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148C79" w14:textId="3A509BF7" w:rsidR="00156693" w:rsidRPr="003E00CA" w:rsidRDefault="00A17957">
      <w:pPr>
        <w:pStyle w:val="Standard"/>
        <w:tabs>
          <w:tab w:val="left" w:pos="787"/>
          <w:tab w:val="center" w:pos="4819"/>
        </w:tabs>
        <w:jc w:val="center"/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0FDF051B" wp14:editId="417C32B7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402080" cy="1402080"/>
            <wp:effectExtent l="0" t="0" r="7620" b="762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140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 Black" w:hAnsi="Arial Black" w:cs="Arial"/>
          <w:b/>
          <w:noProof/>
          <w:spacing w:val="26"/>
          <w:sz w:val="32"/>
          <w:szCs w:val="32"/>
        </w:rPr>
        <w:drawing>
          <wp:anchor distT="0" distB="0" distL="114300" distR="114300" simplePos="0" relativeHeight="251666432" behindDoc="0" locked="0" layoutInCell="1" allowOverlap="1" wp14:anchorId="492BFD2D" wp14:editId="422E60BF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24100" cy="957529"/>
            <wp:effectExtent l="0" t="0" r="0" b="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957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85DBFF8" w14:textId="0606316A" w:rsidR="00156693" w:rsidRPr="003E00CA" w:rsidRDefault="00156693" w:rsidP="00E80969">
      <w:pPr>
        <w:pStyle w:val="Standard"/>
        <w:keepNext/>
        <w:widowControl w:val="0"/>
        <w:tabs>
          <w:tab w:val="left" w:pos="576"/>
          <w:tab w:val="center" w:pos="4989"/>
        </w:tabs>
        <w:ind w:left="4900"/>
      </w:pPr>
    </w:p>
    <w:p w14:paraId="1F9A67E9" w14:textId="1DA90023" w:rsidR="00156693" w:rsidRPr="003E00CA" w:rsidRDefault="00156693" w:rsidP="00F16FB1">
      <w:pPr>
        <w:pStyle w:val="Standard"/>
        <w:keepNext/>
        <w:widowControl w:val="0"/>
        <w:tabs>
          <w:tab w:val="left" w:pos="576"/>
        </w:tabs>
        <w:ind w:left="576" w:hanging="576"/>
        <w:rPr>
          <w:rFonts w:ascii="Arial Black" w:hAnsi="Arial Black" w:cs="Arial"/>
          <w:b/>
          <w:spacing w:val="26"/>
          <w:sz w:val="40"/>
          <w:szCs w:val="40"/>
        </w:rPr>
      </w:pPr>
    </w:p>
    <w:p w14:paraId="01910ED2" w14:textId="7DBD2DC4" w:rsidR="00156693" w:rsidRPr="003E00CA" w:rsidRDefault="00156693" w:rsidP="00F16FB1">
      <w:pPr>
        <w:pStyle w:val="Standard"/>
        <w:rPr>
          <w:rFonts w:ascii="Arial Black" w:hAnsi="Arial Black" w:cs="Arial"/>
          <w:b/>
          <w:spacing w:val="26"/>
          <w:sz w:val="32"/>
          <w:szCs w:val="32"/>
        </w:rPr>
      </w:pPr>
    </w:p>
    <w:p w14:paraId="10A82F15" w14:textId="5D91A932" w:rsidR="00F16FB1" w:rsidRDefault="00A17957" w:rsidP="00F16FB1">
      <w:pPr>
        <w:pStyle w:val="Standard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noProof/>
        </w:rPr>
        <w:drawing>
          <wp:anchor distT="0" distB="0" distL="114300" distR="114300" simplePos="0" relativeHeight="251657216" behindDoc="0" locked="0" layoutInCell="1" allowOverlap="1" wp14:anchorId="605CFDED" wp14:editId="1E18E4D7">
            <wp:simplePos x="0" y="0"/>
            <wp:positionH relativeFrom="margin">
              <wp:align>center</wp:align>
            </wp:positionH>
            <wp:positionV relativeFrom="paragraph">
              <wp:posOffset>449580</wp:posOffset>
            </wp:positionV>
            <wp:extent cx="6205855" cy="1144270"/>
            <wp:effectExtent l="0" t="0" r="4445" b="0"/>
            <wp:wrapTopAndBottom/>
            <wp:docPr id="3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05855" cy="114427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5FCE31" w14:textId="34D32306" w:rsidR="00A17957" w:rsidRDefault="00A17957">
      <w:pPr>
        <w:pStyle w:val="Standard"/>
        <w:jc w:val="center"/>
        <w:rPr>
          <w:rFonts w:ascii="Arial Black" w:hAnsi="Arial Black" w:cs="Arial"/>
          <w:b/>
          <w:spacing w:val="26"/>
          <w:sz w:val="20"/>
          <w:szCs w:val="20"/>
        </w:rPr>
      </w:pPr>
    </w:p>
    <w:p w14:paraId="4A7908E8" w14:textId="63246B0E" w:rsidR="00156693" w:rsidRPr="003E00CA" w:rsidRDefault="00F16FB1">
      <w:pPr>
        <w:pStyle w:val="Standard"/>
        <w:jc w:val="center"/>
        <w:rPr>
          <w:rFonts w:ascii="Arial Black" w:hAnsi="Arial Black" w:cs="Arial"/>
          <w:b/>
          <w:spacing w:val="26"/>
          <w:sz w:val="20"/>
          <w:szCs w:val="20"/>
        </w:rPr>
      </w:pPr>
      <w:r w:rsidRPr="003E00CA">
        <w:rPr>
          <w:noProof/>
        </w:rPr>
        <w:drawing>
          <wp:anchor distT="0" distB="0" distL="114300" distR="114300" simplePos="0" relativeHeight="251664384" behindDoc="1" locked="0" layoutInCell="1" allowOverlap="1" wp14:anchorId="325BC517" wp14:editId="0A80EA06">
            <wp:simplePos x="0" y="0"/>
            <wp:positionH relativeFrom="margin">
              <wp:posOffset>2174875</wp:posOffset>
            </wp:positionH>
            <wp:positionV relativeFrom="paragraph">
              <wp:posOffset>9525</wp:posOffset>
            </wp:positionV>
            <wp:extent cx="2049780" cy="1539240"/>
            <wp:effectExtent l="0" t="0" r="7620" b="3810"/>
            <wp:wrapNone/>
            <wp:docPr id="1" name="immagini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49780" cy="153924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D3A28" w:rsidRPr="003E00CA">
        <w:rPr>
          <w:rFonts w:ascii="Arial Black" w:hAnsi="Arial Black" w:cs="Arial"/>
          <w:b/>
          <w:spacing w:val="26"/>
          <w:sz w:val="20"/>
          <w:szCs w:val="20"/>
        </w:rPr>
        <w:t>In collaborazione con</w:t>
      </w:r>
    </w:p>
    <w:p w14:paraId="20577C1F" w14:textId="0F77CDC9" w:rsidR="00156693" w:rsidRPr="003E00CA" w:rsidRDefault="00156693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28C90A31" w14:textId="51A428CF" w:rsidR="00156693" w:rsidRDefault="00156693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1BCB2255" w14:textId="065D3B05" w:rsidR="00F16FB1" w:rsidRDefault="00F16FB1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74D3B908" w14:textId="3624BEC6" w:rsidR="00F16FB1" w:rsidRDefault="00F16FB1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1B662E4E" w14:textId="77777777" w:rsidR="00F16FB1" w:rsidRPr="003E00CA" w:rsidRDefault="00F16FB1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4398CF26" w14:textId="04D0662A" w:rsidR="00156693" w:rsidRPr="003E00CA" w:rsidRDefault="006F1998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>Gara di Qualificazione Nazionale di</w:t>
      </w:r>
    </w:p>
    <w:p w14:paraId="584FAB03" w14:textId="77777777" w:rsidR="00156693" w:rsidRPr="003E00CA" w:rsidRDefault="006F1998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>Apnea Dinamica (con e senza Attrezzi)</w:t>
      </w:r>
    </w:p>
    <w:p w14:paraId="03607380" w14:textId="77777777" w:rsidR="00156693" w:rsidRPr="003E00CA" w:rsidRDefault="006F1998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>e di Apnea Statica</w:t>
      </w:r>
    </w:p>
    <w:p w14:paraId="263BAE13" w14:textId="66D750F7" w:rsidR="00156693" w:rsidRPr="003E00CA" w:rsidRDefault="006F1998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Trofeo </w:t>
      </w:r>
      <w:r w:rsidR="008F6B1E">
        <w:rPr>
          <w:rFonts w:ascii="Arial Black" w:hAnsi="Arial Black" w:cs="Arial"/>
          <w:b/>
          <w:spacing w:val="26"/>
          <w:sz w:val="32"/>
          <w:szCs w:val="32"/>
        </w:rPr>
        <w:t>Apnea Life Team</w:t>
      </w: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 </w:t>
      </w:r>
      <w:r w:rsidR="00144A72" w:rsidRPr="003E00CA">
        <w:rPr>
          <w:rFonts w:ascii="Arial Black" w:hAnsi="Arial Black" w:cs="Arial"/>
          <w:b/>
          <w:spacing w:val="26"/>
          <w:sz w:val="32"/>
          <w:szCs w:val="32"/>
        </w:rPr>
        <w:t>2</w:t>
      </w:r>
      <w:r w:rsidRPr="003E00CA">
        <w:rPr>
          <w:rFonts w:ascii="Arial Black" w:hAnsi="Arial Black" w:cs="Arial"/>
          <w:b/>
          <w:spacing w:val="26"/>
          <w:sz w:val="32"/>
          <w:szCs w:val="32"/>
        </w:rPr>
        <w:t>^ Edizione</w:t>
      </w:r>
    </w:p>
    <w:p w14:paraId="5A91C7B2" w14:textId="0323C4A5" w:rsidR="00156693" w:rsidRPr="003E00CA" w:rsidRDefault="006F1998">
      <w:pPr>
        <w:pStyle w:val="Standard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Sabato </w:t>
      </w:r>
      <w:r w:rsidR="00144A72" w:rsidRPr="003E00CA">
        <w:rPr>
          <w:rFonts w:ascii="Arial Black" w:hAnsi="Arial Black" w:cs="Arial"/>
          <w:b/>
          <w:spacing w:val="26"/>
          <w:sz w:val="32"/>
          <w:szCs w:val="32"/>
        </w:rPr>
        <w:t>26</w:t>
      </w: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 e </w:t>
      </w:r>
      <w:r w:rsidR="00E56D11" w:rsidRPr="003E00CA">
        <w:rPr>
          <w:rFonts w:ascii="Arial Black" w:hAnsi="Arial Black" w:cs="Arial"/>
          <w:b/>
          <w:spacing w:val="26"/>
          <w:sz w:val="32"/>
          <w:szCs w:val="32"/>
        </w:rPr>
        <w:t>domenica</w:t>
      </w: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 </w:t>
      </w:r>
      <w:r w:rsidR="00144A72" w:rsidRPr="003E00CA">
        <w:rPr>
          <w:rFonts w:ascii="Arial Black" w:hAnsi="Arial Black" w:cs="Arial"/>
          <w:b/>
          <w:spacing w:val="26"/>
          <w:sz w:val="32"/>
          <w:szCs w:val="32"/>
        </w:rPr>
        <w:t>27 Marzo</w:t>
      </w:r>
      <w:r w:rsidRPr="003E00CA">
        <w:rPr>
          <w:rFonts w:ascii="Arial Black" w:hAnsi="Arial Black" w:cs="Arial"/>
          <w:b/>
          <w:spacing w:val="26"/>
          <w:sz w:val="32"/>
          <w:szCs w:val="32"/>
        </w:rPr>
        <w:t xml:space="preserve"> 202</w:t>
      </w:r>
      <w:r w:rsidR="00144A72" w:rsidRPr="003E00CA">
        <w:rPr>
          <w:rFonts w:ascii="Arial Black" w:hAnsi="Arial Black" w:cs="Arial"/>
          <w:b/>
          <w:spacing w:val="26"/>
          <w:sz w:val="32"/>
          <w:szCs w:val="32"/>
        </w:rPr>
        <w:t>2</w:t>
      </w:r>
    </w:p>
    <w:p w14:paraId="25A6EBBB" w14:textId="77777777" w:rsidR="00156693" w:rsidRPr="003E00CA" w:rsidRDefault="006F1998">
      <w:pPr>
        <w:pStyle w:val="Standard"/>
        <w:ind w:left="-284" w:right="-372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br/>
      </w:r>
    </w:p>
    <w:p w14:paraId="0FAE2646" w14:textId="77777777" w:rsidR="00156693" w:rsidRPr="003E00CA" w:rsidRDefault="00156693">
      <w:pPr>
        <w:pStyle w:val="Standard"/>
        <w:ind w:left="-284" w:right="-372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21C4C217" w14:textId="77777777" w:rsidR="00156693" w:rsidRPr="003E00CA" w:rsidRDefault="00156693">
      <w:pPr>
        <w:pStyle w:val="Standard"/>
        <w:ind w:left="-284" w:right="-372"/>
        <w:jc w:val="center"/>
        <w:rPr>
          <w:rFonts w:ascii="Arial Black" w:hAnsi="Arial Black" w:cs="Arial"/>
          <w:b/>
          <w:spacing w:val="26"/>
          <w:sz w:val="32"/>
          <w:szCs w:val="32"/>
        </w:rPr>
      </w:pPr>
    </w:p>
    <w:p w14:paraId="1456B32A" w14:textId="77777777" w:rsidR="00156693" w:rsidRPr="003E00CA" w:rsidRDefault="006F1998">
      <w:pPr>
        <w:pStyle w:val="Standard"/>
        <w:ind w:left="-284" w:right="-372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>Piscina Comunale Portoscuso</w:t>
      </w:r>
    </w:p>
    <w:p w14:paraId="5D241EAF" w14:textId="77777777" w:rsidR="00156693" w:rsidRPr="003E00CA" w:rsidRDefault="006F1998">
      <w:pPr>
        <w:pStyle w:val="Standard"/>
        <w:ind w:left="-284" w:right="-372"/>
        <w:jc w:val="center"/>
        <w:rPr>
          <w:rFonts w:ascii="Arial Black" w:hAnsi="Arial Black" w:cs="Arial"/>
          <w:b/>
          <w:spacing w:val="26"/>
          <w:sz w:val="32"/>
          <w:szCs w:val="32"/>
        </w:rPr>
      </w:pPr>
      <w:r w:rsidRPr="003E00CA">
        <w:rPr>
          <w:rFonts w:ascii="Arial Black" w:hAnsi="Arial Black" w:cs="Arial"/>
          <w:b/>
          <w:spacing w:val="26"/>
          <w:sz w:val="32"/>
          <w:szCs w:val="32"/>
        </w:rPr>
        <w:t>Via 1° Maggio snc Portoscuso</w:t>
      </w:r>
    </w:p>
    <w:p w14:paraId="4DBA03E7" w14:textId="77777777" w:rsidR="00156693" w:rsidRPr="003E00CA" w:rsidRDefault="00156693">
      <w:pPr>
        <w:pStyle w:val="Standard"/>
        <w:ind w:left="-284" w:right="-372"/>
        <w:jc w:val="center"/>
      </w:pPr>
    </w:p>
    <w:p w14:paraId="74349712" w14:textId="77777777" w:rsidR="00156693" w:rsidRDefault="006F1998">
      <w:pPr>
        <w:pStyle w:val="Standard"/>
        <w:jc w:val="center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3D8A0948" wp14:editId="7392DDD4">
            <wp:simplePos x="0" y="0"/>
            <wp:positionH relativeFrom="column">
              <wp:posOffset>0</wp:posOffset>
            </wp:positionH>
            <wp:positionV relativeFrom="paragraph">
              <wp:posOffset>438</wp:posOffset>
            </wp:positionV>
            <wp:extent cx="6335996" cy="6335996"/>
            <wp:effectExtent l="0" t="0" r="7654" b="7654"/>
            <wp:wrapTopAndBottom/>
            <wp:docPr id="4" name="immagini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5996" cy="63359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20948BCC" w14:textId="77777777" w:rsidR="00156693" w:rsidRDefault="006F1998">
      <w:pPr>
        <w:pStyle w:val="Standard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REGOLAMENTO PARTICOLARE GARA</w:t>
      </w:r>
    </w:p>
    <w:p w14:paraId="7DC3C721" w14:textId="77777777" w:rsidR="00156693" w:rsidRDefault="00156693">
      <w:pPr>
        <w:pStyle w:val="Standard"/>
        <w:ind w:left="2124"/>
        <w:rPr>
          <w:rFonts w:ascii="Arial" w:hAnsi="Arial" w:cs="Arial"/>
          <w:b/>
          <w:color w:val="000000"/>
        </w:rPr>
      </w:pPr>
    </w:p>
    <w:p w14:paraId="5ABB3BC4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INDICE:</w:t>
      </w:r>
    </w:p>
    <w:p w14:paraId="5BF0B4EE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3C59E96D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1. </w:t>
      </w:r>
      <w:r>
        <w:rPr>
          <w:rFonts w:ascii="Arial" w:hAnsi="Arial" w:cs="Arial"/>
          <w:b/>
          <w:color w:val="000000"/>
        </w:rPr>
        <w:tab/>
        <w:t>ORGANIZZAZIONE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605CC1B4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2.</w:t>
      </w:r>
      <w:r>
        <w:rPr>
          <w:rFonts w:ascii="Arial" w:hAnsi="Arial" w:cs="Arial"/>
          <w:b/>
          <w:color w:val="000000"/>
        </w:rPr>
        <w:tab/>
        <w:t xml:space="preserve"> PARTECIPAZIONE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617FFEB0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3.</w:t>
      </w:r>
      <w:r>
        <w:rPr>
          <w:rFonts w:ascii="Arial" w:hAnsi="Arial" w:cs="Arial"/>
          <w:b/>
          <w:color w:val="000000"/>
        </w:rPr>
        <w:tab/>
        <w:t xml:space="preserve"> ISCRIZIONI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065AA026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4.</w:t>
      </w:r>
      <w:r>
        <w:rPr>
          <w:rFonts w:ascii="Arial" w:hAnsi="Arial" w:cs="Arial"/>
          <w:b/>
          <w:color w:val="000000"/>
        </w:rPr>
        <w:tab/>
        <w:t xml:space="preserve"> LUOGO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5DBE8F18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 xml:space="preserve"> SVOLGIMENTO DELLA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72847BE2" w14:textId="129E1092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6.</w:t>
      </w:r>
      <w:r>
        <w:rPr>
          <w:rFonts w:ascii="Arial" w:hAnsi="Arial" w:cs="Arial"/>
          <w:b/>
          <w:color w:val="000000"/>
        </w:rPr>
        <w:tab/>
        <w:t xml:space="preserve"> APNEA DINAMICA</w:t>
      </w:r>
      <w:r w:rsidR="00644FD9">
        <w:rPr>
          <w:rFonts w:ascii="Arial" w:hAnsi="Arial" w:cs="Arial"/>
          <w:b/>
          <w:color w:val="000000"/>
        </w:rPr>
        <w:t xml:space="preserve"> (con e senza attrezzi)</w:t>
      </w:r>
      <w:r>
        <w:rPr>
          <w:rFonts w:ascii="Arial" w:hAnsi="Arial" w:cs="Arial"/>
          <w:b/>
          <w:color w:val="000000"/>
        </w:rPr>
        <w:t xml:space="preserve"> -  STA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Articolo 7.</w:t>
      </w:r>
      <w:r>
        <w:rPr>
          <w:rFonts w:ascii="Arial" w:hAnsi="Arial" w:cs="Arial"/>
          <w:b/>
          <w:color w:val="000000"/>
        </w:rPr>
        <w:tab/>
        <w:t xml:space="preserve"> ATTREZZATURA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5F918A15" w14:textId="77777777" w:rsidR="00156693" w:rsidRDefault="006F1998">
      <w:pPr>
        <w:pStyle w:val="Standard"/>
        <w:ind w:left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8.</w:t>
      </w:r>
      <w:r>
        <w:rPr>
          <w:rFonts w:ascii="Arial" w:hAnsi="Arial" w:cs="Arial"/>
          <w:b/>
          <w:color w:val="000000"/>
        </w:rPr>
        <w:tab/>
        <w:t xml:space="preserve"> SICUREZZA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6D6B2091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9.</w:t>
      </w:r>
      <w:r>
        <w:rPr>
          <w:rFonts w:ascii="Arial" w:hAnsi="Arial" w:cs="Arial"/>
          <w:b/>
          <w:color w:val="000000"/>
        </w:rPr>
        <w:tab/>
        <w:t xml:space="preserve"> PREMIAZIONI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41CD4BD1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10.</w:t>
      </w:r>
      <w:r>
        <w:rPr>
          <w:rFonts w:ascii="Arial" w:hAnsi="Arial" w:cs="Arial"/>
          <w:b/>
          <w:color w:val="000000"/>
        </w:rPr>
        <w:tab/>
        <w:t xml:space="preserve"> RECLAMI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7BE2758D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11.</w:t>
      </w:r>
      <w:r>
        <w:rPr>
          <w:rFonts w:ascii="Arial" w:hAnsi="Arial" w:cs="Arial"/>
          <w:b/>
          <w:color w:val="000000"/>
        </w:rPr>
        <w:tab/>
        <w:t xml:space="preserve"> INTERPRETAZIONI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39C4A041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12.</w:t>
      </w:r>
      <w:r>
        <w:rPr>
          <w:rFonts w:ascii="Arial" w:hAnsi="Arial" w:cs="Arial"/>
          <w:b/>
          <w:color w:val="000000"/>
        </w:rPr>
        <w:tab/>
        <w:t xml:space="preserve"> IL DOPING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4744A52B" w14:textId="77777777" w:rsidR="00156693" w:rsidRDefault="006F1998">
      <w:pPr>
        <w:pStyle w:val="Standard"/>
        <w:ind w:firstLine="708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Articolo 13. </w:t>
      </w:r>
      <w:r>
        <w:rPr>
          <w:rFonts w:ascii="Arial" w:hAnsi="Arial" w:cs="Arial"/>
          <w:b/>
          <w:color w:val="000000"/>
        </w:rPr>
        <w:tab/>
        <w:t xml:space="preserve"> UFFICIALI DI GARA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2F814E5F" w14:textId="77777777" w:rsidR="00156693" w:rsidRDefault="00156693">
      <w:pPr>
        <w:pStyle w:val="Standard"/>
        <w:jc w:val="center"/>
        <w:rPr>
          <w:rFonts w:ascii="Arial" w:hAnsi="Arial" w:cs="Arial"/>
          <w:b/>
          <w:color w:val="000000"/>
        </w:rPr>
      </w:pPr>
    </w:p>
    <w:p w14:paraId="0EA84DA2" w14:textId="77777777" w:rsidR="00156693" w:rsidRDefault="006F1998">
      <w:pPr>
        <w:pStyle w:val="Standard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ALLEGATI</w:t>
      </w:r>
    </w:p>
    <w:p w14:paraId="69B6FF63" w14:textId="77777777" w:rsidR="00156693" w:rsidRDefault="00156693">
      <w:pPr>
        <w:pStyle w:val="Standard"/>
        <w:jc w:val="center"/>
        <w:rPr>
          <w:rFonts w:ascii="Arial" w:hAnsi="Arial" w:cs="Arial"/>
          <w:b/>
          <w:color w:val="000000"/>
        </w:rPr>
      </w:pPr>
    </w:p>
    <w:p w14:paraId="2C707A5E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 DELLA MANIFESTAZIONE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</w:r>
    </w:p>
    <w:p w14:paraId="72133639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66140CE2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2A3F34C3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14:paraId="55D7DD94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555C4E35" w14:textId="56E6A0E5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>L’</w:t>
      </w:r>
      <w:r>
        <w:rPr>
          <w:rFonts w:ascii="Arial" w:hAnsi="Arial" w:cs="Arial"/>
          <w:b/>
          <w:color w:val="000000"/>
        </w:rPr>
        <w:t xml:space="preserve">APNEA LIFE </w:t>
      </w:r>
      <w:r w:rsidR="004B2A7A">
        <w:rPr>
          <w:rFonts w:ascii="Arial" w:hAnsi="Arial" w:cs="Arial"/>
          <w:b/>
          <w:color w:val="000000"/>
        </w:rPr>
        <w:t>TEAM,</w:t>
      </w:r>
      <w:r>
        <w:rPr>
          <w:rFonts w:ascii="Arial" w:hAnsi="Arial" w:cs="Arial"/>
          <w:color w:val="000000"/>
        </w:rPr>
        <w:t xml:space="preserve"> Associazione Sportiva Dilettantistica senza fini di lucro, indice per </w:t>
      </w:r>
      <w:r>
        <w:rPr>
          <w:rFonts w:ascii="Arial" w:hAnsi="Arial" w:cs="Arial"/>
          <w:b/>
          <w:color w:val="000000"/>
        </w:rPr>
        <w:t xml:space="preserve">SABATO </w:t>
      </w:r>
      <w:r w:rsidR="00144A72">
        <w:rPr>
          <w:rFonts w:ascii="Arial" w:hAnsi="Arial" w:cs="Arial"/>
          <w:b/>
          <w:color w:val="000000"/>
        </w:rPr>
        <w:t>26</w:t>
      </w:r>
      <w:r>
        <w:rPr>
          <w:rFonts w:ascii="Arial" w:hAnsi="Arial" w:cs="Arial"/>
          <w:b/>
          <w:color w:val="000000"/>
        </w:rPr>
        <w:t xml:space="preserve"> E DOMENICA </w:t>
      </w:r>
      <w:r w:rsidR="00144A72">
        <w:rPr>
          <w:rFonts w:ascii="Arial" w:hAnsi="Arial" w:cs="Arial"/>
          <w:b/>
          <w:color w:val="000000"/>
        </w:rPr>
        <w:t xml:space="preserve">27 </w:t>
      </w:r>
      <w:r w:rsidR="00644FD9">
        <w:rPr>
          <w:rFonts w:ascii="Arial" w:hAnsi="Arial" w:cs="Arial"/>
          <w:b/>
          <w:color w:val="000000"/>
        </w:rPr>
        <w:t>marzo</w:t>
      </w:r>
      <w:r w:rsidR="00144A72">
        <w:rPr>
          <w:rFonts w:ascii="Arial" w:hAnsi="Arial" w:cs="Arial"/>
          <w:b/>
          <w:color w:val="000000"/>
        </w:rPr>
        <w:t xml:space="preserve"> 2022</w:t>
      </w:r>
      <w:r>
        <w:rPr>
          <w:rFonts w:ascii="Arial" w:hAnsi="Arial" w:cs="Arial"/>
          <w:color w:val="000000"/>
        </w:rPr>
        <w:t xml:space="preserve">, una </w:t>
      </w:r>
      <w:r>
        <w:rPr>
          <w:rFonts w:ascii="Arial" w:hAnsi="Arial" w:cs="Arial"/>
          <w:b/>
          <w:color w:val="000000"/>
        </w:rPr>
        <w:t>Gara di Qualificazione Nazionale di Apnea Dinamica (con e senza Attrezz</w:t>
      </w:r>
      <w:r w:rsidR="00F6748A">
        <w:rPr>
          <w:rFonts w:ascii="Arial" w:hAnsi="Arial" w:cs="Arial"/>
          <w:b/>
          <w:color w:val="000000"/>
        </w:rPr>
        <w:t>i</w:t>
      </w:r>
      <w:r>
        <w:rPr>
          <w:rFonts w:ascii="Arial" w:hAnsi="Arial" w:cs="Arial"/>
          <w:b/>
          <w:color w:val="000000"/>
        </w:rPr>
        <w:t>)</w:t>
      </w:r>
      <w:r>
        <w:rPr>
          <w:rFonts w:ascii="Arial" w:hAnsi="Arial" w:cs="Arial"/>
          <w:color w:val="000000"/>
        </w:rPr>
        <w:t xml:space="preserve"> e di </w:t>
      </w:r>
      <w:r>
        <w:rPr>
          <w:rFonts w:ascii="Arial" w:hAnsi="Arial" w:cs="Arial"/>
          <w:b/>
          <w:color w:val="000000"/>
        </w:rPr>
        <w:t>Apnea Statica</w:t>
      </w:r>
      <w:r>
        <w:rPr>
          <w:rFonts w:ascii="Arial" w:hAnsi="Arial" w:cs="Arial"/>
          <w:color w:val="000000"/>
        </w:rPr>
        <w:t>.</w:t>
      </w:r>
    </w:p>
    <w:p w14:paraId="5131201E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gara è aperta alla partecipazione di tutti gli atleti della disciplina, a prescindere dalla Regione di provenienza.</w:t>
      </w:r>
    </w:p>
    <w:p w14:paraId="64AA0912" w14:textId="3C8359E9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>La gara</w:t>
      </w:r>
      <w:r>
        <w:rPr>
          <w:rFonts w:ascii="Arial" w:hAnsi="Arial" w:cs="Arial"/>
          <w:b/>
          <w:color w:val="000000"/>
        </w:rPr>
        <w:t xml:space="preserve"> è valida per l’acquisizione dei diritti previsti per il passaggio di categoria</w:t>
      </w:r>
      <w:r>
        <w:rPr>
          <w:rFonts w:ascii="Arial" w:hAnsi="Arial" w:cs="Arial"/>
          <w:color w:val="000000"/>
        </w:rPr>
        <w:t>, come descritto nella C.N. 20</w:t>
      </w:r>
      <w:r w:rsidR="00E57CE1">
        <w:rPr>
          <w:rFonts w:ascii="Arial" w:hAnsi="Arial" w:cs="Arial"/>
          <w:color w:val="000000"/>
        </w:rPr>
        <w:t>21</w:t>
      </w:r>
      <w:r w:rsidR="00144A72">
        <w:rPr>
          <w:rFonts w:ascii="Arial" w:hAnsi="Arial" w:cs="Arial"/>
          <w:color w:val="000000"/>
        </w:rPr>
        <w:t>/2022</w:t>
      </w:r>
      <w:r w:rsidR="00E57CE1">
        <w:rPr>
          <w:rFonts w:ascii="Arial" w:hAnsi="Arial" w:cs="Arial"/>
          <w:color w:val="000000"/>
        </w:rPr>
        <w:t>.</w:t>
      </w:r>
    </w:p>
    <w:p w14:paraId="6A2AE023" w14:textId="461C5F34" w:rsidR="00156693" w:rsidRDefault="0038587B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disposizione della gara nel giorno previsto</w:t>
      </w:r>
      <w:r w:rsidR="006F1998">
        <w:rPr>
          <w:rFonts w:ascii="Arial" w:hAnsi="Arial" w:cs="Arial"/>
          <w:b/>
          <w:color w:val="000000"/>
        </w:rPr>
        <w:t xml:space="preserve"> sarà decisa dall’organizzazione e comunicata, con ampio margine, agli atleti iscritti e a chi ne farà richiesta.</w:t>
      </w:r>
    </w:p>
    <w:p w14:paraId="09E58E70" w14:textId="2B040D30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 xml:space="preserve">La manifestazione è disciplinata dalla </w:t>
      </w:r>
      <w:r>
        <w:rPr>
          <w:rFonts w:ascii="Arial" w:hAnsi="Arial" w:cs="Arial"/>
        </w:rPr>
        <w:t>Circolare Normativa 20</w:t>
      </w:r>
      <w:r w:rsidR="00144A72">
        <w:rPr>
          <w:rFonts w:ascii="Arial" w:hAnsi="Arial" w:cs="Arial"/>
        </w:rPr>
        <w:t>21/2022</w:t>
      </w:r>
      <w:r>
        <w:rPr>
          <w:rFonts w:ascii="Arial" w:hAnsi="Arial" w:cs="Arial"/>
          <w:color w:val="000000"/>
        </w:rPr>
        <w:t xml:space="preserve">, dal </w:t>
      </w:r>
      <w:hyperlink r:id="rId13" w:history="1">
        <w:r>
          <w:rPr>
            <w:rFonts w:ascii="Arial" w:hAnsi="Arial" w:cs="Arial"/>
          </w:rPr>
          <w:t>Regolamento Nazionale Gare</w:t>
        </w:r>
      </w:hyperlink>
      <w:r>
        <w:rPr>
          <w:rFonts w:ascii="Arial" w:hAnsi="Arial" w:cs="Arial"/>
          <w:color w:val="000000"/>
        </w:rPr>
        <w:t xml:space="preserve"> di Immersione in Apnea, dal </w:t>
      </w:r>
      <w:hyperlink r:id="rId14" w:history="1">
        <w:r>
          <w:rPr>
            <w:rFonts w:ascii="Arial" w:hAnsi="Arial" w:cs="Arial"/>
          </w:rPr>
          <w:t>Regolamento di Apnea Dinamica</w:t>
        </w:r>
      </w:hyperlink>
      <w:r>
        <w:rPr>
          <w:rFonts w:ascii="Arial" w:hAnsi="Arial" w:cs="Arial"/>
          <w:color w:val="000000"/>
        </w:rPr>
        <w:t xml:space="preserve"> Indoor con e senza attrezzi e dal presente </w:t>
      </w:r>
      <w:r>
        <w:rPr>
          <w:rFonts w:ascii="Arial" w:hAnsi="Arial" w:cs="Arial"/>
          <w:b/>
          <w:color w:val="000000"/>
        </w:rPr>
        <w:t>Regolamento Particolare di Gara</w:t>
      </w:r>
      <w:r>
        <w:rPr>
          <w:rFonts w:ascii="Arial" w:hAnsi="Arial" w:cs="Arial"/>
          <w:color w:val="000000"/>
        </w:rPr>
        <w:t>, che tutti i partecipanti, per effetto della loro iscrizione, dichiarano di conoscere e di accettare.</w:t>
      </w:r>
    </w:p>
    <w:p w14:paraId="46960B7F" w14:textId="77777777" w:rsidR="00156693" w:rsidRDefault="006F1998">
      <w:pPr>
        <w:pStyle w:val="Standard"/>
      </w:pPr>
      <w:r>
        <w:rPr>
          <w:rFonts w:ascii="Arial" w:hAnsi="Arial" w:cs="Arial"/>
          <w:color w:val="000000"/>
        </w:rPr>
        <w:t xml:space="preserve">Tali norme sono disponibili sul sito federale </w:t>
      </w:r>
      <w:hyperlink r:id="rId15" w:history="1">
        <w:r>
          <w:rPr>
            <w:rFonts w:ascii="Arial" w:hAnsi="Arial" w:cs="Arial"/>
          </w:rPr>
          <w:t>www.fipsas.it</w:t>
        </w:r>
      </w:hyperlink>
    </w:p>
    <w:p w14:paraId="0543D272" w14:textId="77777777" w:rsidR="00156693" w:rsidRDefault="00156693">
      <w:pPr>
        <w:pStyle w:val="Standard"/>
        <w:rPr>
          <w:rFonts w:ascii="Arial" w:hAnsi="Arial" w:cs="Arial"/>
        </w:rPr>
      </w:pPr>
    </w:p>
    <w:p w14:paraId="15ED0196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14:paraId="40628460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1E7D2926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14:paraId="42A05B37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1CD8209A" w14:textId="4326EAF1" w:rsidR="00156693" w:rsidRDefault="006F1998">
      <w:pPr>
        <w:pStyle w:val="Standard"/>
        <w:jc w:val="both"/>
      </w:pPr>
      <w:r w:rsidRPr="00195733">
        <w:rPr>
          <w:rFonts w:ascii="Arial" w:hAnsi="Arial" w:cs="Arial"/>
        </w:rPr>
        <w:t>Gli atleti</w:t>
      </w:r>
      <w:r w:rsidR="004610A4" w:rsidRPr="00195733">
        <w:rPr>
          <w:rFonts w:ascii="Arial" w:hAnsi="Arial" w:cs="Arial"/>
        </w:rPr>
        <w:t xml:space="preserve"> </w:t>
      </w:r>
      <w:r w:rsidR="00195733" w:rsidRPr="00195733">
        <w:rPr>
          <w:rFonts w:ascii="Arial" w:hAnsi="Arial" w:cs="Arial"/>
        </w:rPr>
        <w:t>potranno</w:t>
      </w:r>
      <w:r w:rsidRPr="00195733">
        <w:rPr>
          <w:rFonts w:ascii="Arial" w:hAnsi="Arial" w:cs="Arial"/>
        </w:rPr>
        <w:t xml:space="preserve"> iscriversi a una sola specialità </w:t>
      </w:r>
      <w:r w:rsidR="00195733">
        <w:rPr>
          <w:rFonts w:ascii="Arial" w:hAnsi="Arial" w:cs="Arial"/>
          <w:color w:val="000000"/>
        </w:rPr>
        <w:t>a scelta tra</w:t>
      </w:r>
      <w:r w:rsidR="0019573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Dinamica senza attrezzi </w:t>
      </w:r>
      <w:r w:rsidR="00195733">
        <w:rPr>
          <w:rFonts w:ascii="Arial" w:hAnsi="Arial" w:cs="Arial"/>
          <w:b/>
          <w:color w:val="000000"/>
        </w:rPr>
        <w:t xml:space="preserve">(DNF) </w:t>
      </w:r>
      <w:r>
        <w:rPr>
          <w:rFonts w:ascii="Arial" w:hAnsi="Arial" w:cs="Arial"/>
          <w:b/>
          <w:color w:val="000000"/>
        </w:rPr>
        <w:t xml:space="preserve">o Statica per la giornata di sabato </w:t>
      </w:r>
      <w:r w:rsidR="00144A72">
        <w:rPr>
          <w:rFonts w:ascii="Arial" w:hAnsi="Arial" w:cs="Arial"/>
          <w:b/>
          <w:color w:val="000000"/>
        </w:rPr>
        <w:t>26</w:t>
      </w:r>
      <w:r>
        <w:rPr>
          <w:rFonts w:ascii="Arial" w:hAnsi="Arial" w:cs="Arial"/>
          <w:b/>
          <w:color w:val="000000"/>
        </w:rPr>
        <w:t xml:space="preserve"> e </w:t>
      </w:r>
      <w:r w:rsidR="000F2D62">
        <w:rPr>
          <w:rFonts w:ascii="Arial" w:hAnsi="Arial" w:cs="Arial"/>
          <w:b/>
          <w:color w:val="000000"/>
        </w:rPr>
        <w:t xml:space="preserve">solamente </w:t>
      </w:r>
      <w:r>
        <w:rPr>
          <w:rFonts w:ascii="Arial" w:hAnsi="Arial" w:cs="Arial"/>
          <w:b/>
          <w:color w:val="000000"/>
        </w:rPr>
        <w:t xml:space="preserve">DYN Bipinne </w:t>
      </w:r>
      <w:r w:rsidR="00434818">
        <w:rPr>
          <w:rFonts w:ascii="Arial" w:hAnsi="Arial" w:cs="Arial"/>
          <w:b/>
          <w:color w:val="000000"/>
        </w:rPr>
        <w:t xml:space="preserve">o DYN Monopinna </w:t>
      </w:r>
      <w:r>
        <w:rPr>
          <w:rFonts w:ascii="Arial" w:hAnsi="Arial" w:cs="Arial"/>
          <w:b/>
          <w:color w:val="000000"/>
        </w:rPr>
        <w:t xml:space="preserve">per la giornata di domenica </w:t>
      </w:r>
      <w:r w:rsidR="00144A72">
        <w:rPr>
          <w:rFonts w:ascii="Arial" w:hAnsi="Arial" w:cs="Arial"/>
          <w:b/>
          <w:color w:val="000000"/>
        </w:rPr>
        <w:t>27</w:t>
      </w:r>
      <w:r>
        <w:rPr>
          <w:rFonts w:ascii="Arial" w:hAnsi="Arial" w:cs="Arial"/>
          <w:color w:val="000000"/>
        </w:rPr>
        <w:t xml:space="preserve">. </w:t>
      </w:r>
    </w:p>
    <w:p w14:paraId="2A6782B2" w14:textId="66C0167D" w:rsidR="00156693" w:rsidRDefault="006F1998">
      <w:pPr>
        <w:pStyle w:val="Standard"/>
        <w:jc w:val="both"/>
      </w:pPr>
      <w:r>
        <w:rPr>
          <w:rFonts w:ascii="Arial" w:hAnsi="Arial" w:cs="Arial"/>
          <w:b/>
          <w:color w:val="000000"/>
        </w:rPr>
        <w:t xml:space="preserve">La partecipazione è riservata ai primi </w:t>
      </w:r>
      <w:r w:rsidR="000A57C0">
        <w:rPr>
          <w:rFonts w:ascii="Arial" w:hAnsi="Arial" w:cs="Arial"/>
          <w:b/>
          <w:color w:val="000000"/>
        </w:rPr>
        <w:t>80</w:t>
      </w:r>
      <w:r>
        <w:rPr>
          <w:rFonts w:ascii="Arial" w:hAnsi="Arial" w:cs="Arial"/>
          <w:b/>
          <w:color w:val="000000"/>
        </w:rPr>
        <w:t xml:space="preserve"> atleti iscritti, </w:t>
      </w:r>
      <w:r>
        <w:rPr>
          <w:rFonts w:ascii="Arial" w:hAnsi="Arial" w:cs="Arial"/>
          <w:color w:val="000000"/>
        </w:rPr>
        <w:t>salvo che l’Organizzazione decida di ampliare il numero dei partecipanti.</w:t>
      </w:r>
    </w:p>
    <w:p w14:paraId="600DBCD4" w14:textId="77777777" w:rsidR="00156693" w:rsidRDefault="006F1998">
      <w:pPr>
        <w:pStyle w:val="Standard"/>
        <w:jc w:val="both"/>
      </w:pPr>
      <w:r>
        <w:rPr>
          <w:rFonts w:ascii="Arial" w:hAnsi="Arial" w:cs="Arial"/>
          <w:b/>
          <w:color w:val="000000"/>
        </w:rPr>
        <w:t>Il criterio di selezione è l’ordine d’iscrizione.</w:t>
      </w:r>
    </w:p>
    <w:p w14:paraId="0A120CE0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iscrizioni si aprono il giorno di pubblicazione del presente regolamento sul sito federale.</w:t>
      </w:r>
    </w:p>
    <w:p w14:paraId="7184AA84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098E6C30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14:paraId="37D92602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2093F9E3" w14:textId="49A08B2E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 xml:space="preserve">Le iscrizioni delle rappresentative dovranno essere redatte sull’apposito modulo d’iscrizione allegato, debitamente compilato e firmato, e dovranno pervenire, </w:t>
      </w:r>
      <w:r>
        <w:rPr>
          <w:rFonts w:ascii="Arial" w:hAnsi="Arial" w:cs="Arial"/>
          <w:b/>
          <w:color w:val="000000"/>
        </w:rPr>
        <w:t xml:space="preserve">entro il </w:t>
      </w:r>
      <w:r w:rsidR="00F75C57">
        <w:rPr>
          <w:rFonts w:ascii="Arial" w:hAnsi="Arial" w:cs="Arial"/>
          <w:b/>
          <w:color w:val="000000"/>
        </w:rPr>
        <w:t>22</w:t>
      </w:r>
      <w:r>
        <w:rPr>
          <w:rFonts w:ascii="Arial" w:hAnsi="Arial" w:cs="Arial"/>
          <w:b/>
          <w:color w:val="000000"/>
        </w:rPr>
        <w:t xml:space="preserve"> </w:t>
      </w:r>
      <w:r w:rsidR="00144A72">
        <w:rPr>
          <w:rFonts w:ascii="Arial" w:hAnsi="Arial" w:cs="Arial"/>
          <w:b/>
          <w:color w:val="000000"/>
        </w:rPr>
        <w:t>Marzo 20</w:t>
      </w:r>
      <w:r>
        <w:rPr>
          <w:rFonts w:ascii="Arial" w:hAnsi="Arial" w:cs="Arial"/>
          <w:b/>
          <w:color w:val="000000"/>
        </w:rPr>
        <w:t xml:space="preserve">22, alle ore 24:00, all’indirizzo di posta elettronica: </w:t>
      </w:r>
      <w:hyperlink r:id="rId16" w:history="1">
        <w:r>
          <w:rPr>
            <w:color w:val="FF0000"/>
          </w:rPr>
          <w:t>apnealifeteam@tiscali.it</w:t>
        </w:r>
      </w:hyperlink>
      <w:r>
        <w:rPr>
          <w:rFonts w:ascii="Arial" w:hAnsi="Arial" w:cs="Arial"/>
          <w:b/>
          <w:color w:val="000000"/>
        </w:rPr>
        <w:t xml:space="preserve"> unitamente alla copia del bonifico bancario</w:t>
      </w:r>
      <w:r w:rsidR="00F75C57">
        <w:rPr>
          <w:rFonts w:ascii="Arial" w:hAnsi="Arial" w:cs="Arial"/>
          <w:color w:val="000000"/>
        </w:rPr>
        <w:t xml:space="preserve"> relativo al p</w:t>
      </w:r>
      <w:r>
        <w:rPr>
          <w:rFonts w:ascii="Arial" w:hAnsi="Arial" w:cs="Arial"/>
          <w:color w:val="000000"/>
        </w:rPr>
        <w:t xml:space="preserve">agamento delle quote di iscrizione a favore del conto corrente intestato a: </w:t>
      </w:r>
      <w:r>
        <w:rPr>
          <w:rFonts w:ascii="Arial" w:hAnsi="Arial" w:cs="Arial"/>
          <w:b/>
          <w:bCs/>
          <w:color w:val="000000"/>
        </w:rPr>
        <w:t xml:space="preserve">ASD APNEA LIFE TEAM </w:t>
      </w:r>
      <w:r w:rsidR="001C7CEF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 xml:space="preserve">iban </w:t>
      </w:r>
      <w:r>
        <w:rPr>
          <w:rStyle w:val="iceouttxt"/>
          <w:rFonts w:ascii="Arial" w:hAnsi="Arial" w:cs="Arial"/>
          <w:bCs/>
        </w:rPr>
        <w:t>:</w:t>
      </w:r>
      <w:r>
        <w:rPr>
          <w:rStyle w:val="iceouttxt"/>
          <w:rFonts w:ascii="Arial" w:hAnsi="Arial" w:cs="Arial"/>
          <w:b/>
          <w:bCs/>
        </w:rPr>
        <w:t>IT 03 Y 01015 43981 000070683746</w:t>
      </w:r>
      <w:r w:rsidR="00F75C57">
        <w:rPr>
          <w:rStyle w:val="iceouttxt"/>
          <w:rFonts w:ascii="Arial" w:hAnsi="Arial" w:cs="Arial"/>
          <w:b/>
          <w:bCs/>
        </w:rPr>
        <w:t>.</w:t>
      </w:r>
      <w:r>
        <w:rPr>
          <w:rStyle w:val="iceouttxt"/>
          <w:rFonts w:ascii="Arial" w:hAnsi="Arial" w:cs="Arial"/>
          <w:bCs/>
        </w:rPr>
        <w:t xml:space="preserve">  Nella causale </w:t>
      </w:r>
      <w:r>
        <w:rPr>
          <w:rStyle w:val="iceouttxt"/>
          <w:rFonts w:ascii="Arial" w:hAnsi="Arial" w:cs="Arial"/>
          <w:b/>
          <w:bCs/>
        </w:rPr>
        <w:t xml:space="preserve">“Iscrizione Trofeo </w:t>
      </w:r>
      <w:r w:rsidR="008F6B1E">
        <w:rPr>
          <w:rStyle w:val="iceouttxt"/>
          <w:rFonts w:ascii="Arial" w:hAnsi="Arial" w:cs="Arial"/>
          <w:b/>
          <w:bCs/>
        </w:rPr>
        <w:t>Apnea Life Team</w:t>
      </w:r>
      <w:r>
        <w:rPr>
          <w:rStyle w:val="iceouttxt"/>
          <w:rFonts w:ascii="Arial" w:hAnsi="Arial" w:cs="Arial"/>
          <w:b/>
          <w:bCs/>
        </w:rPr>
        <w:t xml:space="preserve"> 202</w:t>
      </w:r>
      <w:r w:rsidR="00144A72">
        <w:rPr>
          <w:rStyle w:val="iceouttxt"/>
          <w:rFonts w:ascii="Arial" w:hAnsi="Arial" w:cs="Arial"/>
          <w:b/>
          <w:bCs/>
        </w:rPr>
        <w:t>2</w:t>
      </w:r>
      <w:r>
        <w:rPr>
          <w:rStyle w:val="iceouttxt"/>
          <w:rFonts w:ascii="Arial" w:hAnsi="Arial" w:cs="Arial"/>
          <w:b/>
          <w:bCs/>
        </w:rPr>
        <w:t xml:space="preserve">” </w:t>
      </w:r>
      <w:r>
        <w:rPr>
          <w:rStyle w:val="iceouttxt"/>
          <w:rFonts w:ascii="Arial" w:hAnsi="Arial" w:cs="Arial"/>
          <w:bCs/>
        </w:rPr>
        <w:t>va indicata la denominazione della società che effettua il pagamento.</w:t>
      </w:r>
    </w:p>
    <w:p w14:paraId="67E6472A" w14:textId="77777777" w:rsidR="00156693" w:rsidRPr="00644FD9" w:rsidRDefault="006F1998">
      <w:pPr>
        <w:pStyle w:val="Standard"/>
        <w:jc w:val="both"/>
        <w:rPr>
          <w:rFonts w:ascii="Arial" w:hAnsi="Arial" w:cs="Arial"/>
          <w:color w:val="FF0000"/>
        </w:rPr>
      </w:pPr>
      <w:r w:rsidRPr="00644FD9">
        <w:rPr>
          <w:rFonts w:ascii="Arial" w:hAnsi="Arial" w:cs="Arial"/>
          <w:color w:val="FF0000"/>
        </w:rPr>
        <w:t>Scaduto il suddetto termine, le domande che perverranno saranno accettate con riserva e inserite, secondo l’ordine di arrivo delle richieste, in una lista di attesa in caso di eventuali rinunce.</w:t>
      </w:r>
    </w:p>
    <w:p w14:paraId="0844FDF6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nel modulo.</w:t>
      </w:r>
    </w:p>
    <w:p w14:paraId="59CF88D4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09C10B47" w14:textId="297577A9" w:rsidR="00156693" w:rsidRDefault="00F75C57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Se entro 2</w:t>
      </w:r>
      <w:r w:rsidR="006F1998">
        <w:rPr>
          <w:rFonts w:ascii="Arial" w:hAnsi="Arial" w:cs="Arial"/>
          <w:b/>
          <w:color w:val="000000"/>
        </w:rPr>
        <w:t xml:space="preserve"> giorni dalla spedizione dei documenti, le Società iscritte non riceveranno conferma dell’avvenuta iscrizione, si prega di contattare urgentemente al numero 348</w:t>
      </w:r>
      <w:r>
        <w:rPr>
          <w:rFonts w:ascii="Arial" w:hAnsi="Arial" w:cs="Arial"/>
          <w:b/>
          <w:color w:val="000000"/>
        </w:rPr>
        <w:t>-</w:t>
      </w:r>
      <w:r w:rsidR="006F1998">
        <w:rPr>
          <w:rFonts w:ascii="Arial" w:hAnsi="Arial" w:cs="Arial"/>
          <w:b/>
          <w:color w:val="000000"/>
        </w:rPr>
        <w:t xml:space="preserve">5738927 </w:t>
      </w:r>
      <w:proofErr w:type="spellStart"/>
      <w:r w:rsidR="006F1998">
        <w:rPr>
          <w:rFonts w:ascii="Arial" w:hAnsi="Arial" w:cs="Arial"/>
          <w:b/>
          <w:color w:val="000000"/>
        </w:rPr>
        <w:t>Sodde</w:t>
      </w:r>
      <w:proofErr w:type="spellEnd"/>
      <w:r w:rsidR="006F1998">
        <w:rPr>
          <w:rFonts w:ascii="Arial" w:hAnsi="Arial" w:cs="Arial"/>
          <w:b/>
          <w:color w:val="000000"/>
        </w:rPr>
        <w:t xml:space="preserve"> Giuseppe</w:t>
      </w:r>
    </w:p>
    <w:p w14:paraId="4DDA699A" w14:textId="0550485E" w:rsidR="00156693" w:rsidRDefault="006F1998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La quota d’iscrizione è fissata in €. 25,00= (euro venticinque/00) ad atleta per ciascuna specialità (DYN Bipinne</w:t>
      </w:r>
      <w:r w:rsidR="00644FD9">
        <w:rPr>
          <w:rFonts w:ascii="Arial" w:hAnsi="Arial" w:cs="Arial"/>
          <w:b/>
          <w:color w:val="000000"/>
        </w:rPr>
        <w:t>,</w:t>
      </w:r>
      <w:r>
        <w:rPr>
          <w:rFonts w:ascii="Arial" w:hAnsi="Arial" w:cs="Arial"/>
          <w:b/>
          <w:color w:val="000000"/>
        </w:rPr>
        <w:t xml:space="preserve"> DYN Mono</w:t>
      </w:r>
      <w:r w:rsidR="00644FD9">
        <w:rPr>
          <w:rFonts w:ascii="Arial" w:hAnsi="Arial" w:cs="Arial"/>
          <w:b/>
          <w:color w:val="000000"/>
        </w:rPr>
        <w:t>,</w:t>
      </w:r>
      <w:r>
        <w:rPr>
          <w:rFonts w:ascii="Arial" w:hAnsi="Arial" w:cs="Arial"/>
          <w:b/>
          <w:color w:val="000000"/>
        </w:rPr>
        <w:t xml:space="preserve"> DNF</w:t>
      </w:r>
      <w:r w:rsidR="00644FD9">
        <w:rPr>
          <w:rFonts w:ascii="Arial" w:hAnsi="Arial" w:cs="Arial"/>
          <w:b/>
          <w:color w:val="000000"/>
        </w:rPr>
        <w:t>,</w:t>
      </w:r>
      <w:r>
        <w:rPr>
          <w:rFonts w:ascii="Arial" w:hAnsi="Arial" w:cs="Arial"/>
          <w:b/>
          <w:color w:val="000000"/>
        </w:rPr>
        <w:t xml:space="preserve"> STA).</w:t>
      </w:r>
    </w:p>
    <w:p w14:paraId="4F12055F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0164F1D8" w14:textId="08A5CBCE" w:rsidR="00156693" w:rsidRDefault="006F1998">
      <w:pPr>
        <w:pStyle w:val="Standard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La quota d’iscrizione è fissata in €. </w:t>
      </w:r>
      <w:r w:rsidR="00834AA6">
        <w:rPr>
          <w:rFonts w:ascii="Arial" w:hAnsi="Arial" w:cs="Arial"/>
          <w:b/>
          <w:color w:val="000000"/>
        </w:rPr>
        <w:t>45</w:t>
      </w:r>
      <w:r>
        <w:rPr>
          <w:rFonts w:ascii="Arial" w:hAnsi="Arial" w:cs="Arial"/>
          <w:b/>
          <w:color w:val="000000"/>
        </w:rPr>
        <w:t xml:space="preserve">,00= (euro </w:t>
      </w:r>
      <w:r w:rsidR="00AF201B">
        <w:rPr>
          <w:rFonts w:ascii="Arial" w:hAnsi="Arial" w:cs="Arial"/>
          <w:b/>
          <w:color w:val="000000"/>
        </w:rPr>
        <w:t>quarantacinque</w:t>
      </w:r>
      <w:r>
        <w:rPr>
          <w:rFonts w:ascii="Arial" w:hAnsi="Arial" w:cs="Arial"/>
          <w:b/>
          <w:color w:val="000000"/>
        </w:rPr>
        <w:t xml:space="preserve">/00) ad atleta per la partecipazione a due specialità con le seguenti combinazioni: </w:t>
      </w:r>
    </w:p>
    <w:p w14:paraId="189EA744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19838D3C" w14:textId="77777777" w:rsidR="00156693" w:rsidRDefault="006F1998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DNF + DYN Bipinne</w:t>
      </w:r>
    </w:p>
    <w:p w14:paraId="66CDF83F" w14:textId="6F2693AD" w:rsidR="00156693" w:rsidRDefault="00901EAA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STA</w:t>
      </w:r>
      <w:r w:rsidR="006F1998">
        <w:rPr>
          <w:rFonts w:ascii="Arial" w:hAnsi="Arial" w:cs="Arial"/>
          <w:b/>
          <w:color w:val="000000"/>
        </w:rPr>
        <w:t xml:space="preserve"> +</w:t>
      </w:r>
      <w:r>
        <w:rPr>
          <w:rFonts w:ascii="Arial" w:hAnsi="Arial" w:cs="Arial"/>
          <w:b/>
          <w:color w:val="000000"/>
        </w:rPr>
        <w:t xml:space="preserve"> DYN Bipinne</w:t>
      </w:r>
    </w:p>
    <w:p w14:paraId="06B968FC" w14:textId="0ADB6703" w:rsidR="00156693" w:rsidRDefault="00F806E3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STA </w:t>
      </w:r>
      <w:r w:rsidR="00901EAA">
        <w:rPr>
          <w:rFonts w:ascii="Arial" w:hAnsi="Arial" w:cs="Arial"/>
          <w:b/>
          <w:color w:val="000000"/>
        </w:rPr>
        <w:t xml:space="preserve">+ </w:t>
      </w:r>
      <w:r>
        <w:rPr>
          <w:rFonts w:ascii="Arial" w:hAnsi="Arial" w:cs="Arial"/>
          <w:b/>
          <w:color w:val="000000"/>
        </w:rPr>
        <w:t xml:space="preserve">DYN Mono </w:t>
      </w:r>
    </w:p>
    <w:p w14:paraId="4CFDD936" w14:textId="5E208745" w:rsidR="00F806E3" w:rsidRDefault="00F806E3">
      <w:pPr>
        <w:pStyle w:val="Standard"/>
        <w:numPr>
          <w:ilvl w:val="0"/>
          <w:numId w:val="3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DNF +</w:t>
      </w:r>
      <w:r w:rsidRPr="00F806E3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DYN Mono</w:t>
      </w:r>
    </w:p>
    <w:p w14:paraId="3E055CB8" w14:textId="77777777" w:rsidR="00156693" w:rsidRDefault="00156693">
      <w:pPr>
        <w:pStyle w:val="Standard"/>
        <w:jc w:val="both"/>
        <w:rPr>
          <w:rFonts w:ascii="Arial" w:hAnsi="Arial" w:cs="Arial"/>
          <w:b/>
          <w:color w:val="000000"/>
        </w:rPr>
      </w:pPr>
    </w:p>
    <w:p w14:paraId="43C325F6" w14:textId="77777777" w:rsidR="00156693" w:rsidRDefault="00156693">
      <w:pPr>
        <w:pStyle w:val="Standard"/>
        <w:ind w:left="357" w:firstLine="708"/>
        <w:jc w:val="both"/>
        <w:rPr>
          <w:rFonts w:ascii="Arial" w:hAnsi="Arial" w:cs="Arial"/>
          <w:color w:val="000000"/>
        </w:rPr>
      </w:pPr>
    </w:p>
    <w:p w14:paraId="7C40C9AF" w14:textId="544646B9" w:rsidR="001A5501" w:rsidRPr="001A5501" w:rsidRDefault="001A5501" w:rsidP="001A5501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Arial" w:hAnsi="Arial" w:cs="Arial"/>
          <w:bCs/>
          <w:color w:val="FF0000"/>
          <w:sz w:val="24"/>
          <w:szCs w:val="24"/>
        </w:rPr>
      </w:pPr>
      <w:r w:rsidRPr="001A5501">
        <w:rPr>
          <w:rFonts w:ascii="Arial" w:hAnsi="Arial" w:cs="Arial"/>
          <w:b/>
          <w:bCs/>
          <w:color w:val="FF0000"/>
          <w:sz w:val="24"/>
          <w:szCs w:val="24"/>
        </w:rPr>
        <w:t>Tutti i partecipanti alla competizione dovranno sottoscrivere una idonea autodichiarazione, allegata in calce al documento denominato “Protocollo di dettaglio per lo svolgimento delle competizioni sportive Settore Attività Subacquee e Nuoto Pinnato”. Le autodichiarazioni, debitamente sottoscr</w:t>
      </w:r>
      <w:r w:rsidR="00F75C57">
        <w:rPr>
          <w:rFonts w:ascii="Arial" w:hAnsi="Arial" w:cs="Arial"/>
          <w:b/>
          <w:bCs/>
          <w:color w:val="FF0000"/>
          <w:sz w:val="24"/>
          <w:szCs w:val="24"/>
        </w:rPr>
        <w:t>itte, dovranno essere inviate</w:t>
      </w:r>
      <w:r w:rsidRPr="001A5501">
        <w:rPr>
          <w:rFonts w:ascii="Arial" w:hAnsi="Arial" w:cs="Arial"/>
          <w:b/>
          <w:bCs/>
          <w:color w:val="FF0000"/>
          <w:sz w:val="24"/>
          <w:szCs w:val="24"/>
        </w:rPr>
        <w:t xml:space="preserve"> all’organizzazione</w:t>
      </w:r>
      <w:r>
        <w:rPr>
          <w:rFonts w:ascii="Arial" w:hAnsi="Arial" w:cs="Arial"/>
          <w:b/>
          <w:bCs/>
          <w:color w:val="FF0000"/>
          <w:sz w:val="24"/>
          <w:szCs w:val="24"/>
        </w:rPr>
        <w:t xml:space="preserve"> tramite e-mail</w:t>
      </w:r>
      <w:r w:rsidRPr="001A5501">
        <w:rPr>
          <w:rFonts w:ascii="Arial" w:hAnsi="Arial" w:cs="Arial"/>
          <w:b/>
          <w:bCs/>
          <w:color w:val="FF0000"/>
          <w:sz w:val="24"/>
          <w:szCs w:val="24"/>
        </w:rPr>
        <w:t xml:space="preserve"> entro la scadenza del</w:t>
      </w:r>
      <w:r w:rsidR="00F75C57">
        <w:rPr>
          <w:rFonts w:ascii="Arial" w:hAnsi="Arial" w:cs="Arial"/>
          <w:b/>
          <w:bCs/>
          <w:color w:val="FF0000"/>
          <w:sz w:val="24"/>
          <w:szCs w:val="24"/>
        </w:rPr>
        <w:t>le iscrizioni prevista per il 22</w:t>
      </w:r>
      <w:r w:rsidRPr="001A5501">
        <w:rPr>
          <w:rFonts w:ascii="Arial" w:hAnsi="Arial" w:cs="Arial"/>
          <w:b/>
          <w:bCs/>
          <w:color w:val="FF0000"/>
          <w:sz w:val="24"/>
          <w:szCs w:val="24"/>
        </w:rPr>
        <w:t>/03/2022, oltre tale data non sarà possibile partecipare alla competizione.</w:t>
      </w:r>
    </w:p>
    <w:p w14:paraId="5C864585" w14:textId="77777777" w:rsidR="001A5501" w:rsidRPr="001A5501" w:rsidRDefault="001A5501" w:rsidP="001A5501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Arial" w:hAnsi="Arial"/>
          <w:color w:val="FF0000"/>
          <w:sz w:val="24"/>
          <w:szCs w:val="24"/>
        </w:rPr>
      </w:pPr>
      <w:r w:rsidRPr="001A5501">
        <w:rPr>
          <w:rFonts w:ascii="Arial" w:hAnsi="Arial" w:cs="Arial"/>
          <w:bCs/>
          <w:color w:val="FF0000"/>
          <w:sz w:val="24"/>
          <w:szCs w:val="24"/>
        </w:rPr>
        <w:t xml:space="preserve"> </w:t>
      </w:r>
    </w:p>
    <w:p w14:paraId="6B465FD5" w14:textId="7FB95A48" w:rsidR="00251ADE" w:rsidRPr="001A5501" w:rsidRDefault="001A5501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La gara si svolgerà a porte chiuse.</w:t>
      </w:r>
    </w:p>
    <w:p w14:paraId="5EC1FFE2" w14:textId="77777777" w:rsidR="001A5501" w:rsidRDefault="001A5501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</w:p>
    <w:p w14:paraId="15D1DC27" w14:textId="3F3DBC78" w:rsidR="001A5501" w:rsidRPr="001A5501" w:rsidRDefault="001A5501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 xml:space="preserve">Avranno accesso all’impianto </w:t>
      </w:r>
      <w:r>
        <w:rPr>
          <w:rFonts w:ascii="Arial" w:hAnsi="Arial" w:cs="Arial"/>
          <w:b/>
          <w:bCs/>
          <w:color w:val="FF0000"/>
          <w:sz w:val="24"/>
          <w:szCs w:val="24"/>
          <w:u w:val="single"/>
          <w:lang w:eastAsia="ar-SA"/>
        </w:rPr>
        <w:t>SOLAMENTE</w:t>
      </w: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 xml:space="preserve"> gli</w:t>
      </w:r>
      <w:r w:rsidR="004B2A7A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 xml:space="preserve"> atleti in gara e gli</w:t>
      </w: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 xml:space="preserve"> accompagnatori esterni degli atleti appartenenti alle categorie special (esempio genitore e/o affidatario).</w:t>
      </w:r>
    </w:p>
    <w:p w14:paraId="77D822B1" w14:textId="77777777" w:rsidR="001A5501" w:rsidRDefault="001A5501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</w:p>
    <w:p w14:paraId="2EF789A1" w14:textId="49201CE1" w:rsidR="001A5501" w:rsidRDefault="001A5501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All’interno dell’impianto dovrà essere indossata la mascherina FFP2, tranne che nei momenti legati al riscaldamento e/o quando si è in acqua. Inoltre, i partecipanti dovranno essere in possesso del green pass rafforzato in corso di validità, ovvero la certificazione verde Covid-19 attestante l’avvenuta vaccinazione anti Sars-Cov-2 o la guarigione dall’infezione Covid-19</w:t>
      </w:r>
      <w:r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 xml:space="preserve"> la quale dovrà essere esibita al personale addetto </w:t>
      </w:r>
      <w:r w:rsidR="00614F92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all’ingre</w:t>
      </w:r>
      <w:r w:rsidR="000D3A28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ss</w:t>
      </w:r>
      <w:r w:rsidR="00614F92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o della struttura</w:t>
      </w:r>
      <w:r w:rsidRPr="001A5501">
        <w:rPr>
          <w:rFonts w:ascii="Arial" w:hAnsi="Arial" w:cs="Arial"/>
          <w:b/>
          <w:bCs/>
          <w:color w:val="FF0000"/>
          <w:sz w:val="24"/>
          <w:szCs w:val="24"/>
          <w:lang w:eastAsia="ar-SA"/>
        </w:rPr>
        <w:t>. L’obbligo del possesso del green pass rafforzato non è previsto per le persone di età inferiore ai dodici anni e per i soggetti esenti dalla campagna vaccinale sulla base di idonea certificazione medica rilasciata secondo i criteri definiti con circolare del Ministero della Salute.</w:t>
      </w:r>
    </w:p>
    <w:p w14:paraId="7000B329" w14:textId="77777777" w:rsidR="004D3EE9" w:rsidRDefault="004D3EE9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</w:p>
    <w:p w14:paraId="72066B94" w14:textId="562E5919" w:rsidR="007D4CA8" w:rsidRPr="004D3EE9" w:rsidRDefault="004D3EE9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32"/>
          <w:szCs w:val="32"/>
          <w:lang w:eastAsia="ar-SA"/>
        </w:rPr>
      </w:pPr>
      <w:r w:rsidRPr="004D3EE9">
        <w:rPr>
          <w:rFonts w:ascii="Arial" w:hAnsi="Arial" w:cs="Arial"/>
          <w:b/>
          <w:bCs/>
          <w:color w:val="FF0000"/>
          <w:sz w:val="24"/>
          <w:szCs w:val="24"/>
        </w:rPr>
        <w:t>Non è consentito lasciare indumenti all’interno degli spogliatoi, pertanto ogni atleta o eventuale accompagnatore dovrà riporre tutti gli indumenti all’interno di una sacca che dovrà portare con sé a bordo vasca; si ricorda che all’interno della struttura è vietato il consumo di cibi e bevande ad esclusione della sola acqua</w:t>
      </w:r>
      <w:r>
        <w:rPr>
          <w:rFonts w:ascii="Arial" w:hAnsi="Arial" w:cs="Arial"/>
          <w:b/>
          <w:bCs/>
          <w:color w:val="FF0000"/>
          <w:sz w:val="24"/>
          <w:szCs w:val="24"/>
        </w:rPr>
        <w:t xml:space="preserve"> o </w:t>
      </w:r>
      <w:r w:rsidRPr="004D3EE9">
        <w:rPr>
          <w:rFonts w:ascii="Arial" w:hAnsi="Arial" w:cs="Arial"/>
          <w:b/>
          <w:bCs/>
          <w:color w:val="FF0000"/>
          <w:sz w:val="24"/>
          <w:szCs w:val="24"/>
        </w:rPr>
        <w:t>integratori.</w:t>
      </w:r>
    </w:p>
    <w:p w14:paraId="4BBF9EC6" w14:textId="77777777" w:rsidR="00CA1D82" w:rsidRDefault="00CA1D82" w:rsidP="001A5501">
      <w:pPr>
        <w:autoSpaceDE w:val="0"/>
        <w:adjustRightInd w:val="0"/>
        <w:jc w:val="both"/>
        <w:rPr>
          <w:rFonts w:ascii="Arial" w:hAnsi="Arial" w:cs="Arial"/>
          <w:b/>
          <w:bCs/>
          <w:color w:val="FF0000"/>
          <w:sz w:val="24"/>
          <w:szCs w:val="24"/>
          <w:lang w:eastAsia="ar-SA"/>
        </w:rPr>
      </w:pPr>
    </w:p>
    <w:p w14:paraId="00563EF1" w14:textId="232E055D" w:rsidR="007D4CA8" w:rsidRPr="007D4CA8" w:rsidRDefault="007D4CA8" w:rsidP="007D4CA8">
      <w:pPr>
        <w:pStyle w:val="Standard"/>
        <w:jc w:val="both"/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</w:t>
      </w:r>
    </w:p>
    <w:p w14:paraId="3BB0A904" w14:textId="77777777" w:rsidR="007D4CA8" w:rsidRDefault="007D4CA8" w:rsidP="007D4CA8">
      <w:pPr>
        <w:pStyle w:val="Standard"/>
        <w:numPr>
          <w:ilvl w:val="0"/>
          <w:numId w:val="32"/>
        </w:numPr>
        <w:spacing w:line="276" w:lineRule="auto"/>
        <w:ind w:firstLine="357"/>
        <w:jc w:val="both"/>
      </w:pPr>
      <w:r>
        <w:rPr>
          <w:rFonts w:ascii="Arial" w:hAnsi="Arial" w:cs="Arial"/>
          <w:bCs/>
          <w:color w:val="000000"/>
        </w:rPr>
        <w:t xml:space="preserve">Tessera Federale </w:t>
      </w:r>
      <w:r>
        <w:rPr>
          <w:rFonts w:ascii="Arial" w:hAnsi="Arial" w:cs="Arial"/>
          <w:color w:val="000000"/>
        </w:rPr>
        <w:t>in corso di validità;</w:t>
      </w:r>
    </w:p>
    <w:p w14:paraId="20D16CAF" w14:textId="77777777" w:rsidR="00AF201B" w:rsidRDefault="007D4CA8" w:rsidP="00AF201B">
      <w:pPr>
        <w:pStyle w:val="Standard"/>
        <w:numPr>
          <w:ilvl w:val="0"/>
          <w:numId w:val="21"/>
        </w:numPr>
        <w:spacing w:line="276" w:lineRule="auto"/>
        <w:ind w:firstLine="357"/>
        <w:jc w:val="both"/>
      </w:pPr>
      <w:r>
        <w:rPr>
          <w:rFonts w:ascii="Arial" w:hAnsi="Arial" w:cs="Arial"/>
          <w:bCs/>
          <w:color w:val="000000"/>
        </w:rPr>
        <w:t xml:space="preserve">Tessera Atleta </w:t>
      </w:r>
      <w:r>
        <w:rPr>
          <w:rFonts w:ascii="Arial" w:hAnsi="Arial" w:cs="Arial"/>
          <w:color w:val="000000"/>
        </w:rPr>
        <w:t>in corso di validità;</w:t>
      </w:r>
    </w:p>
    <w:p w14:paraId="3A28E32F" w14:textId="7B5A0A7E" w:rsidR="007D4CA8" w:rsidRDefault="007D4CA8" w:rsidP="007D4CA8">
      <w:pPr>
        <w:pStyle w:val="Standard"/>
        <w:numPr>
          <w:ilvl w:val="0"/>
          <w:numId w:val="21"/>
        </w:numPr>
        <w:spacing w:line="276" w:lineRule="auto"/>
        <w:ind w:firstLine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di riconoscimento.</w:t>
      </w:r>
    </w:p>
    <w:p w14:paraId="0F670849" w14:textId="77777777" w:rsidR="00156693" w:rsidRPr="001A5501" w:rsidRDefault="00156693" w:rsidP="001A5501">
      <w:pPr>
        <w:pStyle w:val="Standard"/>
        <w:spacing w:line="276" w:lineRule="auto"/>
        <w:jc w:val="both"/>
        <w:rPr>
          <w:rFonts w:ascii="Arial" w:hAnsi="Arial" w:cs="Arial"/>
          <w:color w:val="000000"/>
          <w:sz w:val="32"/>
          <w:szCs w:val="32"/>
        </w:rPr>
      </w:pPr>
    </w:p>
    <w:p w14:paraId="7EB598E1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 termine delle operazioni di verifica, sarà pubblicato l’ordine di partenza, in ottemperanza a quanto descritto dal Regolamento Apnea Dinamica Indoor.</w:t>
      </w:r>
    </w:p>
    <w:p w14:paraId="17B6F111" w14:textId="77777777" w:rsidR="00156693" w:rsidRDefault="00156693">
      <w:pPr>
        <w:pStyle w:val="Standard"/>
        <w:rPr>
          <w:rFonts w:ascii="Arial" w:hAnsi="Arial" w:cs="Arial"/>
          <w:color w:val="000000"/>
        </w:rPr>
      </w:pPr>
    </w:p>
    <w:p w14:paraId="3390D233" w14:textId="2F0846D8" w:rsidR="00156693" w:rsidRDefault="006F1998" w:rsidP="00F75C57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Società organizzatrice si riserva la possibilità di modificare orari e ordine di partenza delle categorie (Élite inclusa) e/o di applicare la formula di “partenza in batteria”, in relazione a esigenze tecnico-organizzative. In ogni caso, qualora ciò dovesse avvenire, tali variazioni saranno tempestivamente indicate nelle forme opportune.</w:t>
      </w:r>
    </w:p>
    <w:p w14:paraId="4FE4D3CE" w14:textId="77777777" w:rsidR="00156693" w:rsidRDefault="00156693">
      <w:pPr>
        <w:pStyle w:val="Standard"/>
        <w:ind w:left="708" w:firstLine="708"/>
        <w:jc w:val="both"/>
        <w:rPr>
          <w:rFonts w:ascii="Arial" w:hAnsi="Arial" w:cs="Arial"/>
          <w:color w:val="000000"/>
        </w:rPr>
      </w:pPr>
    </w:p>
    <w:p w14:paraId="189E5C15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LUOGO DI GARA</w:t>
      </w:r>
    </w:p>
    <w:p w14:paraId="0E3F47BB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2CAF89F5" w14:textId="605EAEA2" w:rsidR="00156693" w:rsidRDefault="006F1998">
      <w:pPr>
        <w:pStyle w:val="Standard"/>
        <w:jc w:val="both"/>
      </w:pPr>
      <w:r>
        <w:rPr>
          <w:rFonts w:ascii="Arial" w:hAnsi="Arial" w:cs="Arial"/>
          <w:b/>
          <w:bCs/>
          <w:color w:val="000000"/>
        </w:rPr>
        <w:t xml:space="preserve">Piscina Comunale di Portoscuso </w:t>
      </w:r>
      <w:r>
        <w:rPr>
          <w:rFonts w:ascii="Arial" w:hAnsi="Arial" w:cs="Arial"/>
          <w:b/>
          <w:color w:val="000000"/>
        </w:rPr>
        <w:t xml:space="preserve">Via 1° maggio 09010 – Portoscuso. </w:t>
      </w:r>
      <w:r>
        <w:rPr>
          <w:rFonts w:ascii="Arial" w:hAnsi="Arial" w:cs="Arial"/>
        </w:rPr>
        <w:t xml:space="preserve">Il controllo dei documenti e della posizione federale di ciascun atleta verrà effettuato presso la suddetta Piscina, a partire dalle ore 12:00 del </w:t>
      </w:r>
      <w:r w:rsidR="00637E24">
        <w:rPr>
          <w:rFonts w:ascii="Arial" w:hAnsi="Arial" w:cs="Arial"/>
        </w:rPr>
        <w:t xml:space="preserve">26 </w:t>
      </w:r>
      <w:r w:rsidR="0038587B">
        <w:rPr>
          <w:rFonts w:ascii="Arial" w:hAnsi="Arial" w:cs="Arial"/>
        </w:rPr>
        <w:t>marzo</w:t>
      </w:r>
      <w:r w:rsidR="00637E24">
        <w:rPr>
          <w:rFonts w:ascii="Arial" w:hAnsi="Arial" w:cs="Arial"/>
        </w:rPr>
        <w:t xml:space="preserve"> 2022</w:t>
      </w:r>
      <w:r>
        <w:rPr>
          <w:rFonts w:ascii="Arial" w:hAnsi="Arial" w:cs="Arial"/>
        </w:rPr>
        <w:t>.</w:t>
      </w:r>
    </w:p>
    <w:p w14:paraId="654C383F" w14:textId="01A0A703" w:rsidR="00156693" w:rsidRDefault="006F1998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Tutti i concorrenti dovranno essere a disposizione del Giudice e del Direttore di Gara, per il</w:t>
      </w:r>
      <w:r w:rsidR="00F75C57">
        <w:rPr>
          <w:rFonts w:ascii="Arial" w:hAnsi="Arial" w:cs="Arial"/>
        </w:rPr>
        <w:t xml:space="preserve"> briefing </w:t>
      </w:r>
      <w:proofErr w:type="spellStart"/>
      <w:r w:rsidR="00F75C57">
        <w:rPr>
          <w:rFonts w:ascii="Arial" w:hAnsi="Arial" w:cs="Arial"/>
        </w:rPr>
        <w:t>pre</w:t>
      </w:r>
      <w:proofErr w:type="spellEnd"/>
      <w:r>
        <w:rPr>
          <w:rFonts w:ascii="Arial" w:hAnsi="Arial" w:cs="Arial"/>
        </w:rPr>
        <w:t>-gara alle ore 12:30.</w:t>
      </w:r>
    </w:p>
    <w:p w14:paraId="3816A43A" w14:textId="113AE7CD" w:rsidR="00156693" w:rsidRDefault="006F1998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N.B. La piscina è dotata di sistema a tempo sia per le docce che per gli asciugacapelli e sono attivabili con monete da 20 centesimi</w:t>
      </w:r>
      <w:r w:rsidR="00637E24">
        <w:rPr>
          <w:rFonts w:ascii="Arial" w:hAnsi="Arial" w:cs="Arial"/>
        </w:rPr>
        <w:t>, reperibili presso la struttura.</w:t>
      </w:r>
    </w:p>
    <w:p w14:paraId="57A708A8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38B40C32" w14:textId="6B928BDB" w:rsidR="00CA2D9B" w:rsidRPr="00434818" w:rsidRDefault="006F1998" w:rsidP="00CA2D9B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Informazioni generali sulla vasca: 6 corsie, larghezza totale 25 m, profondità </w:t>
      </w:r>
      <w:r w:rsidR="004B2A7A">
        <w:rPr>
          <w:rFonts w:ascii="Arial" w:hAnsi="Arial" w:cs="Arial"/>
        </w:rPr>
        <w:t>1,8</w:t>
      </w:r>
      <w:r>
        <w:rPr>
          <w:rFonts w:ascii="Arial" w:hAnsi="Arial" w:cs="Arial"/>
        </w:rPr>
        <w:t xml:space="preserve"> m. Temperatura dell’acqua 27,5° C. In dipendenza del numero di atleti iscritti </w:t>
      </w:r>
      <w:r>
        <w:rPr>
          <w:rFonts w:ascii="Arial" w:hAnsi="Arial" w:cs="Arial"/>
          <w:b/>
        </w:rPr>
        <w:t>potranno essere usate una, due, tre o quattro corsie di gara</w:t>
      </w:r>
      <w:r>
        <w:rPr>
          <w:rFonts w:ascii="Arial" w:hAnsi="Arial" w:cs="Arial"/>
        </w:rPr>
        <w:t>. Per la partenza degli atleti verrà utilizzata una piattaforma mobile.</w:t>
      </w:r>
    </w:p>
    <w:p w14:paraId="3703FD4A" w14:textId="77777777" w:rsidR="00156693" w:rsidRDefault="00156693">
      <w:pPr>
        <w:pStyle w:val="Standard"/>
        <w:rPr>
          <w:rFonts w:ascii="Arial" w:hAnsi="Arial" w:cs="Arial"/>
          <w:color w:val="000000"/>
        </w:rPr>
      </w:pPr>
    </w:p>
    <w:p w14:paraId="2F18D1EE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SVOLGIMENTO DELLA GARA</w:t>
      </w:r>
    </w:p>
    <w:p w14:paraId="663A6D54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6A810F7F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Come previsto dal Regolamento Nazionale di apnea e secondo quanto previsto dalla Circolare Normativa, la gara avrà inizio secondo il programma allegato.</w:t>
      </w:r>
    </w:p>
    <w:p w14:paraId="743C6F1F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lo svolgimento dell’intera manifestazione è obbligatorio per tutti i presenti tenere un comportamento decoroso, al fine di favorire la concentrazione degli atleti.</w:t>
      </w:r>
    </w:p>
    <w:p w14:paraId="4D7FFF5B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Sarà predisposto un luogo riservato agli atleti per il rilassamento Pré-gara.</w:t>
      </w:r>
    </w:p>
    <w:p w14:paraId="42743314" w14:textId="625BA255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E’ vietato utilizzare supporti musicali</w:t>
      </w:r>
      <w:r>
        <w:rPr>
          <w:rFonts w:ascii="Arial" w:hAnsi="Arial" w:cs="Arial"/>
          <w:color w:val="000000"/>
        </w:rPr>
        <w:t>, se non dotati di cuffie.</w:t>
      </w:r>
    </w:p>
    <w:p w14:paraId="7ED86B1E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4F924A78" w14:textId="683698A0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APNEA DINAMICA CON </w:t>
      </w:r>
      <w:r w:rsidR="00883558">
        <w:rPr>
          <w:rFonts w:ascii="Arial" w:hAnsi="Arial" w:cs="Arial"/>
          <w:b/>
          <w:color w:val="000000"/>
        </w:rPr>
        <w:t>O</w:t>
      </w:r>
      <w:r>
        <w:rPr>
          <w:rFonts w:ascii="Arial" w:hAnsi="Arial" w:cs="Arial"/>
          <w:b/>
          <w:color w:val="000000"/>
        </w:rPr>
        <w:t xml:space="preserve"> SENZA ATTREZZI </w:t>
      </w:r>
      <w:r w:rsidR="00883558">
        <w:rPr>
          <w:rFonts w:ascii="Arial" w:hAnsi="Arial" w:cs="Arial"/>
          <w:b/>
          <w:color w:val="000000"/>
        </w:rPr>
        <w:t>E</w:t>
      </w:r>
      <w:r>
        <w:rPr>
          <w:rFonts w:ascii="Arial" w:hAnsi="Arial" w:cs="Arial"/>
          <w:b/>
          <w:color w:val="000000"/>
        </w:rPr>
        <w:t xml:space="preserve"> STATICA</w:t>
      </w:r>
    </w:p>
    <w:p w14:paraId="3A3FBF13" w14:textId="77777777" w:rsidR="00156693" w:rsidRDefault="00156693">
      <w:pPr>
        <w:pStyle w:val="Standard"/>
        <w:tabs>
          <w:tab w:val="left" w:pos="284"/>
        </w:tabs>
        <w:spacing w:after="120"/>
        <w:jc w:val="both"/>
        <w:rPr>
          <w:rFonts w:ascii="Arial" w:hAnsi="Arial" w:cs="Arial"/>
          <w:b/>
          <w:color w:val="000000"/>
          <w:u w:val="single"/>
        </w:rPr>
      </w:pPr>
    </w:p>
    <w:p w14:paraId="3A9221CE" w14:textId="3AD8FC07" w:rsidR="00156693" w:rsidRDefault="006F1998">
      <w:pPr>
        <w:pStyle w:val="Standard"/>
        <w:spacing w:after="120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 xml:space="preserve">Gli atleti potranno iscriversi ad </w:t>
      </w:r>
      <w:r w:rsidRPr="001C7CEF">
        <w:rPr>
          <w:rFonts w:ascii="Arial" w:hAnsi="Arial" w:cs="Arial"/>
          <w:b/>
          <w:color w:val="FF0000"/>
          <w:u w:val="single"/>
        </w:rPr>
        <w:t>UNA SOLA</w:t>
      </w:r>
      <w:r>
        <w:rPr>
          <w:rFonts w:ascii="Arial" w:hAnsi="Arial" w:cs="Arial"/>
          <w:b/>
          <w:color w:val="000000"/>
          <w:u w:val="single"/>
        </w:rPr>
        <w:t xml:space="preserve"> gara pe</w:t>
      </w:r>
      <w:r w:rsidR="00637E24">
        <w:rPr>
          <w:rFonts w:ascii="Arial" w:hAnsi="Arial" w:cs="Arial"/>
          <w:b/>
          <w:color w:val="000000"/>
          <w:u w:val="single"/>
        </w:rPr>
        <w:t>r</w:t>
      </w:r>
      <w:r>
        <w:rPr>
          <w:rFonts w:ascii="Arial" w:hAnsi="Arial" w:cs="Arial"/>
          <w:b/>
          <w:color w:val="000000"/>
          <w:u w:val="single"/>
        </w:rPr>
        <w:t xml:space="preserve"> ogni giornata da scegliersi tra:</w:t>
      </w:r>
    </w:p>
    <w:p w14:paraId="1327B6E0" w14:textId="2DE56235" w:rsidR="00156693" w:rsidRPr="001C7CEF" w:rsidRDefault="006F1998">
      <w:pPr>
        <w:pStyle w:val="Standard"/>
        <w:numPr>
          <w:ilvl w:val="0"/>
          <w:numId w:val="34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FF0000"/>
        </w:rPr>
      </w:pPr>
      <w:r w:rsidRPr="001C7CEF">
        <w:rPr>
          <w:rFonts w:ascii="Arial" w:hAnsi="Arial" w:cs="Arial"/>
          <w:b/>
          <w:color w:val="FF0000"/>
        </w:rPr>
        <w:t xml:space="preserve">Sabato </w:t>
      </w:r>
      <w:r w:rsidR="00637E24" w:rsidRPr="001C7CEF">
        <w:rPr>
          <w:rFonts w:ascii="Arial" w:hAnsi="Arial" w:cs="Arial"/>
          <w:b/>
          <w:color w:val="FF0000"/>
        </w:rPr>
        <w:t>26</w:t>
      </w:r>
    </w:p>
    <w:p w14:paraId="172F6B2E" w14:textId="77777777" w:rsidR="00434818" w:rsidRDefault="00434818" w:rsidP="00434818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STA (Apnea Statica)</w:t>
      </w:r>
    </w:p>
    <w:p w14:paraId="72635023" w14:textId="77777777" w:rsidR="00A626EE" w:rsidRDefault="006F1998" w:rsidP="00A626EE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DNF (Apnea Dinamica senza Attrezzi) </w:t>
      </w:r>
    </w:p>
    <w:p w14:paraId="20D6ED17" w14:textId="77777777" w:rsidR="00745848" w:rsidRPr="00745848" w:rsidRDefault="00745848" w:rsidP="00CA2D9B">
      <w:pPr>
        <w:pStyle w:val="Standard"/>
        <w:tabs>
          <w:tab w:val="left" w:pos="284"/>
        </w:tabs>
        <w:spacing w:after="120"/>
        <w:ind w:left="-1065"/>
        <w:jc w:val="both"/>
        <w:rPr>
          <w:rFonts w:ascii="Arial" w:hAnsi="Arial" w:cs="Arial"/>
          <w:b/>
          <w:color w:val="000000"/>
        </w:rPr>
      </w:pPr>
    </w:p>
    <w:p w14:paraId="029C88F6" w14:textId="1AA06721" w:rsidR="00156693" w:rsidRPr="001C7CEF" w:rsidRDefault="006F1998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FF0000"/>
        </w:rPr>
      </w:pPr>
      <w:r w:rsidRPr="001C7CEF">
        <w:rPr>
          <w:rFonts w:ascii="Arial" w:hAnsi="Arial" w:cs="Arial"/>
          <w:b/>
          <w:color w:val="FF0000"/>
        </w:rPr>
        <w:t xml:space="preserve">Domenica </w:t>
      </w:r>
      <w:r w:rsidR="00637E24" w:rsidRPr="001C7CEF">
        <w:rPr>
          <w:rFonts w:ascii="Arial" w:hAnsi="Arial" w:cs="Arial"/>
          <w:b/>
          <w:color w:val="FF0000"/>
        </w:rPr>
        <w:t>27</w:t>
      </w:r>
    </w:p>
    <w:p w14:paraId="6877C253" w14:textId="77777777" w:rsidR="001C7CEF" w:rsidRDefault="006F1998">
      <w:pPr>
        <w:pStyle w:val="Standard"/>
        <w:numPr>
          <w:ilvl w:val="0"/>
          <w:numId w:val="23"/>
        </w:numPr>
        <w:tabs>
          <w:tab w:val="left" w:pos="284"/>
        </w:tabs>
        <w:spacing w:after="120"/>
        <w:ind w:left="0" w:hanging="1065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DYN BIPINNE (Apnea Dinamica con Pinne) </w:t>
      </w:r>
    </w:p>
    <w:p w14:paraId="6C0891B6" w14:textId="5BDD4E81" w:rsidR="00156693" w:rsidRDefault="00434818">
      <w:pPr>
        <w:pStyle w:val="Standard"/>
        <w:tabs>
          <w:tab w:val="left" w:pos="284"/>
        </w:tabs>
        <w:spacing w:after="12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DYN MONO (Apnea Dinamica con Mono pinna)</w:t>
      </w:r>
    </w:p>
    <w:p w14:paraId="1FCAE190" w14:textId="77777777" w:rsidR="00156693" w:rsidRDefault="006F1998">
      <w:pPr>
        <w:pStyle w:val="Standard"/>
        <w:spacing w:after="60"/>
        <w:jc w:val="both"/>
      </w:pPr>
      <w:r>
        <w:rPr>
          <w:rFonts w:ascii="Arial" w:hAnsi="Arial" w:cs="Arial"/>
          <w:color w:val="000000"/>
        </w:rPr>
        <w:t xml:space="preserve">Per quanto riguarda le norme tecniche, si fa riferimento al </w:t>
      </w:r>
      <w:hyperlink r:id="rId17" w:history="1">
        <w:r>
          <w:rPr>
            <w:rFonts w:ascii="Arial" w:hAnsi="Arial" w:cs="Arial"/>
          </w:rPr>
          <w:t>Regolamento Nazionale Gare di Immersione in Apnea</w:t>
        </w:r>
      </w:hyperlink>
      <w:r>
        <w:rPr>
          <w:rFonts w:ascii="Arial" w:hAnsi="Arial" w:cs="Arial"/>
          <w:color w:val="000000"/>
        </w:rPr>
        <w:t xml:space="preserve"> e, in particolare, al </w:t>
      </w:r>
      <w:hyperlink r:id="rId18" w:history="1">
        <w:r>
          <w:rPr>
            <w:rFonts w:ascii="Arial" w:hAnsi="Arial" w:cs="Arial"/>
          </w:rPr>
          <w:t>Regolamento di Apnea Dinamica Indoor</w:t>
        </w:r>
      </w:hyperlink>
      <w:r>
        <w:rPr>
          <w:rFonts w:ascii="Arial" w:hAnsi="Arial" w:cs="Arial"/>
          <w:color w:val="000000"/>
        </w:rPr>
        <w:t xml:space="preserve"> con e senza attrezzi.</w:t>
      </w:r>
    </w:p>
    <w:p w14:paraId="453C2143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2ED4D9EA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14:paraId="36B89FEE" w14:textId="77777777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5D8E9BAB" w14:textId="0B33DB4F" w:rsidR="007D4CA8" w:rsidRDefault="006F1998" w:rsidP="00F75C57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Zavorre o schienalini zavorrati devono essere indossati sopra l’eventuale muta o costume e devono essere dotati di sgancio rapido.</w:t>
      </w:r>
    </w:p>
    <w:p w14:paraId="1C809948" w14:textId="6B3CF49A" w:rsidR="0086712B" w:rsidRDefault="0086712B">
      <w:pPr>
        <w:pStyle w:val="Standard"/>
        <w:rPr>
          <w:rFonts w:ascii="Arial" w:hAnsi="Arial" w:cs="Arial"/>
          <w:b/>
          <w:color w:val="000000"/>
        </w:rPr>
      </w:pPr>
    </w:p>
    <w:p w14:paraId="0C880C77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8.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14:paraId="7604CA5F" w14:textId="77777777" w:rsidR="007D4CA8" w:rsidRDefault="007D4CA8" w:rsidP="007D4CA8">
      <w:pPr>
        <w:pStyle w:val="Standard"/>
        <w:rPr>
          <w:rFonts w:ascii="Arial" w:hAnsi="Arial" w:cs="Arial"/>
          <w:color w:val="000000"/>
        </w:rPr>
      </w:pPr>
    </w:p>
    <w:p w14:paraId="5A7E84E0" w14:textId="658F3E9C" w:rsidR="007D4CA8" w:rsidRDefault="007D4CA8" w:rsidP="007D4CA8">
      <w:pPr>
        <w:pStyle w:val="Standard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14:paraId="4361C3BC" w14:textId="77777777" w:rsidR="007D4CA8" w:rsidRDefault="007D4CA8" w:rsidP="007D4CA8">
      <w:pPr>
        <w:pStyle w:val="Standard"/>
        <w:rPr>
          <w:rFonts w:ascii="Arial" w:hAnsi="Arial" w:cs="Arial"/>
          <w:color w:val="000000"/>
        </w:rPr>
      </w:pPr>
    </w:p>
    <w:p w14:paraId="268CF9E5" w14:textId="77777777" w:rsidR="007D4CA8" w:rsidRDefault="006F1998" w:rsidP="00462E7A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 w:rsidRPr="007D4CA8">
        <w:rPr>
          <w:rFonts w:ascii="Arial" w:hAnsi="Arial" w:cs="Arial"/>
          <w:color w:val="000000"/>
        </w:rPr>
        <w:t>Atleti di volta in volta impegnati</w:t>
      </w:r>
    </w:p>
    <w:p w14:paraId="1FB61FF8" w14:textId="6E44A910" w:rsidR="00156693" w:rsidRDefault="006F1998" w:rsidP="00462E7A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 w:rsidRPr="007D4CA8">
        <w:rPr>
          <w:rFonts w:ascii="Arial" w:hAnsi="Arial" w:cs="Arial"/>
          <w:color w:val="000000"/>
        </w:rPr>
        <w:t>Commissari;</w:t>
      </w:r>
    </w:p>
    <w:p w14:paraId="5B16AEEA" w14:textId="39853A39" w:rsidR="00CA2D9B" w:rsidRPr="007D4CA8" w:rsidRDefault="00CA2D9B" w:rsidP="00462E7A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Safety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diver</w:t>
      </w:r>
      <w:proofErr w:type="spellEnd"/>
    </w:p>
    <w:p w14:paraId="28F51E06" w14:textId="77777777" w:rsidR="00156693" w:rsidRDefault="006F1998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Personale di assistenza designato dal Direttore di gara;</w:t>
      </w:r>
    </w:p>
    <w:p w14:paraId="5E8D971B" w14:textId="77777777" w:rsidR="00156693" w:rsidRDefault="006F1998">
      <w:pPr>
        <w:pStyle w:val="Standard"/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operatori foto e video preventivamente autorizzati dal Direttore di gara.</w:t>
      </w:r>
    </w:p>
    <w:p w14:paraId="78EAD939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649C478E" w14:textId="722B99EB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14:paraId="0DBCB2CD" w14:textId="77777777" w:rsidR="000A57C0" w:rsidRDefault="000A57C0">
      <w:pPr>
        <w:pStyle w:val="Standard"/>
        <w:jc w:val="both"/>
        <w:rPr>
          <w:rFonts w:ascii="Arial" w:hAnsi="Arial" w:cs="Arial"/>
          <w:color w:val="000000"/>
        </w:rPr>
      </w:pPr>
    </w:p>
    <w:p w14:paraId="542B48C6" w14:textId="27DB9931" w:rsidR="000A57C0" w:rsidRPr="004D3EE9" w:rsidRDefault="000A57C0">
      <w:pPr>
        <w:pStyle w:val="Standard"/>
        <w:numPr>
          <w:ilvl w:val="0"/>
          <w:numId w:val="36"/>
        </w:numPr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000000"/>
        </w:rPr>
        <w:t xml:space="preserve">Atleti, </w:t>
      </w:r>
      <w:r w:rsidRPr="004D3EE9">
        <w:rPr>
          <w:rFonts w:ascii="Arial" w:hAnsi="Arial" w:cs="Arial"/>
          <w:color w:val="FF0000"/>
        </w:rPr>
        <w:t xml:space="preserve">i quali potranno entrare a bordo vasca non prima di </w:t>
      </w:r>
      <w:r w:rsidRPr="004D3EE9">
        <w:rPr>
          <w:rFonts w:ascii="Arial" w:hAnsi="Arial" w:cs="Arial"/>
          <w:color w:val="FF0000"/>
          <w:u w:val="single"/>
        </w:rPr>
        <w:t>30 minuti</w:t>
      </w:r>
      <w:r w:rsidRPr="004D3EE9">
        <w:rPr>
          <w:rFonts w:ascii="Arial" w:hAnsi="Arial" w:cs="Arial"/>
          <w:color w:val="FF0000"/>
        </w:rPr>
        <w:t xml:space="preserve"> precedenti l’orario del proprio riscaldamento.</w:t>
      </w:r>
    </w:p>
    <w:p w14:paraId="5A72097F" w14:textId="1B2421A4" w:rsidR="00156693" w:rsidRDefault="006F1998">
      <w:pPr>
        <w:pStyle w:val="Standard"/>
        <w:numPr>
          <w:ilvl w:val="0"/>
          <w:numId w:val="36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14:paraId="63E33117" w14:textId="77777777" w:rsidR="00156693" w:rsidRDefault="006F1998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Lo staff medico di sicurezza;</w:t>
      </w:r>
    </w:p>
    <w:p w14:paraId="1DDF2509" w14:textId="132CF603" w:rsidR="00156693" w:rsidRDefault="006F1998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designato dal Dire</w:t>
      </w:r>
      <w:r w:rsidR="00F75C57">
        <w:rPr>
          <w:rFonts w:ascii="Arial" w:hAnsi="Arial" w:cs="Arial"/>
          <w:color w:val="000000"/>
        </w:rPr>
        <w:t>ttore di Gara (Cronometristi, et</w:t>
      </w:r>
      <w:r>
        <w:rPr>
          <w:rFonts w:ascii="Arial" w:hAnsi="Arial" w:cs="Arial"/>
          <w:color w:val="000000"/>
        </w:rPr>
        <w:t>c.);</w:t>
      </w:r>
    </w:p>
    <w:p w14:paraId="149C9068" w14:textId="77777777" w:rsidR="00156693" w:rsidRDefault="006F1998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eventuali operatori foto e video;</w:t>
      </w:r>
    </w:p>
    <w:p w14:paraId="555C99DB" w14:textId="77777777" w:rsidR="00156693" w:rsidRDefault="006F1998">
      <w:pPr>
        <w:pStyle w:val="Standard"/>
        <w:numPr>
          <w:ilvl w:val="0"/>
          <w:numId w:val="4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capitano della squadra degli atleti impegnati nella prova.</w:t>
      </w:r>
    </w:p>
    <w:p w14:paraId="5C87499D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4D1FEAD2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e gli accompagnatori dovranno sostare in zona di sicurezza predisposta.</w:t>
      </w:r>
    </w:p>
    <w:p w14:paraId="5C804B83" w14:textId="3EB4D9BD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Gli operatori foto e video dovranno aver cura di non disturbare in alcun modo </w:t>
      </w:r>
      <w:r w:rsidR="004B2A7A">
        <w:rPr>
          <w:rFonts w:ascii="Arial" w:hAnsi="Arial" w:cs="Arial"/>
          <w:color w:val="000000"/>
        </w:rPr>
        <w:t>la concentrazione</w:t>
      </w:r>
      <w:r>
        <w:rPr>
          <w:rFonts w:ascii="Arial" w:hAnsi="Arial" w:cs="Arial"/>
          <w:color w:val="000000"/>
        </w:rPr>
        <w:t xml:space="preserve"> e la prestazione agonistica degli atleti.</w:t>
      </w:r>
    </w:p>
    <w:p w14:paraId="06A11E28" w14:textId="77777777" w:rsidR="004B5A54" w:rsidRDefault="004B5A54">
      <w:pPr>
        <w:pStyle w:val="Standard"/>
        <w:jc w:val="both"/>
        <w:rPr>
          <w:rFonts w:ascii="Arial" w:hAnsi="Arial" w:cs="Arial"/>
          <w:color w:val="000000"/>
        </w:rPr>
      </w:pPr>
    </w:p>
    <w:p w14:paraId="14B0665C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9.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14:paraId="4E53A0ED" w14:textId="77777777" w:rsidR="00156693" w:rsidRDefault="00156693">
      <w:pPr>
        <w:pStyle w:val="Standard"/>
        <w:rPr>
          <w:rFonts w:ascii="Arial" w:hAnsi="Arial" w:cs="Arial"/>
          <w:color w:val="000000"/>
        </w:rPr>
      </w:pPr>
    </w:p>
    <w:p w14:paraId="79518534" w14:textId="411CBA27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 xml:space="preserve">Verranno premiati i </w:t>
      </w:r>
      <w:r>
        <w:rPr>
          <w:rFonts w:ascii="Arial" w:hAnsi="Arial" w:cs="Arial"/>
          <w:b/>
          <w:color w:val="000000"/>
        </w:rPr>
        <w:t>primi 3 atleti</w:t>
      </w:r>
      <w:r>
        <w:rPr>
          <w:rFonts w:ascii="Arial" w:hAnsi="Arial" w:cs="Arial"/>
          <w:color w:val="000000"/>
        </w:rPr>
        <w:t xml:space="preserve"> </w:t>
      </w:r>
      <w:r w:rsidR="004B2A7A">
        <w:rPr>
          <w:rFonts w:ascii="Arial" w:hAnsi="Arial" w:cs="Arial"/>
          <w:color w:val="000000"/>
        </w:rPr>
        <w:t xml:space="preserve">di ogni categoria </w:t>
      </w:r>
      <w:r>
        <w:rPr>
          <w:rFonts w:ascii="Arial" w:hAnsi="Arial" w:cs="Arial"/>
          <w:color w:val="000000"/>
        </w:rPr>
        <w:t xml:space="preserve">delle </w:t>
      </w:r>
      <w:r>
        <w:rPr>
          <w:rFonts w:ascii="Arial" w:hAnsi="Arial" w:cs="Arial"/>
          <w:b/>
          <w:bCs/>
          <w:color w:val="000000"/>
        </w:rPr>
        <w:t>4</w:t>
      </w:r>
      <w:r>
        <w:rPr>
          <w:rFonts w:ascii="Arial" w:hAnsi="Arial" w:cs="Arial"/>
          <w:b/>
          <w:color w:val="000000"/>
        </w:rPr>
        <w:t xml:space="preserve"> specialità in programma: </w:t>
      </w:r>
      <w:r w:rsidR="00F75C57">
        <w:rPr>
          <w:rFonts w:ascii="Arial" w:hAnsi="Arial" w:cs="Arial"/>
          <w:color w:val="000000"/>
        </w:rPr>
        <w:t>DYN Bi-</w:t>
      </w:r>
      <w:r>
        <w:rPr>
          <w:rFonts w:ascii="Arial" w:hAnsi="Arial" w:cs="Arial"/>
          <w:color w:val="000000"/>
        </w:rPr>
        <w:t>pinne, DYN Mono</w:t>
      </w:r>
      <w:r w:rsidR="00F75C57">
        <w:rPr>
          <w:rFonts w:ascii="Arial" w:hAnsi="Arial" w:cs="Arial"/>
          <w:color w:val="000000"/>
        </w:rPr>
        <w:t>pinna</w:t>
      </w:r>
      <w:r>
        <w:rPr>
          <w:rFonts w:ascii="Arial" w:hAnsi="Arial" w:cs="Arial"/>
          <w:color w:val="000000"/>
        </w:rPr>
        <w:t>, DNF e STA.</w:t>
      </w:r>
    </w:p>
    <w:p w14:paraId="73F0E76C" w14:textId="77777777" w:rsidR="004B5A54" w:rsidRDefault="004B5A54">
      <w:pPr>
        <w:pStyle w:val="Standard"/>
        <w:jc w:val="both"/>
      </w:pPr>
    </w:p>
    <w:p w14:paraId="04C2170F" w14:textId="6D2DF37E" w:rsidR="00A9092C" w:rsidRDefault="004B2A7A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Inoltre,</w:t>
      </w:r>
      <w:r w:rsidR="00F75C57">
        <w:rPr>
          <w:rFonts w:ascii="Arial" w:hAnsi="Arial" w:cs="Arial"/>
          <w:color w:val="000000"/>
        </w:rPr>
        <w:t xml:space="preserve"> verrà assegnato</w:t>
      </w:r>
      <w:r w:rsidR="006F1998">
        <w:rPr>
          <w:rFonts w:ascii="Arial" w:hAnsi="Arial" w:cs="Arial"/>
          <w:color w:val="000000"/>
        </w:rPr>
        <w:t xml:space="preserve"> il </w:t>
      </w:r>
      <w:r w:rsidR="006F1998">
        <w:rPr>
          <w:rFonts w:ascii="Arial" w:hAnsi="Arial" w:cs="Arial"/>
          <w:b/>
          <w:bCs/>
          <w:color w:val="000000"/>
          <w:u w:val="single"/>
        </w:rPr>
        <w:t xml:space="preserve">“Trofeo </w:t>
      </w:r>
      <w:r w:rsidR="008F6B1E">
        <w:rPr>
          <w:rFonts w:ascii="Arial" w:hAnsi="Arial" w:cs="Arial"/>
          <w:b/>
          <w:bCs/>
          <w:color w:val="000000"/>
          <w:u w:val="single"/>
        </w:rPr>
        <w:t>Apnea Life Team 2022</w:t>
      </w:r>
      <w:r w:rsidR="006F1998">
        <w:rPr>
          <w:rFonts w:ascii="Arial" w:hAnsi="Arial" w:cs="Arial"/>
          <w:b/>
          <w:bCs/>
          <w:color w:val="000000"/>
          <w:u w:val="single"/>
        </w:rPr>
        <w:t>”</w:t>
      </w:r>
      <w:r w:rsidR="006F1998">
        <w:rPr>
          <w:rFonts w:ascii="Arial" w:hAnsi="Arial" w:cs="Arial"/>
          <w:color w:val="000000"/>
        </w:rPr>
        <w:t xml:space="preserve"> ai due atleti (maschi</w:t>
      </w:r>
      <w:r w:rsidR="003854E9">
        <w:rPr>
          <w:rFonts w:ascii="Arial" w:hAnsi="Arial" w:cs="Arial"/>
          <w:color w:val="000000"/>
        </w:rPr>
        <w:t>le</w:t>
      </w:r>
      <w:r w:rsidR="006F1998">
        <w:rPr>
          <w:rFonts w:ascii="Arial" w:hAnsi="Arial" w:cs="Arial"/>
          <w:color w:val="000000"/>
        </w:rPr>
        <w:t xml:space="preserve"> e femmin</w:t>
      </w:r>
      <w:r w:rsidR="003854E9">
        <w:rPr>
          <w:rFonts w:ascii="Arial" w:hAnsi="Arial" w:cs="Arial"/>
          <w:color w:val="000000"/>
        </w:rPr>
        <w:t>ile</w:t>
      </w:r>
      <w:r w:rsidR="006F1998">
        <w:rPr>
          <w:rFonts w:ascii="Arial" w:hAnsi="Arial" w:cs="Arial"/>
          <w:color w:val="000000"/>
        </w:rPr>
        <w:t>) che, al termine della manifestazione</w:t>
      </w:r>
      <w:r w:rsidR="00F75C57">
        <w:rPr>
          <w:rFonts w:ascii="Arial" w:hAnsi="Arial" w:cs="Arial"/>
          <w:color w:val="000000"/>
        </w:rPr>
        <w:t>,</w:t>
      </w:r>
      <w:r w:rsidR="006F1998">
        <w:rPr>
          <w:rFonts w:ascii="Arial" w:hAnsi="Arial" w:cs="Arial"/>
          <w:color w:val="000000"/>
        </w:rPr>
        <w:t xml:space="preserve"> avranno totalizzato il miglior punteggio, effettuando la sommatoria dei punti di ogni singola gara alla quale hanno preso parte.</w:t>
      </w:r>
    </w:p>
    <w:p w14:paraId="57AD8E89" w14:textId="77777777" w:rsidR="00A9092C" w:rsidRDefault="004B5A54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Il punteggio sarà </w:t>
      </w:r>
      <w:r w:rsidR="008F6B1E">
        <w:rPr>
          <w:rFonts w:ascii="Arial" w:hAnsi="Arial" w:cs="Arial"/>
          <w:color w:val="000000"/>
        </w:rPr>
        <w:t>così</w:t>
      </w:r>
      <w:r>
        <w:rPr>
          <w:rFonts w:ascii="Arial" w:hAnsi="Arial" w:cs="Arial"/>
          <w:color w:val="000000"/>
        </w:rPr>
        <w:t xml:space="preserve"> </w:t>
      </w:r>
      <w:r w:rsidR="008F6B1E">
        <w:rPr>
          <w:rFonts w:ascii="Arial" w:hAnsi="Arial" w:cs="Arial"/>
          <w:color w:val="000000"/>
        </w:rPr>
        <w:t>ripartito:</w:t>
      </w:r>
    </w:p>
    <w:p w14:paraId="550D0048" w14:textId="77777777" w:rsidR="00A9092C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1° posto 10 punti</w:t>
      </w:r>
    </w:p>
    <w:p w14:paraId="0CD7FD85" w14:textId="77777777" w:rsidR="00A9092C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2° posto 6 punti</w:t>
      </w:r>
    </w:p>
    <w:p w14:paraId="1515829A" w14:textId="77777777" w:rsidR="00A9092C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3° posto 4 punti</w:t>
      </w:r>
    </w:p>
    <w:p w14:paraId="08E2B498" w14:textId="77777777" w:rsidR="00A9092C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4</w:t>
      </w:r>
      <w:r w:rsidR="00A9092C" w:rsidRPr="000B1FD6">
        <w:rPr>
          <w:rFonts w:ascii="Arial" w:hAnsi="Arial" w:cs="Arial"/>
          <w:b/>
          <w:bCs/>
          <w:color w:val="000000"/>
        </w:rPr>
        <w:t xml:space="preserve">° </w:t>
      </w:r>
      <w:r w:rsidRPr="000B1FD6">
        <w:rPr>
          <w:rFonts w:ascii="Arial" w:hAnsi="Arial" w:cs="Arial"/>
          <w:b/>
          <w:bCs/>
          <w:color w:val="000000"/>
        </w:rPr>
        <w:t>posto 3 punti</w:t>
      </w:r>
    </w:p>
    <w:p w14:paraId="5BB0CA59" w14:textId="77777777" w:rsidR="00A9092C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5° posto 2 punti</w:t>
      </w:r>
    </w:p>
    <w:p w14:paraId="709A8586" w14:textId="334791CA" w:rsidR="004B5A54" w:rsidRPr="000B1FD6" w:rsidRDefault="004B5A54">
      <w:pPr>
        <w:pStyle w:val="Standard"/>
        <w:jc w:val="both"/>
        <w:rPr>
          <w:rFonts w:ascii="Arial" w:hAnsi="Arial" w:cs="Arial"/>
          <w:b/>
          <w:bCs/>
          <w:color w:val="000000"/>
        </w:rPr>
      </w:pPr>
      <w:r w:rsidRPr="000B1FD6">
        <w:rPr>
          <w:rFonts w:ascii="Arial" w:hAnsi="Arial" w:cs="Arial"/>
          <w:b/>
          <w:bCs/>
          <w:color w:val="000000"/>
        </w:rPr>
        <w:t>6° posto, 1 punto</w:t>
      </w:r>
    </w:p>
    <w:p w14:paraId="2BE574D4" w14:textId="77777777" w:rsidR="00156693" w:rsidRDefault="00156693">
      <w:pPr>
        <w:pStyle w:val="Standard"/>
        <w:jc w:val="both"/>
      </w:pPr>
    </w:p>
    <w:p w14:paraId="1CBFB452" w14:textId="77777777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>Le premiazioni saranno effettuate</w:t>
      </w:r>
      <w:r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color w:val="000000"/>
        </w:rPr>
        <w:t>nel rispetto del protocollo CONI-FIPSAS.</w:t>
      </w:r>
    </w:p>
    <w:p w14:paraId="0610008B" w14:textId="77777777" w:rsidR="004B5A54" w:rsidRDefault="004B5A54">
      <w:pPr>
        <w:pStyle w:val="Standard"/>
        <w:rPr>
          <w:rFonts w:ascii="Arial" w:hAnsi="Arial" w:cs="Arial"/>
          <w:b/>
          <w:color w:val="000000"/>
        </w:rPr>
      </w:pPr>
    </w:p>
    <w:p w14:paraId="1248FB0A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14:paraId="14D35A8C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7E10B60C" w14:textId="16E3260E" w:rsidR="00156693" w:rsidRDefault="006F1998" w:rsidP="00F75C57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reclami, nella forma, modi e termini previsti dalla Circolare Normativa e dal Regolamento Nazionale FIPSAS.</w:t>
      </w:r>
    </w:p>
    <w:p w14:paraId="6B14800E" w14:textId="77777777" w:rsidR="00CA2D9B" w:rsidRDefault="00CA2D9B">
      <w:pPr>
        <w:pStyle w:val="Standard"/>
        <w:rPr>
          <w:rFonts w:ascii="Arial" w:hAnsi="Arial" w:cs="Arial"/>
          <w:b/>
          <w:color w:val="000000"/>
        </w:rPr>
      </w:pPr>
    </w:p>
    <w:p w14:paraId="6224DFE2" w14:textId="47177C9D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14:paraId="3BADCA87" w14:textId="77777777" w:rsidR="00156693" w:rsidRDefault="00156693">
      <w:pPr>
        <w:pStyle w:val="Standard"/>
        <w:jc w:val="both"/>
        <w:rPr>
          <w:rFonts w:ascii="Arial" w:hAnsi="Arial" w:cs="Arial"/>
          <w:color w:val="000000"/>
        </w:rPr>
      </w:pPr>
    </w:p>
    <w:p w14:paraId="153F6653" w14:textId="77777777" w:rsidR="00156693" w:rsidRDefault="006F1998">
      <w:pPr>
        <w:pStyle w:val="Standard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facoltà degli interessati di presentare reclamo così come indicato all’art. 10 del presente Regolamento.</w:t>
      </w:r>
    </w:p>
    <w:p w14:paraId="02FFCB2F" w14:textId="77777777" w:rsidR="00D416A9" w:rsidRDefault="00D416A9">
      <w:pPr>
        <w:pStyle w:val="Standard"/>
        <w:rPr>
          <w:rFonts w:ascii="Arial" w:hAnsi="Arial" w:cs="Arial"/>
          <w:color w:val="000000"/>
        </w:rPr>
      </w:pPr>
      <w:bookmarkStart w:id="0" w:name="_GoBack"/>
      <w:bookmarkEnd w:id="0"/>
    </w:p>
    <w:p w14:paraId="4942547B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12.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14:paraId="10AFE135" w14:textId="77777777" w:rsidR="00156693" w:rsidRDefault="00156693">
      <w:pPr>
        <w:pStyle w:val="Standard"/>
        <w:rPr>
          <w:rFonts w:ascii="Arial" w:hAnsi="Arial" w:cs="Arial"/>
          <w:color w:val="000000"/>
        </w:rPr>
      </w:pPr>
    </w:p>
    <w:p w14:paraId="465F5EA8" w14:textId="77777777" w:rsidR="00156693" w:rsidRDefault="006F1998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Il Doping è tassativamente vietato e possono essere disposti a carico degli atleti accertamenti antidoping in attuazione delle vigenti normative.</w:t>
      </w:r>
    </w:p>
    <w:p w14:paraId="53BF39E8" w14:textId="2A226E31" w:rsidR="00156693" w:rsidRDefault="00156693">
      <w:pPr>
        <w:pStyle w:val="Standard"/>
        <w:rPr>
          <w:rFonts w:ascii="Arial" w:hAnsi="Arial" w:cs="Arial"/>
          <w:b/>
          <w:color w:val="000000"/>
        </w:rPr>
      </w:pPr>
    </w:p>
    <w:p w14:paraId="05EA166A" w14:textId="77777777" w:rsidR="00D416A9" w:rsidRDefault="00D416A9">
      <w:pPr>
        <w:pStyle w:val="Standard"/>
        <w:rPr>
          <w:rFonts w:ascii="Arial" w:hAnsi="Arial" w:cs="Arial"/>
          <w:b/>
          <w:color w:val="000000"/>
        </w:rPr>
      </w:pPr>
    </w:p>
    <w:p w14:paraId="6A1D622E" w14:textId="77777777" w:rsidR="00156693" w:rsidRDefault="006F1998">
      <w:pPr>
        <w:pStyle w:val="Standard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13. </w:t>
      </w:r>
      <w:r>
        <w:rPr>
          <w:rFonts w:ascii="Arial" w:hAnsi="Arial" w:cs="Arial"/>
          <w:b/>
          <w:color w:val="000000"/>
        </w:rPr>
        <w:tab/>
        <w:t>UFFICIALI DI GARA</w:t>
      </w:r>
    </w:p>
    <w:p w14:paraId="044C63F1" w14:textId="77777777" w:rsidR="00156693" w:rsidRDefault="00156693">
      <w:pPr>
        <w:pStyle w:val="Standard"/>
        <w:rPr>
          <w:rFonts w:ascii="Arial" w:hAnsi="Arial" w:cs="Arial"/>
          <w:color w:val="000000"/>
        </w:rPr>
      </w:pPr>
    </w:p>
    <w:p w14:paraId="01A2D73E" w14:textId="77777777" w:rsidR="00156693" w:rsidRDefault="006F1998">
      <w:pPr>
        <w:pStyle w:val="Standard"/>
      </w:pPr>
      <w:r>
        <w:rPr>
          <w:rFonts w:ascii="Arial" w:hAnsi="Arial" w:cs="Arial"/>
          <w:b/>
          <w:color w:val="000000"/>
        </w:rPr>
        <w:t>Sono Ufficiali di gara: il Giudice Capo e il Direttore di gara</w:t>
      </w:r>
      <w:r>
        <w:rPr>
          <w:rFonts w:ascii="Arial" w:hAnsi="Arial" w:cs="Arial"/>
          <w:color w:val="000000"/>
        </w:rPr>
        <w:t>.</w:t>
      </w:r>
    </w:p>
    <w:p w14:paraId="5F280BF6" w14:textId="77777777" w:rsidR="00156693" w:rsidRDefault="006F1998">
      <w:pPr>
        <w:pStyle w:val="Standard"/>
        <w:jc w:val="both"/>
      </w:pPr>
      <w:r>
        <w:rPr>
          <w:rFonts w:ascii="Arial" w:hAnsi="Arial" w:cs="Arial"/>
          <w:color w:val="000000"/>
        </w:rPr>
        <w:t xml:space="preserve">Collaborano con gli Ufficiali di gara: il medico, il segretario, i giudici di superficie ed </w:t>
      </w:r>
      <w:r>
        <w:rPr>
          <w:rFonts w:ascii="Arial" w:hAnsi="Arial" w:cs="Arial"/>
        </w:rPr>
        <w:t>eventuali commissari designati dagli organismi preposti della FIPSAS.</w:t>
      </w:r>
    </w:p>
    <w:p w14:paraId="1E5FBD2E" w14:textId="0D2D9CF0" w:rsidR="00156693" w:rsidRDefault="00156693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29EA6CD8" w14:textId="215E6327" w:rsidR="00D416A9" w:rsidRDefault="00D416A9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3D0E89FD" w14:textId="71D078F0" w:rsidR="00D416A9" w:rsidRDefault="00D416A9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65BC7AB5" w14:textId="0ABC64C6" w:rsidR="00D416A9" w:rsidRDefault="00D416A9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7872AC6F" w14:textId="624E1A7B" w:rsidR="00D416A9" w:rsidRDefault="00D416A9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695AB9C5" w14:textId="77777777" w:rsidR="00D416A9" w:rsidRDefault="00D416A9">
      <w:pPr>
        <w:pStyle w:val="Standard"/>
        <w:tabs>
          <w:tab w:val="left" w:pos="1560"/>
        </w:tabs>
        <w:jc w:val="both"/>
        <w:rPr>
          <w:rFonts w:ascii="Arial" w:hAnsi="Arial" w:cs="Arial"/>
        </w:rPr>
      </w:pPr>
    </w:p>
    <w:p w14:paraId="59E9405C" w14:textId="77777777" w:rsidR="00156693" w:rsidRDefault="006F1998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Sodde Giuseppe</w:t>
      </w:r>
    </w:p>
    <w:p w14:paraId="64570188" w14:textId="7AF10B37" w:rsidR="00156693" w:rsidRDefault="006F1998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 w:rsidR="0038587B">
        <w:rPr>
          <w:rFonts w:ascii="Arial" w:hAnsi="Arial" w:cs="Arial"/>
        </w:rPr>
        <w:t>Capo :</w:t>
      </w:r>
      <w:proofErr w:type="gramEnd"/>
      <w:r w:rsidR="0038587B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                DA DESIGNARE</w:t>
      </w:r>
    </w:p>
    <w:p w14:paraId="78E29EC3" w14:textId="77777777" w:rsidR="00156693" w:rsidRDefault="006F1998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Commissario di Gara:</w:t>
      </w:r>
      <w:r>
        <w:rPr>
          <w:rFonts w:ascii="Arial" w:hAnsi="Arial" w:cs="Arial"/>
        </w:rPr>
        <w:tab/>
        <w:t xml:space="preserve"> DA DESIGNARE</w:t>
      </w:r>
    </w:p>
    <w:p w14:paraId="28F18F4F" w14:textId="4C43536D" w:rsidR="00156693" w:rsidRDefault="0038587B">
      <w:pPr>
        <w:pStyle w:val="Standard"/>
        <w:tabs>
          <w:tab w:val="left" w:pos="2835"/>
        </w:tabs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Medico:  </w:t>
      </w:r>
      <w:r w:rsidR="006F1998">
        <w:rPr>
          <w:rFonts w:ascii="Arial" w:hAnsi="Arial" w:cs="Arial"/>
        </w:rPr>
        <w:t xml:space="preserve"> </w:t>
      </w:r>
      <w:proofErr w:type="gramEnd"/>
      <w:r w:rsidR="006F1998">
        <w:rPr>
          <w:rFonts w:ascii="Arial" w:hAnsi="Arial" w:cs="Arial"/>
        </w:rPr>
        <w:t xml:space="preserve">                           DA DESIGNARE</w:t>
      </w:r>
    </w:p>
    <w:p w14:paraId="561395E6" w14:textId="77777777" w:rsidR="00156693" w:rsidRDefault="006F1998">
      <w:pPr>
        <w:pStyle w:val="Standard"/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Segretario: </w:t>
      </w:r>
      <w:r>
        <w:rPr>
          <w:rFonts w:ascii="Arial" w:hAnsi="Arial" w:cs="Arial"/>
        </w:rPr>
        <w:tab/>
        <w:t>DA DESIGNARE</w:t>
      </w:r>
    </w:p>
    <w:p w14:paraId="486A8E57" w14:textId="2AB5F4C3" w:rsidR="00156693" w:rsidRDefault="006F1998" w:rsidP="00EA6BBA">
      <w:pPr>
        <w:pStyle w:val="Standard"/>
        <w:pageBreakBefore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tabs>
          <w:tab w:val="left" w:pos="690"/>
          <w:tab w:val="left" w:pos="2835"/>
          <w:tab w:val="center" w:pos="4989"/>
        </w:tabs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PROGRAMMA DELLA MANIFESTAZIONE</w:t>
      </w:r>
    </w:p>
    <w:p w14:paraId="013420C6" w14:textId="47DA0A1F" w:rsidR="00EA6BBA" w:rsidRDefault="00EA6BBA">
      <w:pPr>
        <w:pStyle w:val="Standard"/>
        <w:jc w:val="both"/>
        <w:rPr>
          <w:rFonts w:ascii="Arial" w:hAnsi="Arial" w:cs="Arial"/>
          <w:b/>
          <w:sz w:val="32"/>
          <w:szCs w:val="32"/>
          <w:u w:val="single"/>
        </w:rPr>
      </w:pPr>
    </w:p>
    <w:p w14:paraId="12C317F7" w14:textId="77777777" w:rsidR="00EA6BBA" w:rsidRDefault="00EA6BBA">
      <w:pPr>
        <w:pStyle w:val="Standard"/>
        <w:jc w:val="both"/>
        <w:rPr>
          <w:rFonts w:ascii="Arial" w:hAnsi="Arial" w:cs="Arial"/>
          <w:b/>
          <w:sz w:val="32"/>
          <w:szCs w:val="32"/>
          <w:u w:val="single"/>
        </w:rPr>
      </w:pPr>
    </w:p>
    <w:p w14:paraId="46D03864" w14:textId="7AAEC5B7" w:rsidR="00156693" w:rsidRDefault="006F1998">
      <w:pPr>
        <w:pStyle w:val="Standard"/>
        <w:jc w:val="both"/>
        <w:rPr>
          <w:rFonts w:ascii="Arial" w:hAnsi="Arial" w:cs="Arial"/>
          <w:b/>
          <w:color w:val="FF0000"/>
          <w:sz w:val="32"/>
          <w:szCs w:val="32"/>
          <w:u w:val="single"/>
        </w:rPr>
      </w:pPr>
      <w:r>
        <w:rPr>
          <w:rFonts w:ascii="Arial" w:hAnsi="Arial" w:cs="Arial"/>
          <w:b/>
          <w:color w:val="FF0000"/>
          <w:sz w:val="32"/>
          <w:szCs w:val="32"/>
          <w:u w:val="single"/>
        </w:rPr>
        <w:t xml:space="preserve">Sabato </w:t>
      </w:r>
      <w:r w:rsidR="00EC1F16">
        <w:rPr>
          <w:rFonts w:ascii="Arial" w:hAnsi="Arial" w:cs="Arial"/>
          <w:b/>
          <w:color w:val="FF0000"/>
          <w:sz w:val="32"/>
          <w:szCs w:val="32"/>
          <w:u w:val="single"/>
        </w:rPr>
        <w:t>26 Marzo</w:t>
      </w:r>
      <w:r>
        <w:rPr>
          <w:rFonts w:ascii="Arial" w:hAnsi="Arial" w:cs="Arial"/>
          <w:b/>
          <w:color w:val="FF0000"/>
          <w:sz w:val="32"/>
          <w:szCs w:val="32"/>
          <w:u w:val="single"/>
        </w:rPr>
        <w:t xml:space="preserve"> </w:t>
      </w:r>
      <w:r w:rsidR="00EC1F16">
        <w:rPr>
          <w:rFonts w:ascii="Arial" w:hAnsi="Arial" w:cs="Arial"/>
          <w:b/>
          <w:color w:val="FF0000"/>
          <w:sz w:val="32"/>
          <w:szCs w:val="32"/>
          <w:u w:val="single"/>
        </w:rPr>
        <w:t>2022</w:t>
      </w:r>
    </w:p>
    <w:p w14:paraId="3D103B35" w14:textId="77777777" w:rsidR="00156693" w:rsidRDefault="00156693">
      <w:pPr>
        <w:pStyle w:val="Standard"/>
        <w:jc w:val="both"/>
        <w:rPr>
          <w:rFonts w:ascii="Arial" w:hAnsi="Arial" w:cs="Arial"/>
          <w:b/>
          <w:u w:val="single"/>
        </w:rPr>
      </w:pPr>
    </w:p>
    <w:p w14:paraId="1C3E225F" w14:textId="77777777" w:rsidR="00EA6BBA" w:rsidRDefault="006F1998" w:rsidP="00EA6BBA">
      <w:pPr>
        <w:pStyle w:val="Standard"/>
        <w:jc w:val="center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di Qualificazione Nazionale</w:t>
      </w:r>
    </w:p>
    <w:p w14:paraId="32BC22CB" w14:textId="2B8FE1BA" w:rsidR="00156693" w:rsidRDefault="006F1998" w:rsidP="00EA6BBA">
      <w:pPr>
        <w:pStyle w:val="Standard"/>
        <w:jc w:val="center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di Apnea Dinamica</w:t>
      </w:r>
      <w:r w:rsidR="00D416A9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</w:t>
      </w: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senza attrezzi</w:t>
      </w:r>
      <w:r w:rsidR="00D416A9"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</w:t>
      </w:r>
      <w:r w:rsidR="00EA6BBA">
        <w:rPr>
          <w:rFonts w:ascii="Arial" w:hAnsi="Arial" w:cs="Arial"/>
          <w:b/>
          <w:i/>
          <w:color w:val="000000"/>
          <w:sz w:val="28"/>
          <w:szCs w:val="28"/>
          <w:u w:val="single"/>
        </w:rPr>
        <w:t>e apnea</w:t>
      </w: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 xml:space="preserve"> statica.</w:t>
      </w:r>
    </w:p>
    <w:p w14:paraId="768F849C" w14:textId="77777777" w:rsidR="00156693" w:rsidRDefault="00156693">
      <w:pPr>
        <w:pStyle w:val="Standard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14:paraId="7ADF3DB8" w14:textId="79CD8C44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 xml:space="preserve">Ore </w:t>
      </w:r>
      <w:r w:rsidR="002B06F1">
        <w:rPr>
          <w:rFonts w:ascii="Arial" w:hAnsi="Arial" w:cs="Arial"/>
          <w:b/>
        </w:rPr>
        <w:t>12:30</w:t>
      </w:r>
      <w:r>
        <w:rPr>
          <w:rFonts w:ascii="Arial" w:hAnsi="Arial" w:cs="Arial"/>
        </w:rPr>
        <w:tab/>
        <w:t>Ritrovo presso Piscina e controllo documenti.</w:t>
      </w:r>
    </w:p>
    <w:p w14:paraId="614FAF28" w14:textId="10E2A454" w:rsidR="00156693" w:rsidRDefault="006F1998" w:rsidP="00EC1F16">
      <w:pPr>
        <w:pStyle w:val="Standard"/>
        <w:tabs>
          <w:tab w:val="left" w:pos="2514"/>
        </w:tabs>
        <w:ind w:left="2552" w:hanging="2198"/>
        <w:jc w:val="both"/>
      </w:pPr>
      <w:r>
        <w:rPr>
          <w:rFonts w:ascii="Arial" w:hAnsi="Arial" w:cs="Arial"/>
          <w:b/>
        </w:rPr>
        <w:t>Ore 1</w:t>
      </w:r>
      <w:r w:rsidR="002B06F1">
        <w:rPr>
          <w:rFonts w:ascii="Arial" w:hAnsi="Arial" w:cs="Arial"/>
          <w:b/>
        </w:rPr>
        <w:t>3</w:t>
      </w:r>
      <w:r>
        <w:rPr>
          <w:rFonts w:ascii="Arial" w:hAnsi="Arial" w:cs="Arial"/>
          <w:b/>
        </w:rPr>
        <w:t>:</w:t>
      </w:r>
      <w:r w:rsidR="002B06F1">
        <w:rPr>
          <w:rFonts w:ascii="Arial" w:hAnsi="Arial" w:cs="Arial"/>
          <w:b/>
        </w:rPr>
        <w:t>0</w:t>
      </w:r>
      <w:r>
        <w:rPr>
          <w:rFonts w:ascii="Arial" w:hAnsi="Arial" w:cs="Arial"/>
          <w:b/>
        </w:rPr>
        <w:t>0</w:t>
      </w:r>
      <w:r>
        <w:rPr>
          <w:rFonts w:ascii="Arial" w:hAnsi="Arial" w:cs="Arial"/>
        </w:rPr>
        <w:tab/>
        <w:t>Riunione degli Ufficiali di Gara con i Capitani e gli atleti e pubblicazione dell’ordine di gara.</w:t>
      </w:r>
    </w:p>
    <w:p w14:paraId="48FF805A" w14:textId="2DD1D718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>Ore 1</w:t>
      </w:r>
      <w:r w:rsidR="002B06F1">
        <w:rPr>
          <w:rFonts w:ascii="Arial" w:hAnsi="Arial" w:cs="Arial"/>
          <w:b/>
        </w:rPr>
        <w:t>3:30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Inizio riscaldamento atleti.</w:t>
      </w:r>
    </w:p>
    <w:p w14:paraId="0CEBC8FA" w14:textId="5DEF5528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>Ore 1</w:t>
      </w:r>
      <w:r w:rsidR="002B06F1">
        <w:rPr>
          <w:rFonts w:ascii="Arial" w:hAnsi="Arial" w:cs="Arial"/>
          <w:b/>
        </w:rPr>
        <w:t>4:0</w:t>
      </w:r>
      <w:r w:rsidR="00D416A9">
        <w:rPr>
          <w:rFonts w:ascii="Arial" w:hAnsi="Arial" w:cs="Arial"/>
          <w:b/>
        </w:rPr>
        <w:t>0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Inizio Gara Apnea Statica.</w:t>
      </w:r>
    </w:p>
    <w:p w14:paraId="4C89CED9" w14:textId="4F183AA7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  <w:bCs/>
        </w:rPr>
        <w:t>Ore 16:</w:t>
      </w:r>
      <w:r w:rsidR="00D416A9">
        <w:rPr>
          <w:rFonts w:ascii="Arial" w:hAnsi="Arial" w:cs="Arial"/>
          <w:b/>
          <w:bCs/>
        </w:rPr>
        <w:t>30</w:t>
      </w:r>
      <w:r>
        <w:rPr>
          <w:rFonts w:ascii="Arial" w:hAnsi="Arial" w:cs="Arial"/>
        </w:rPr>
        <w:tab/>
        <w:t>Fine Gara Apnea Statica</w:t>
      </w:r>
    </w:p>
    <w:p w14:paraId="5DD1453B" w14:textId="1C458AB9" w:rsidR="00156693" w:rsidRDefault="006F1998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Ore 16:30</w:t>
      </w:r>
      <w:r>
        <w:rPr>
          <w:rFonts w:ascii="Arial" w:hAnsi="Arial" w:cs="Arial"/>
        </w:rPr>
        <w:tab/>
        <w:t>Inizio Gara Apnea Dinamica senza Attrezzi</w:t>
      </w:r>
    </w:p>
    <w:p w14:paraId="32E79B1F" w14:textId="2562C33F" w:rsidR="002F4AC1" w:rsidRDefault="002F4AC1" w:rsidP="002F4AC1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  <w:bCs/>
        </w:rPr>
        <w:t>Ore 17:30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Orario di fine Gara Apnea Dinamica senza attrezzi.</w:t>
      </w:r>
    </w:p>
    <w:p w14:paraId="6F0EDFC5" w14:textId="77777777" w:rsidR="00156693" w:rsidRDefault="00156693">
      <w:pPr>
        <w:pStyle w:val="Standard"/>
        <w:jc w:val="right"/>
        <w:rPr>
          <w:rFonts w:ascii="Arial" w:hAnsi="Arial" w:cs="Arial"/>
        </w:rPr>
      </w:pPr>
    </w:p>
    <w:p w14:paraId="28AB6FAB" w14:textId="7B734CC2" w:rsidR="00156693" w:rsidRDefault="006F1998">
      <w:pPr>
        <w:pStyle w:val="Standard"/>
        <w:rPr>
          <w:rFonts w:ascii="Arial" w:hAnsi="Arial" w:cs="Arial"/>
          <w:b/>
          <w:color w:val="FF0000"/>
          <w:sz w:val="32"/>
          <w:szCs w:val="32"/>
          <w:u w:val="single"/>
        </w:rPr>
      </w:pPr>
      <w:r>
        <w:rPr>
          <w:rFonts w:ascii="Arial" w:hAnsi="Arial" w:cs="Arial"/>
          <w:b/>
          <w:color w:val="FF0000"/>
          <w:sz w:val="32"/>
          <w:szCs w:val="32"/>
          <w:u w:val="single"/>
        </w:rPr>
        <w:t xml:space="preserve">Domenica </w:t>
      </w:r>
      <w:r w:rsidR="00EC1F16">
        <w:rPr>
          <w:rFonts w:ascii="Arial" w:hAnsi="Arial" w:cs="Arial"/>
          <w:b/>
          <w:color w:val="FF0000"/>
          <w:sz w:val="32"/>
          <w:szCs w:val="32"/>
          <w:u w:val="single"/>
        </w:rPr>
        <w:t>27 Marzo 2022</w:t>
      </w:r>
    </w:p>
    <w:p w14:paraId="53E7CA90" w14:textId="77777777" w:rsidR="00156693" w:rsidRDefault="00156693">
      <w:pPr>
        <w:pStyle w:val="Standard"/>
        <w:rPr>
          <w:rFonts w:ascii="Arial" w:hAnsi="Arial" w:cs="Arial"/>
          <w:b/>
        </w:rPr>
      </w:pPr>
    </w:p>
    <w:p w14:paraId="7E52CF2D" w14:textId="77777777" w:rsidR="00156693" w:rsidRDefault="006F1998">
      <w:pPr>
        <w:pStyle w:val="Standard"/>
        <w:tabs>
          <w:tab w:val="left" w:pos="2520"/>
        </w:tabs>
        <w:ind w:left="360"/>
        <w:jc w:val="center"/>
        <w:rPr>
          <w:rFonts w:ascii="Arial" w:hAnsi="Arial" w:cs="Arial"/>
          <w:b/>
          <w:i/>
          <w:color w:val="00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000000"/>
          <w:sz w:val="28"/>
          <w:szCs w:val="28"/>
          <w:u w:val="single"/>
        </w:rPr>
        <w:t>Prova di Qualificazione Nazionale di Apnea Dinamica con attrezzi.</w:t>
      </w:r>
    </w:p>
    <w:p w14:paraId="49E2DB85" w14:textId="77777777" w:rsidR="00156693" w:rsidRDefault="00156693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14:paraId="1F0C65FE" w14:textId="0495B3CF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 xml:space="preserve">Ore </w:t>
      </w:r>
      <w:r w:rsidR="00D416A9">
        <w:rPr>
          <w:rFonts w:ascii="Arial" w:hAnsi="Arial" w:cs="Arial"/>
          <w:b/>
        </w:rPr>
        <w:t>0</w:t>
      </w:r>
      <w:r w:rsidR="006344AC">
        <w:rPr>
          <w:rFonts w:ascii="Arial" w:hAnsi="Arial" w:cs="Arial"/>
          <w:b/>
        </w:rPr>
        <w:t>8</w:t>
      </w:r>
      <w:r w:rsidR="00D416A9">
        <w:rPr>
          <w:rFonts w:ascii="Arial" w:hAnsi="Arial" w:cs="Arial"/>
          <w:b/>
        </w:rPr>
        <w:t>:</w:t>
      </w:r>
      <w:r w:rsidR="006344AC">
        <w:rPr>
          <w:rFonts w:ascii="Arial" w:hAnsi="Arial" w:cs="Arial"/>
          <w:b/>
        </w:rPr>
        <w:t>0</w:t>
      </w:r>
      <w:r w:rsidR="00D416A9">
        <w:rPr>
          <w:rFonts w:ascii="Arial" w:hAnsi="Arial" w:cs="Arial"/>
          <w:b/>
        </w:rPr>
        <w:t>0</w:t>
      </w:r>
      <w:r>
        <w:rPr>
          <w:rFonts w:ascii="Arial" w:hAnsi="Arial" w:cs="Arial"/>
        </w:rPr>
        <w:tab/>
        <w:t>Ritrovo presso Piscina e controllo documenti.</w:t>
      </w:r>
    </w:p>
    <w:p w14:paraId="39B19199" w14:textId="62C34370" w:rsidR="00156693" w:rsidRDefault="006F1998" w:rsidP="00D416A9">
      <w:pPr>
        <w:pStyle w:val="Standard"/>
        <w:tabs>
          <w:tab w:val="left" w:pos="2552"/>
        </w:tabs>
        <w:ind w:left="2552" w:hanging="2198"/>
        <w:jc w:val="both"/>
      </w:pPr>
      <w:r>
        <w:rPr>
          <w:rFonts w:ascii="Arial" w:hAnsi="Arial" w:cs="Arial"/>
          <w:b/>
        </w:rPr>
        <w:t>Ore 0</w:t>
      </w:r>
      <w:r w:rsidR="006344AC">
        <w:rPr>
          <w:rFonts w:ascii="Arial" w:hAnsi="Arial" w:cs="Arial"/>
          <w:b/>
        </w:rPr>
        <w:t>8</w:t>
      </w:r>
      <w:r>
        <w:rPr>
          <w:rFonts w:ascii="Arial" w:hAnsi="Arial" w:cs="Arial"/>
          <w:b/>
        </w:rPr>
        <w:t>:</w:t>
      </w:r>
      <w:r w:rsidR="006344AC">
        <w:rPr>
          <w:rFonts w:ascii="Arial" w:hAnsi="Arial" w:cs="Arial"/>
          <w:b/>
        </w:rPr>
        <w:t>30</w:t>
      </w:r>
      <w:r>
        <w:rPr>
          <w:rFonts w:ascii="Arial" w:hAnsi="Arial" w:cs="Arial"/>
        </w:rPr>
        <w:tab/>
        <w:t>Riunione degli Ufficiali di Gara con i Capitani e gli atleti e pubblicazione</w:t>
      </w:r>
      <w:r w:rsidR="002F4AC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dell’ordine di gara.</w:t>
      </w:r>
    </w:p>
    <w:p w14:paraId="6C2B69A1" w14:textId="7051237E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 xml:space="preserve">Ore </w:t>
      </w:r>
      <w:r w:rsidR="006344AC">
        <w:rPr>
          <w:rFonts w:ascii="Arial" w:hAnsi="Arial" w:cs="Arial"/>
          <w:b/>
        </w:rPr>
        <w:t>09</w:t>
      </w:r>
      <w:r w:rsidR="00D416A9">
        <w:rPr>
          <w:rFonts w:ascii="Arial" w:hAnsi="Arial" w:cs="Arial"/>
          <w:b/>
        </w:rPr>
        <w:t>:00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Inizio riscaldamento atleti.</w:t>
      </w:r>
    </w:p>
    <w:p w14:paraId="58803787" w14:textId="7A375BF0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 xml:space="preserve">Ore </w:t>
      </w:r>
      <w:r w:rsidR="006344AC">
        <w:rPr>
          <w:rFonts w:ascii="Arial" w:hAnsi="Arial" w:cs="Arial"/>
          <w:b/>
        </w:rPr>
        <w:t>09</w:t>
      </w:r>
      <w:r w:rsidR="00D416A9">
        <w:rPr>
          <w:rFonts w:ascii="Arial" w:hAnsi="Arial" w:cs="Arial"/>
          <w:b/>
        </w:rPr>
        <w:t>:30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Inizio Gara Apnea Dinamica con attrezzi.</w:t>
      </w:r>
    </w:p>
    <w:p w14:paraId="49DF2191" w14:textId="04B800F6" w:rsidR="00156693" w:rsidRDefault="006F1998">
      <w:pPr>
        <w:pStyle w:val="Standard"/>
        <w:tabs>
          <w:tab w:val="left" w:pos="2520"/>
        </w:tabs>
        <w:ind w:left="360"/>
        <w:jc w:val="both"/>
      </w:pPr>
      <w:r>
        <w:rPr>
          <w:rFonts w:ascii="Arial" w:hAnsi="Arial" w:cs="Arial"/>
          <w:b/>
        </w:rPr>
        <w:t>Ore 1</w:t>
      </w:r>
      <w:r w:rsidR="006344AC">
        <w:rPr>
          <w:rFonts w:ascii="Arial" w:hAnsi="Arial" w:cs="Arial"/>
          <w:b/>
        </w:rPr>
        <w:t>4</w:t>
      </w:r>
      <w:r>
        <w:rPr>
          <w:rFonts w:ascii="Arial" w:hAnsi="Arial" w:cs="Arial"/>
          <w:b/>
        </w:rPr>
        <w:t>:</w:t>
      </w:r>
      <w:r w:rsidR="006344AC">
        <w:rPr>
          <w:rFonts w:ascii="Arial" w:hAnsi="Arial" w:cs="Arial"/>
          <w:b/>
        </w:rPr>
        <w:t>0</w:t>
      </w:r>
      <w:r w:rsidR="00D416A9">
        <w:rPr>
          <w:rFonts w:ascii="Arial" w:hAnsi="Arial" w:cs="Arial"/>
          <w:b/>
        </w:rPr>
        <w:t>0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Orario di fine Gara Apnea Dinamica con attrezzi.</w:t>
      </w:r>
    </w:p>
    <w:p w14:paraId="10178441" w14:textId="77777777" w:rsidR="00156693" w:rsidRDefault="00156693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14:paraId="45910ADE" w14:textId="499784AC" w:rsidR="00156693" w:rsidRDefault="006F1998" w:rsidP="001414D1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Pranzo presso: </w:t>
      </w:r>
      <w:r w:rsidR="002B06F1">
        <w:rPr>
          <w:rFonts w:ascii="Arial" w:hAnsi="Arial" w:cs="Arial"/>
          <w:b/>
        </w:rPr>
        <w:t>vedi allegato</w:t>
      </w:r>
    </w:p>
    <w:p w14:paraId="685ABF49" w14:textId="77777777" w:rsidR="00156693" w:rsidRDefault="00156693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</w:rPr>
      </w:pPr>
    </w:p>
    <w:p w14:paraId="7C694F26" w14:textId="77777777" w:rsidR="00156693" w:rsidRDefault="006F1998">
      <w:pPr>
        <w:pStyle w:val="Standard"/>
        <w:rPr>
          <w:rFonts w:ascii="Arial" w:hAnsi="Arial" w:cs="Arial"/>
          <w:b/>
          <w:i/>
          <w:color w:val="FF0000"/>
          <w:sz w:val="28"/>
          <w:szCs w:val="28"/>
          <w:u w:val="single"/>
        </w:rPr>
      </w:pPr>
      <w:r>
        <w:rPr>
          <w:rFonts w:ascii="Arial" w:hAnsi="Arial" w:cs="Arial"/>
          <w:b/>
          <w:i/>
          <w:color w:val="FF0000"/>
          <w:sz w:val="28"/>
          <w:szCs w:val="28"/>
          <w:u w:val="single"/>
        </w:rPr>
        <w:t>Premiazioni Atleti.</w:t>
      </w:r>
    </w:p>
    <w:p w14:paraId="6F0E59C4" w14:textId="77777777" w:rsidR="00156693" w:rsidRDefault="00156693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  <w:b/>
          <w:color w:val="FF0000"/>
        </w:rPr>
      </w:pPr>
    </w:p>
    <w:p w14:paraId="55851554" w14:textId="5C70C697" w:rsidR="00D416A9" w:rsidRPr="001414D1" w:rsidRDefault="006F1998" w:rsidP="001414D1">
      <w:pPr>
        <w:pStyle w:val="Standard"/>
        <w:tabs>
          <w:tab w:val="left" w:pos="2520"/>
        </w:tabs>
        <w:ind w:left="360"/>
        <w:jc w:val="both"/>
        <w:rPr>
          <w:rFonts w:ascii="Arial" w:hAnsi="Arial" w:cs="Arial"/>
        </w:rPr>
      </w:pPr>
      <w:r w:rsidRPr="00D416A9">
        <w:rPr>
          <w:rFonts w:ascii="Arial" w:hAnsi="Arial" w:cs="Arial"/>
          <w:b/>
        </w:rPr>
        <w:t xml:space="preserve">Ore 16:00 </w:t>
      </w:r>
      <w:r w:rsidRPr="00D416A9">
        <w:rPr>
          <w:rFonts w:ascii="Arial" w:hAnsi="Arial" w:cs="Arial"/>
          <w:b/>
        </w:rPr>
        <w:tab/>
      </w:r>
      <w:r w:rsidRPr="00D416A9">
        <w:rPr>
          <w:rFonts w:ascii="Arial" w:hAnsi="Arial" w:cs="Arial"/>
        </w:rPr>
        <w:t>Premiazione atleti delle varie discipline</w:t>
      </w:r>
    </w:p>
    <w:p w14:paraId="4C7D9024" w14:textId="77777777" w:rsidR="00D416A9" w:rsidRPr="00D416A9" w:rsidRDefault="00D416A9">
      <w:pPr>
        <w:pStyle w:val="Standard"/>
        <w:tabs>
          <w:tab w:val="left" w:pos="2520"/>
        </w:tabs>
        <w:ind w:left="360"/>
        <w:jc w:val="both"/>
      </w:pPr>
    </w:p>
    <w:p w14:paraId="71F329CA" w14:textId="77777777" w:rsidR="00156693" w:rsidRDefault="00156693">
      <w:pPr>
        <w:pStyle w:val="Standard"/>
        <w:rPr>
          <w:rFonts w:ascii="Arial" w:hAnsi="Arial" w:cs="Arial"/>
          <w:b/>
        </w:rPr>
      </w:pPr>
    </w:p>
    <w:p w14:paraId="18970FFD" w14:textId="77777777" w:rsidR="00156693" w:rsidRDefault="006F1998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Per problemi tecnico-logistici, il programma potrebbe subire delle variazioni.</w:t>
      </w:r>
    </w:p>
    <w:p w14:paraId="6568103B" w14:textId="77777777" w:rsidR="006344AC" w:rsidRDefault="006344AC">
      <w:pPr>
        <w:pStyle w:val="Standard"/>
        <w:rPr>
          <w:rFonts w:ascii="Arial" w:hAnsi="Arial" w:cs="Arial"/>
          <w:b/>
        </w:rPr>
      </w:pPr>
    </w:p>
    <w:p w14:paraId="113858C3" w14:textId="77777777" w:rsidR="006344AC" w:rsidRDefault="006344AC">
      <w:pPr>
        <w:pStyle w:val="Standard"/>
        <w:rPr>
          <w:rFonts w:ascii="Arial" w:hAnsi="Arial" w:cs="Arial"/>
          <w:b/>
        </w:rPr>
      </w:pPr>
    </w:p>
    <w:p w14:paraId="764D1C12" w14:textId="64439F04" w:rsidR="00156693" w:rsidRDefault="006F1998">
      <w:pPr>
        <w:pStyle w:val="Standard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Contatti per informazioni e/o chiarimenti e convenzioni alberghiere:</w:t>
      </w:r>
    </w:p>
    <w:p w14:paraId="073AE377" w14:textId="77777777" w:rsidR="00156693" w:rsidRDefault="00156693">
      <w:pPr>
        <w:pStyle w:val="Standard"/>
        <w:rPr>
          <w:rFonts w:ascii="Arial" w:hAnsi="Arial" w:cs="Arial"/>
          <w:b/>
        </w:rPr>
      </w:pPr>
    </w:p>
    <w:p w14:paraId="029B84E9" w14:textId="7EE43B18" w:rsidR="00156693" w:rsidRDefault="006F1998" w:rsidP="001414D1">
      <w:pPr>
        <w:pStyle w:val="Standard"/>
        <w:rPr>
          <w:rFonts w:ascii="Arial" w:hAnsi="Arial" w:cs="Arial"/>
        </w:rPr>
      </w:pPr>
      <w:r>
        <w:rPr>
          <w:rFonts w:ascii="Arial" w:hAnsi="Arial" w:cs="Arial"/>
          <w:b/>
        </w:rPr>
        <w:t>Giuseppe 348573892</w:t>
      </w:r>
      <w:r w:rsidR="001414D1">
        <w:rPr>
          <w:rFonts w:ascii="Arial" w:hAnsi="Arial" w:cs="Arial"/>
          <w:b/>
        </w:rPr>
        <w:t>7</w:t>
      </w:r>
    </w:p>
    <w:p w14:paraId="23469605" w14:textId="77777777" w:rsidR="00156693" w:rsidRDefault="00156693">
      <w:pPr>
        <w:pStyle w:val="Standard"/>
        <w:jc w:val="right"/>
        <w:rPr>
          <w:rFonts w:ascii="Arial" w:hAnsi="Arial" w:cs="Arial"/>
        </w:rPr>
      </w:pPr>
    </w:p>
    <w:sectPr w:rsidR="00156693">
      <w:footerReference w:type="even" r:id="rId19"/>
      <w:footerReference w:type="default" r:id="rId20"/>
      <w:pgSz w:w="11906" w:h="16838"/>
      <w:pgMar w:top="720" w:right="964" w:bottom="766" w:left="964" w:header="720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4F237A" w14:textId="77777777" w:rsidR="00F00493" w:rsidRDefault="00F00493">
      <w:r>
        <w:separator/>
      </w:r>
    </w:p>
  </w:endnote>
  <w:endnote w:type="continuationSeparator" w:id="0">
    <w:p w14:paraId="5095F502" w14:textId="77777777" w:rsidR="00F00493" w:rsidRDefault="00F00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2BE283" w14:textId="77777777" w:rsidR="00AD2801" w:rsidRDefault="006F1998">
    <w:pPr>
      <w:pStyle w:val="Pidipagina"/>
      <w:ind w:right="360"/>
    </w:pPr>
    <w:r>
      <w:fldChar w:fldCharType="begin"/>
    </w:r>
    <w:r>
      <w:instrText xml:space="preserve"> PAGE </w:instrText>
    </w:r>
    <w:r>
      <w:fldChar w:fldCharType="separate"/>
    </w:r>
    <w:r w:rsidR="00F75C57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06C5C5" w14:textId="77777777" w:rsidR="00AD2801" w:rsidRDefault="006F1998">
    <w:pPr>
      <w:pStyle w:val="Pidipagina"/>
    </w:pPr>
    <w:r>
      <w:fldChar w:fldCharType="begin"/>
    </w:r>
    <w:r>
      <w:instrText xml:space="preserve"> PAGE </w:instrText>
    </w:r>
    <w:r>
      <w:fldChar w:fldCharType="separate"/>
    </w:r>
    <w:r w:rsidR="00F75C57">
      <w:rPr>
        <w:noProof/>
      </w:rPr>
      <w:t>1</w:t>
    </w:r>
    <w:r>
      <w:fldChar w:fldCharType="end"/>
    </w:r>
  </w:p>
  <w:p w14:paraId="27DDCBB1" w14:textId="77777777" w:rsidR="00AD2801" w:rsidRDefault="00F75C5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E36ADA" w14:textId="77777777" w:rsidR="00F00493" w:rsidRDefault="00F00493">
      <w:r>
        <w:rPr>
          <w:color w:val="000000"/>
        </w:rPr>
        <w:separator/>
      </w:r>
    </w:p>
  </w:footnote>
  <w:footnote w:type="continuationSeparator" w:id="0">
    <w:p w14:paraId="4D4E76A9" w14:textId="77777777" w:rsidR="00F00493" w:rsidRDefault="00F004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D467C4"/>
    <w:multiLevelType w:val="multilevel"/>
    <w:tmpl w:val="12ACBC1E"/>
    <w:styleLink w:val="WWNum17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" w15:restartNumberingAfterBreak="0">
    <w:nsid w:val="0EDD6A3A"/>
    <w:multiLevelType w:val="multilevel"/>
    <w:tmpl w:val="F9E09CBA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04A0EB0"/>
    <w:multiLevelType w:val="multilevel"/>
    <w:tmpl w:val="39FE1426"/>
    <w:styleLink w:val="WWNum23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35728B8"/>
    <w:multiLevelType w:val="multilevel"/>
    <w:tmpl w:val="747AD1C2"/>
    <w:styleLink w:val="WWNum4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735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5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7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95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1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3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55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75" w:hanging="360"/>
      </w:pPr>
      <w:rPr>
        <w:rFonts w:ascii="Wingdings" w:hAnsi="Wingdings"/>
      </w:rPr>
    </w:lvl>
  </w:abstractNum>
  <w:abstractNum w:abstractNumId="4" w15:restartNumberingAfterBreak="0">
    <w:nsid w:val="13956BA6"/>
    <w:multiLevelType w:val="multilevel"/>
    <w:tmpl w:val="0CFEA6B8"/>
    <w:styleLink w:val="WWNum2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8BA5E68"/>
    <w:multiLevelType w:val="multilevel"/>
    <w:tmpl w:val="EB5498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19A21169"/>
    <w:multiLevelType w:val="multilevel"/>
    <w:tmpl w:val="579C4CBE"/>
    <w:styleLink w:val="WWNum24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9D252F9"/>
    <w:multiLevelType w:val="multilevel"/>
    <w:tmpl w:val="D3F6FCC2"/>
    <w:styleLink w:val="WWNum2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1B1701FE"/>
    <w:multiLevelType w:val="multilevel"/>
    <w:tmpl w:val="55F8865A"/>
    <w:styleLink w:val="WWNum15"/>
    <w:lvl w:ilvl="0">
      <w:numFmt w:val="bullet"/>
      <w:lvlText w:val=""/>
      <w:lvlJc w:val="left"/>
      <w:pPr>
        <w:ind w:left="1068" w:hanging="360"/>
      </w:pPr>
      <w:rPr>
        <w:rFonts w:ascii="Symbol" w:hAnsi="Symbol"/>
      </w:rPr>
    </w:lvl>
    <w:lvl w:ilvl="1">
      <w:numFmt w:val="bullet"/>
      <w:lvlText w:val=""/>
      <w:lvlJc w:val="left"/>
      <w:pPr>
        <w:ind w:left="1788" w:hanging="360"/>
      </w:pPr>
      <w:rPr>
        <w:rFonts w:ascii="Wingdings" w:hAnsi="Wingdings"/>
        <w:sz w:val="16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9" w15:restartNumberingAfterBreak="0">
    <w:nsid w:val="1CC849BD"/>
    <w:multiLevelType w:val="multilevel"/>
    <w:tmpl w:val="12C2F7EE"/>
    <w:styleLink w:val="WW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1E7768D5"/>
    <w:multiLevelType w:val="multilevel"/>
    <w:tmpl w:val="08200284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28D3702A"/>
    <w:multiLevelType w:val="hybridMultilevel"/>
    <w:tmpl w:val="816EF5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4B638E"/>
    <w:multiLevelType w:val="multilevel"/>
    <w:tmpl w:val="2496DAE4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B8D7716"/>
    <w:multiLevelType w:val="hybridMultilevel"/>
    <w:tmpl w:val="C3A8B680"/>
    <w:lvl w:ilvl="0" w:tplc="04100001">
      <w:start w:val="1"/>
      <w:numFmt w:val="bullet"/>
      <w:lvlText w:val=""/>
      <w:lvlJc w:val="left"/>
      <w:pPr>
        <w:ind w:left="13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4" w15:restartNumberingAfterBreak="0">
    <w:nsid w:val="2DC049CE"/>
    <w:multiLevelType w:val="multilevel"/>
    <w:tmpl w:val="4380D9A0"/>
    <w:styleLink w:val="WWNum28"/>
    <w:lvl w:ilvl="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79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51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23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95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7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9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11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836" w:hanging="360"/>
      </w:pPr>
      <w:rPr>
        <w:rFonts w:ascii="Wingdings" w:hAnsi="Wingdings"/>
      </w:rPr>
    </w:lvl>
  </w:abstractNum>
  <w:abstractNum w:abstractNumId="15" w15:restartNumberingAfterBreak="0">
    <w:nsid w:val="3A9B0350"/>
    <w:multiLevelType w:val="multilevel"/>
    <w:tmpl w:val="620C0086"/>
    <w:styleLink w:val="WWNum18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6" w15:restartNumberingAfterBreak="0">
    <w:nsid w:val="3BBB2808"/>
    <w:multiLevelType w:val="multilevel"/>
    <w:tmpl w:val="E76480FA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3F0445CB"/>
    <w:multiLevelType w:val="multilevel"/>
    <w:tmpl w:val="7812ABD2"/>
    <w:styleLink w:val="WWNum25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18" w15:restartNumberingAfterBreak="0">
    <w:nsid w:val="41F053E5"/>
    <w:multiLevelType w:val="multilevel"/>
    <w:tmpl w:val="A100125C"/>
    <w:styleLink w:val="WWNum20"/>
    <w:lvl w:ilvl="0">
      <w:numFmt w:val="bullet"/>
      <w:lvlText w:val=""/>
      <w:lvlJc w:val="left"/>
      <w:pPr>
        <w:ind w:left="1068" w:hanging="360"/>
      </w:pPr>
      <w:rPr>
        <w:rFonts w:ascii="Wingdings" w:hAnsi="Wingdings"/>
        <w:sz w:val="16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19" w15:restartNumberingAfterBreak="0">
    <w:nsid w:val="46420CE1"/>
    <w:multiLevelType w:val="multilevel"/>
    <w:tmpl w:val="7C58D440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47D15E4E"/>
    <w:multiLevelType w:val="multilevel"/>
    <w:tmpl w:val="450A0E8E"/>
    <w:styleLink w:val="WWNum29"/>
    <w:lvl w:ilvl="0">
      <w:numFmt w:val="bullet"/>
      <w:lvlText w:val="-"/>
      <w:lvlJc w:val="left"/>
      <w:pPr>
        <w:ind w:left="43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115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7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9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31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03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75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7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96" w:hanging="360"/>
      </w:pPr>
      <w:rPr>
        <w:rFonts w:ascii="Wingdings" w:hAnsi="Wingdings"/>
      </w:rPr>
    </w:lvl>
  </w:abstractNum>
  <w:abstractNum w:abstractNumId="21" w15:restartNumberingAfterBreak="0">
    <w:nsid w:val="4ACB17AA"/>
    <w:multiLevelType w:val="multilevel"/>
    <w:tmpl w:val="33EEAD08"/>
    <w:styleLink w:val="WWNum19"/>
    <w:lvl w:ilvl="0">
      <w:numFmt w:val="bullet"/>
      <w:lvlText w:val=""/>
      <w:lvlJc w:val="left"/>
      <w:pPr>
        <w:ind w:left="360" w:hanging="360"/>
      </w:pPr>
      <w:rPr>
        <w:rFonts w:ascii="Wingdings" w:hAnsi="Wingdings"/>
        <w:sz w:val="16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2" w15:restartNumberingAfterBreak="0">
    <w:nsid w:val="4F1C241A"/>
    <w:multiLevelType w:val="multilevel"/>
    <w:tmpl w:val="7D40A59E"/>
    <w:styleLink w:val="WWNum16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3" w15:restartNumberingAfterBreak="0">
    <w:nsid w:val="51230094"/>
    <w:multiLevelType w:val="multilevel"/>
    <w:tmpl w:val="DB8AE3F8"/>
    <w:styleLink w:val="WWNum3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735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55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75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95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15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35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55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75" w:hanging="360"/>
      </w:pPr>
      <w:rPr>
        <w:rFonts w:ascii="Wingdings" w:hAnsi="Wingdings"/>
      </w:rPr>
    </w:lvl>
  </w:abstractNum>
  <w:abstractNum w:abstractNumId="24" w15:restartNumberingAfterBreak="0">
    <w:nsid w:val="5A425392"/>
    <w:multiLevelType w:val="multilevel"/>
    <w:tmpl w:val="A7B2F2D6"/>
    <w:styleLink w:val="WWNum2"/>
    <w:lvl w:ilvl="0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51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87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9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11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503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5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71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7191" w:hanging="360"/>
      </w:pPr>
      <w:rPr>
        <w:rFonts w:ascii="Wingdings" w:hAnsi="Wingdings"/>
      </w:rPr>
    </w:lvl>
  </w:abstractNum>
  <w:abstractNum w:abstractNumId="25" w15:restartNumberingAfterBreak="0">
    <w:nsid w:val="5AAA066D"/>
    <w:multiLevelType w:val="multilevel"/>
    <w:tmpl w:val="67908062"/>
    <w:styleLink w:val="WWNum9"/>
    <w:lvl w:ilvl="0">
      <w:numFmt w:val="bullet"/>
      <w:lvlText w:val=""/>
      <w:lvlJc w:val="left"/>
      <w:pPr>
        <w:ind w:left="7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50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2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6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2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540" w:hanging="360"/>
      </w:pPr>
      <w:rPr>
        <w:rFonts w:ascii="Wingdings" w:hAnsi="Wingdings"/>
      </w:rPr>
    </w:lvl>
  </w:abstractNum>
  <w:abstractNum w:abstractNumId="26" w15:restartNumberingAfterBreak="0">
    <w:nsid w:val="5E216459"/>
    <w:multiLevelType w:val="multilevel"/>
    <w:tmpl w:val="1360C700"/>
    <w:styleLink w:val="WWNum21"/>
    <w:lvl w:ilvl="0">
      <w:numFmt w:val="bullet"/>
      <w:lvlText w:val=""/>
      <w:lvlJc w:val="left"/>
      <w:pPr>
        <w:ind w:left="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72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8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360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2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04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5760" w:hanging="360"/>
      </w:pPr>
      <w:rPr>
        <w:rFonts w:ascii="Wingdings" w:hAnsi="Wingdings"/>
      </w:rPr>
    </w:lvl>
  </w:abstractNum>
  <w:abstractNum w:abstractNumId="27" w15:restartNumberingAfterBreak="0">
    <w:nsid w:val="6160712A"/>
    <w:multiLevelType w:val="multilevel"/>
    <w:tmpl w:val="3604AB0A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618F6D6D"/>
    <w:multiLevelType w:val="hybridMultilevel"/>
    <w:tmpl w:val="6DD8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63EF4"/>
    <w:multiLevelType w:val="hybridMultilevel"/>
    <w:tmpl w:val="D49C14A4"/>
    <w:lvl w:ilvl="0" w:tplc="0410000F">
      <w:start w:val="1"/>
      <w:numFmt w:val="decimal"/>
      <w:lvlText w:val="%1."/>
      <w:lvlJc w:val="left"/>
      <w:pPr>
        <w:ind w:left="5620" w:hanging="360"/>
      </w:pPr>
    </w:lvl>
    <w:lvl w:ilvl="1" w:tplc="04100019" w:tentative="1">
      <w:start w:val="1"/>
      <w:numFmt w:val="lowerLetter"/>
      <w:lvlText w:val="%2."/>
      <w:lvlJc w:val="left"/>
      <w:pPr>
        <w:ind w:left="6340" w:hanging="360"/>
      </w:pPr>
    </w:lvl>
    <w:lvl w:ilvl="2" w:tplc="0410001B" w:tentative="1">
      <w:start w:val="1"/>
      <w:numFmt w:val="lowerRoman"/>
      <w:lvlText w:val="%3."/>
      <w:lvlJc w:val="right"/>
      <w:pPr>
        <w:ind w:left="7060" w:hanging="180"/>
      </w:pPr>
    </w:lvl>
    <w:lvl w:ilvl="3" w:tplc="0410000F" w:tentative="1">
      <w:start w:val="1"/>
      <w:numFmt w:val="decimal"/>
      <w:lvlText w:val="%4."/>
      <w:lvlJc w:val="left"/>
      <w:pPr>
        <w:ind w:left="7780" w:hanging="360"/>
      </w:pPr>
    </w:lvl>
    <w:lvl w:ilvl="4" w:tplc="04100019" w:tentative="1">
      <w:start w:val="1"/>
      <w:numFmt w:val="lowerLetter"/>
      <w:lvlText w:val="%5."/>
      <w:lvlJc w:val="left"/>
      <w:pPr>
        <w:ind w:left="8500" w:hanging="360"/>
      </w:pPr>
    </w:lvl>
    <w:lvl w:ilvl="5" w:tplc="0410001B" w:tentative="1">
      <w:start w:val="1"/>
      <w:numFmt w:val="lowerRoman"/>
      <w:lvlText w:val="%6."/>
      <w:lvlJc w:val="right"/>
      <w:pPr>
        <w:ind w:left="9220" w:hanging="180"/>
      </w:pPr>
    </w:lvl>
    <w:lvl w:ilvl="6" w:tplc="0410000F" w:tentative="1">
      <w:start w:val="1"/>
      <w:numFmt w:val="decimal"/>
      <w:lvlText w:val="%7."/>
      <w:lvlJc w:val="left"/>
      <w:pPr>
        <w:ind w:left="9940" w:hanging="360"/>
      </w:pPr>
    </w:lvl>
    <w:lvl w:ilvl="7" w:tplc="04100019" w:tentative="1">
      <w:start w:val="1"/>
      <w:numFmt w:val="lowerLetter"/>
      <w:lvlText w:val="%8."/>
      <w:lvlJc w:val="left"/>
      <w:pPr>
        <w:ind w:left="10660" w:hanging="360"/>
      </w:pPr>
    </w:lvl>
    <w:lvl w:ilvl="8" w:tplc="0410001B" w:tentative="1">
      <w:start w:val="1"/>
      <w:numFmt w:val="lowerRoman"/>
      <w:lvlText w:val="%9."/>
      <w:lvlJc w:val="right"/>
      <w:pPr>
        <w:ind w:left="11380" w:hanging="180"/>
      </w:pPr>
    </w:lvl>
  </w:abstractNum>
  <w:abstractNum w:abstractNumId="30" w15:restartNumberingAfterBreak="0">
    <w:nsid w:val="646545D2"/>
    <w:multiLevelType w:val="multilevel"/>
    <w:tmpl w:val="A65C9366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65D85FD8"/>
    <w:multiLevelType w:val="multilevel"/>
    <w:tmpl w:val="4D088B26"/>
    <w:styleLink w:val="WWNum1"/>
    <w:lvl w:ilvl="0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32" w15:restartNumberingAfterBreak="0">
    <w:nsid w:val="67544B5A"/>
    <w:multiLevelType w:val="multilevel"/>
    <w:tmpl w:val="FE386102"/>
    <w:styleLink w:val="WWNum2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70C9192D"/>
    <w:multiLevelType w:val="multilevel"/>
    <w:tmpl w:val="33189A6C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Wingdings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Wingdings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Wingdings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723C3B42"/>
    <w:multiLevelType w:val="multilevel"/>
    <w:tmpl w:val="0E8ED718"/>
    <w:styleLink w:val="WWNum30"/>
    <w:lvl w:ilvl="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Arial"/>
      </w:rPr>
    </w:lvl>
    <w:lvl w:ilvl="1">
      <w:numFmt w:val="bullet"/>
      <w:lvlText w:val="o"/>
      <w:lvlJc w:val="left"/>
      <w:pPr>
        <w:ind w:left="79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51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23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95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67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39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11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836" w:hanging="360"/>
      </w:pPr>
      <w:rPr>
        <w:rFonts w:ascii="Wingdings" w:hAnsi="Wingdings"/>
      </w:rPr>
    </w:lvl>
  </w:abstractNum>
  <w:num w:numId="1">
    <w:abstractNumId w:val="31"/>
  </w:num>
  <w:num w:numId="2">
    <w:abstractNumId w:val="24"/>
  </w:num>
  <w:num w:numId="3">
    <w:abstractNumId w:val="23"/>
  </w:num>
  <w:num w:numId="4">
    <w:abstractNumId w:val="3"/>
  </w:num>
  <w:num w:numId="5">
    <w:abstractNumId w:val="16"/>
  </w:num>
  <w:num w:numId="6">
    <w:abstractNumId w:val="19"/>
  </w:num>
  <w:num w:numId="7">
    <w:abstractNumId w:val="12"/>
  </w:num>
  <w:num w:numId="8">
    <w:abstractNumId w:val="33"/>
  </w:num>
  <w:num w:numId="9">
    <w:abstractNumId w:val="25"/>
  </w:num>
  <w:num w:numId="10">
    <w:abstractNumId w:val="30"/>
  </w:num>
  <w:num w:numId="11">
    <w:abstractNumId w:val="10"/>
  </w:num>
  <w:num w:numId="12">
    <w:abstractNumId w:val="27"/>
  </w:num>
  <w:num w:numId="13">
    <w:abstractNumId w:val="9"/>
  </w:num>
  <w:num w:numId="14">
    <w:abstractNumId w:val="1"/>
  </w:num>
  <w:num w:numId="15">
    <w:abstractNumId w:val="8"/>
  </w:num>
  <w:num w:numId="16">
    <w:abstractNumId w:val="22"/>
  </w:num>
  <w:num w:numId="17">
    <w:abstractNumId w:val="0"/>
  </w:num>
  <w:num w:numId="18">
    <w:abstractNumId w:val="15"/>
  </w:num>
  <w:num w:numId="19">
    <w:abstractNumId w:val="21"/>
  </w:num>
  <w:num w:numId="20">
    <w:abstractNumId w:val="18"/>
  </w:num>
  <w:num w:numId="21">
    <w:abstractNumId w:val="26"/>
  </w:num>
  <w:num w:numId="22">
    <w:abstractNumId w:val="32"/>
  </w:num>
  <w:num w:numId="23">
    <w:abstractNumId w:val="2"/>
  </w:num>
  <w:num w:numId="24">
    <w:abstractNumId w:val="6"/>
  </w:num>
  <w:num w:numId="25">
    <w:abstractNumId w:val="17"/>
  </w:num>
  <w:num w:numId="26">
    <w:abstractNumId w:val="7"/>
  </w:num>
  <w:num w:numId="27">
    <w:abstractNumId w:val="4"/>
  </w:num>
  <w:num w:numId="28">
    <w:abstractNumId w:val="14"/>
  </w:num>
  <w:num w:numId="29">
    <w:abstractNumId w:val="20"/>
  </w:num>
  <w:num w:numId="30">
    <w:abstractNumId w:val="34"/>
  </w:num>
  <w:num w:numId="31">
    <w:abstractNumId w:val="5"/>
  </w:num>
  <w:num w:numId="32">
    <w:abstractNumId w:val="26"/>
  </w:num>
  <w:num w:numId="33">
    <w:abstractNumId w:val="17"/>
  </w:num>
  <w:num w:numId="34">
    <w:abstractNumId w:val="2"/>
  </w:num>
  <w:num w:numId="35">
    <w:abstractNumId w:val="23"/>
  </w:num>
  <w:num w:numId="36">
    <w:abstractNumId w:val="3"/>
    <w:lvlOverride w:ilvl="0">
      <w:lvl w:ilvl="0">
        <w:numFmt w:val="bullet"/>
        <w:lvlText w:val="-"/>
        <w:lvlJc w:val="left"/>
        <w:pPr>
          <w:ind w:left="360" w:hanging="360"/>
        </w:pPr>
        <w:rPr>
          <w:rFonts w:ascii="Times New Roman" w:eastAsia="Times New Roman" w:hAnsi="Times New Roman" w:cs="Times New Roman"/>
          <w:color w:val="auto"/>
        </w:rPr>
      </w:lvl>
    </w:lvlOverride>
  </w:num>
  <w:num w:numId="37">
    <w:abstractNumId w:val="11"/>
  </w:num>
  <w:num w:numId="38">
    <w:abstractNumId w:val="28"/>
  </w:num>
  <w:num w:numId="39">
    <w:abstractNumId w:val="13"/>
  </w:num>
  <w:num w:numId="4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evenAndOddHeaders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693"/>
    <w:rsid w:val="0002573E"/>
    <w:rsid w:val="000A57C0"/>
    <w:rsid w:val="000B1FD6"/>
    <w:rsid w:val="000D3A28"/>
    <w:rsid w:val="000F2D62"/>
    <w:rsid w:val="001414D1"/>
    <w:rsid w:val="00144A72"/>
    <w:rsid w:val="00156693"/>
    <w:rsid w:val="00195733"/>
    <w:rsid w:val="001A5501"/>
    <w:rsid w:val="001C7CEF"/>
    <w:rsid w:val="001E3A36"/>
    <w:rsid w:val="00251ADE"/>
    <w:rsid w:val="002B06F1"/>
    <w:rsid w:val="002C14EC"/>
    <w:rsid w:val="002F4AC1"/>
    <w:rsid w:val="00301858"/>
    <w:rsid w:val="003854E9"/>
    <w:rsid w:val="0038587B"/>
    <w:rsid w:val="003B07A1"/>
    <w:rsid w:val="003E00CA"/>
    <w:rsid w:val="00434818"/>
    <w:rsid w:val="004610A4"/>
    <w:rsid w:val="00493CB9"/>
    <w:rsid w:val="004A7163"/>
    <w:rsid w:val="004B2A7A"/>
    <w:rsid w:val="004B5A54"/>
    <w:rsid w:val="004D3EE9"/>
    <w:rsid w:val="005F768F"/>
    <w:rsid w:val="00604757"/>
    <w:rsid w:val="00614F92"/>
    <w:rsid w:val="006344AC"/>
    <w:rsid w:val="00637E24"/>
    <w:rsid w:val="00644FD9"/>
    <w:rsid w:val="006F1998"/>
    <w:rsid w:val="00707EE6"/>
    <w:rsid w:val="00745848"/>
    <w:rsid w:val="00771124"/>
    <w:rsid w:val="007D4CA8"/>
    <w:rsid w:val="008262C9"/>
    <w:rsid w:val="00834AA6"/>
    <w:rsid w:val="00834B5E"/>
    <w:rsid w:val="0086712B"/>
    <w:rsid w:val="00883558"/>
    <w:rsid w:val="008925AB"/>
    <w:rsid w:val="008F6B1E"/>
    <w:rsid w:val="00901EAA"/>
    <w:rsid w:val="009816D4"/>
    <w:rsid w:val="0098420A"/>
    <w:rsid w:val="00992E78"/>
    <w:rsid w:val="00A17957"/>
    <w:rsid w:val="00A626EE"/>
    <w:rsid w:val="00A9092C"/>
    <w:rsid w:val="00AD26B5"/>
    <w:rsid w:val="00AF201B"/>
    <w:rsid w:val="00B40ACA"/>
    <w:rsid w:val="00B43739"/>
    <w:rsid w:val="00B960A7"/>
    <w:rsid w:val="00CA1D82"/>
    <w:rsid w:val="00CA2D9B"/>
    <w:rsid w:val="00CB3E13"/>
    <w:rsid w:val="00CC6BDA"/>
    <w:rsid w:val="00CE7F3C"/>
    <w:rsid w:val="00D1312A"/>
    <w:rsid w:val="00D416A9"/>
    <w:rsid w:val="00DD040E"/>
    <w:rsid w:val="00DD520C"/>
    <w:rsid w:val="00E059F2"/>
    <w:rsid w:val="00E56D11"/>
    <w:rsid w:val="00E57CE1"/>
    <w:rsid w:val="00E80969"/>
    <w:rsid w:val="00EA6BBA"/>
    <w:rsid w:val="00EC1F16"/>
    <w:rsid w:val="00F00493"/>
    <w:rsid w:val="00F039A2"/>
    <w:rsid w:val="00F16FB1"/>
    <w:rsid w:val="00F6748A"/>
    <w:rsid w:val="00F75C57"/>
    <w:rsid w:val="00F80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347CD"/>
  <w15:docId w15:val="{73566387-BE9D-4DCE-A2C4-B0A6A6CB3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lang w:val="it-IT" w:eastAsia="it-IT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paragraph" w:styleId="Titolo1">
    <w:name w:val="heading 1"/>
    <w:basedOn w:val="Standard"/>
    <w:next w:val="Textbody"/>
    <w:pPr>
      <w:keepNext/>
      <w:keepLines/>
      <w:spacing w:before="480"/>
      <w:outlineLvl w:val="0"/>
    </w:pPr>
    <w:rPr>
      <w:rFonts w:ascii="Cambria" w:eastAsia="Cambria" w:hAnsi="Cambria" w:cs="Cambria"/>
      <w:b/>
      <w:bCs/>
      <w:color w:val="365F91"/>
      <w:sz w:val="28"/>
      <w:szCs w:val="28"/>
    </w:rPr>
  </w:style>
  <w:style w:type="paragraph" w:styleId="Titolo2">
    <w:name w:val="heading 2"/>
    <w:basedOn w:val="Standard"/>
    <w:next w:val="Textbody"/>
    <w:pPr>
      <w:keepNext/>
      <w:keepLines/>
      <w:spacing w:before="200"/>
      <w:outlineLvl w:val="1"/>
    </w:pPr>
    <w:rPr>
      <w:rFonts w:ascii="Cambria" w:eastAsia="Cambria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Standard"/>
    <w:next w:val="Textbody"/>
    <w:pPr>
      <w:keepNext/>
      <w:spacing w:line="360" w:lineRule="auto"/>
      <w:outlineLvl w:val="2"/>
    </w:pPr>
    <w:rPr>
      <w:rFonts w:ascii="Arial" w:eastAsia="Arial" w:hAnsi="Arial" w:cs="Arial"/>
      <w:color w:val="00000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sz w:val="24"/>
      <w:szCs w:val="24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  <w:rPr>
      <w:rFonts w:cs="Lucida Sans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suppressLineNumbers/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Default">
    <w:name w:val="Default"/>
    <w:pPr>
      <w:widowControl/>
      <w:suppressAutoHyphens/>
    </w:pPr>
    <w:rPr>
      <w:rFonts w:ascii="Arial" w:eastAsia="Arial" w:hAnsi="Arial" w:cs="Arial"/>
      <w:color w:val="000000"/>
      <w:sz w:val="24"/>
      <w:szCs w:val="24"/>
      <w:lang w:val="en-US" w:eastAsia="en-US"/>
    </w:rPr>
  </w:style>
  <w:style w:type="paragraph" w:styleId="Mappadocumento">
    <w:name w:val="Document Map"/>
    <w:basedOn w:val="Standard"/>
    <w:pPr>
      <w:shd w:val="clear" w:color="auto" w:fill="000080"/>
    </w:pPr>
    <w:rPr>
      <w:rFonts w:ascii="Tahoma" w:eastAsia="Tahoma" w:hAnsi="Tahoma" w:cs="Tahoma"/>
      <w:sz w:val="20"/>
      <w:szCs w:val="20"/>
    </w:rPr>
  </w:style>
  <w:style w:type="paragraph" w:styleId="Testofumett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Paragrafoelenco">
    <w:name w:val="List Paragraph"/>
    <w:basedOn w:val="Standard"/>
    <w:pPr>
      <w:ind w:left="720"/>
    </w:pPr>
  </w:style>
  <w:style w:type="paragraph" w:styleId="NormaleWeb">
    <w:name w:val="Normal (Web)"/>
    <w:basedOn w:val="Standard"/>
    <w:pPr>
      <w:spacing w:before="100" w:after="100"/>
    </w:pPr>
  </w:style>
  <w:style w:type="character" w:customStyle="1" w:styleId="Internetlink">
    <w:name w:val="Internet link"/>
    <w:rPr>
      <w:color w:val="0000FF"/>
      <w:u w:val="single"/>
    </w:rPr>
  </w:style>
  <w:style w:type="character" w:styleId="Numeropagina">
    <w:name w:val="page number"/>
    <w:basedOn w:val="Carpredefinitoparagrafo"/>
  </w:style>
  <w:style w:type="character" w:customStyle="1" w:styleId="TestofumettoCarattere">
    <w:name w:val="Testo fumetto Carattere"/>
    <w:basedOn w:val="Carpredefinitoparagrafo"/>
    <w:rPr>
      <w:rFonts w:ascii="Tahoma" w:eastAsia="Tahoma" w:hAnsi="Tahoma" w:cs="Tahoma"/>
      <w:sz w:val="16"/>
      <w:szCs w:val="16"/>
    </w:rPr>
  </w:style>
  <w:style w:type="character" w:customStyle="1" w:styleId="iceouttxt">
    <w:name w:val="iceouttxt"/>
    <w:basedOn w:val="Carpredefinitoparagrafo"/>
  </w:style>
  <w:style w:type="character" w:customStyle="1" w:styleId="Titolo2Carattere">
    <w:name w:val="Titolo 2 Carattere"/>
    <w:basedOn w:val="Carpredefinitoparagrafo"/>
    <w:rPr>
      <w:rFonts w:ascii="Cambria" w:eastAsia="Cambria" w:hAnsi="Cambria" w:cs="Cambria"/>
      <w:b/>
      <w:bCs/>
      <w:color w:val="4F81BD"/>
      <w:sz w:val="26"/>
      <w:szCs w:val="26"/>
    </w:rPr>
  </w:style>
  <w:style w:type="character" w:customStyle="1" w:styleId="Titolo1Carattere">
    <w:name w:val="Titolo 1 Carattere"/>
    <w:basedOn w:val="Carpredefinitoparagrafo"/>
    <w:rPr>
      <w:rFonts w:ascii="Cambria" w:eastAsia="Cambria" w:hAnsi="Cambria" w:cs="Cambria"/>
      <w:b/>
      <w:bCs/>
      <w:color w:val="365F91"/>
      <w:sz w:val="28"/>
      <w:szCs w:val="28"/>
    </w:rPr>
  </w:style>
  <w:style w:type="character" w:customStyle="1" w:styleId="ListLabel1">
    <w:name w:val="ListLabel 1"/>
    <w:rPr>
      <w:rFonts w:eastAsia="Times New Roman" w:cs="Times New Roman"/>
    </w:rPr>
  </w:style>
  <w:style w:type="character" w:customStyle="1" w:styleId="ListLabel2">
    <w:name w:val="ListLabel 2"/>
    <w:rPr>
      <w:rFonts w:cs="Wingdings"/>
    </w:rPr>
  </w:style>
  <w:style w:type="character" w:customStyle="1" w:styleId="ListLabel3">
    <w:name w:val="ListLabel 3"/>
    <w:rPr>
      <w:sz w:val="16"/>
    </w:rPr>
  </w:style>
  <w:style w:type="character" w:customStyle="1" w:styleId="ListLabel4">
    <w:name w:val="ListLabel 4"/>
    <w:rPr>
      <w:rFonts w:cs="Times New Roman"/>
    </w:rPr>
  </w:style>
  <w:style w:type="character" w:customStyle="1" w:styleId="ListLabel5">
    <w:name w:val="ListLabel 5"/>
    <w:rPr>
      <w:rFonts w:cs="Symbol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eastAsia="Times New Roman" w:cs="Arial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  <w:style w:type="numbering" w:customStyle="1" w:styleId="WWNum4">
    <w:name w:val="WWNum4"/>
    <w:basedOn w:val="Nessunelenco"/>
    <w:pPr>
      <w:numPr>
        <w:numId w:val="4"/>
      </w:numPr>
    </w:pPr>
  </w:style>
  <w:style w:type="numbering" w:customStyle="1" w:styleId="WWNum5">
    <w:name w:val="WWNum5"/>
    <w:basedOn w:val="Nessunelenco"/>
    <w:pPr>
      <w:numPr>
        <w:numId w:val="5"/>
      </w:numPr>
    </w:pPr>
  </w:style>
  <w:style w:type="numbering" w:customStyle="1" w:styleId="WWNum6">
    <w:name w:val="WWNum6"/>
    <w:basedOn w:val="Nessunelenco"/>
    <w:pPr>
      <w:numPr>
        <w:numId w:val="6"/>
      </w:numPr>
    </w:pPr>
  </w:style>
  <w:style w:type="numbering" w:customStyle="1" w:styleId="WWNum7">
    <w:name w:val="WWNum7"/>
    <w:basedOn w:val="Nessunelenco"/>
    <w:pPr>
      <w:numPr>
        <w:numId w:val="7"/>
      </w:numPr>
    </w:pPr>
  </w:style>
  <w:style w:type="numbering" w:customStyle="1" w:styleId="WWNum8">
    <w:name w:val="WWNum8"/>
    <w:basedOn w:val="Nessunelenco"/>
    <w:pPr>
      <w:numPr>
        <w:numId w:val="8"/>
      </w:numPr>
    </w:pPr>
  </w:style>
  <w:style w:type="numbering" w:customStyle="1" w:styleId="WWNum9">
    <w:name w:val="WWNum9"/>
    <w:basedOn w:val="Nessunelenco"/>
    <w:pPr>
      <w:numPr>
        <w:numId w:val="9"/>
      </w:numPr>
    </w:pPr>
  </w:style>
  <w:style w:type="numbering" w:customStyle="1" w:styleId="WWNum10">
    <w:name w:val="WWNum10"/>
    <w:basedOn w:val="Nessunelenco"/>
    <w:pPr>
      <w:numPr>
        <w:numId w:val="10"/>
      </w:numPr>
    </w:pPr>
  </w:style>
  <w:style w:type="numbering" w:customStyle="1" w:styleId="WWNum11">
    <w:name w:val="WWNum11"/>
    <w:basedOn w:val="Nessunelenco"/>
    <w:pPr>
      <w:numPr>
        <w:numId w:val="11"/>
      </w:numPr>
    </w:pPr>
  </w:style>
  <w:style w:type="numbering" w:customStyle="1" w:styleId="WWNum12">
    <w:name w:val="WWNum12"/>
    <w:basedOn w:val="Nessunelenco"/>
    <w:pPr>
      <w:numPr>
        <w:numId w:val="12"/>
      </w:numPr>
    </w:pPr>
  </w:style>
  <w:style w:type="numbering" w:customStyle="1" w:styleId="WWNum13">
    <w:name w:val="WWNum13"/>
    <w:basedOn w:val="Nessunelenco"/>
    <w:pPr>
      <w:numPr>
        <w:numId w:val="13"/>
      </w:numPr>
    </w:pPr>
  </w:style>
  <w:style w:type="numbering" w:customStyle="1" w:styleId="WWNum14">
    <w:name w:val="WWNum14"/>
    <w:basedOn w:val="Nessunelenco"/>
    <w:pPr>
      <w:numPr>
        <w:numId w:val="14"/>
      </w:numPr>
    </w:pPr>
  </w:style>
  <w:style w:type="numbering" w:customStyle="1" w:styleId="WWNum15">
    <w:name w:val="WWNum15"/>
    <w:basedOn w:val="Nessunelenco"/>
    <w:pPr>
      <w:numPr>
        <w:numId w:val="15"/>
      </w:numPr>
    </w:pPr>
  </w:style>
  <w:style w:type="numbering" w:customStyle="1" w:styleId="WWNum16">
    <w:name w:val="WWNum16"/>
    <w:basedOn w:val="Nessunelenco"/>
    <w:pPr>
      <w:numPr>
        <w:numId w:val="16"/>
      </w:numPr>
    </w:pPr>
  </w:style>
  <w:style w:type="numbering" w:customStyle="1" w:styleId="WWNum17">
    <w:name w:val="WWNum17"/>
    <w:basedOn w:val="Nessunelenco"/>
    <w:pPr>
      <w:numPr>
        <w:numId w:val="17"/>
      </w:numPr>
    </w:pPr>
  </w:style>
  <w:style w:type="numbering" w:customStyle="1" w:styleId="WWNum18">
    <w:name w:val="WWNum18"/>
    <w:basedOn w:val="Nessunelenco"/>
    <w:pPr>
      <w:numPr>
        <w:numId w:val="18"/>
      </w:numPr>
    </w:pPr>
  </w:style>
  <w:style w:type="numbering" w:customStyle="1" w:styleId="WWNum19">
    <w:name w:val="WWNum19"/>
    <w:basedOn w:val="Nessunelenco"/>
    <w:pPr>
      <w:numPr>
        <w:numId w:val="19"/>
      </w:numPr>
    </w:pPr>
  </w:style>
  <w:style w:type="numbering" w:customStyle="1" w:styleId="WWNum20">
    <w:name w:val="WWNum20"/>
    <w:basedOn w:val="Nessunelenco"/>
    <w:pPr>
      <w:numPr>
        <w:numId w:val="20"/>
      </w:numPr>
    </w:pPr>
  </w:style>
  <w:style w:type="numbering" w:customStyle="1" w:styleId="WWNum21">
    <w:name w:val="WWNum21"/>
    <w:basedOn w:val="Nessunelenco"/>
    <w:pPr>
      <w:numPr>
        <w:numId w:val="21"/>
      </w:numPr>
    </w:pPr>
  </w:style>
  <w:style w:type="numbering" w:customStyle="1" w:styleId="WWNum22">
    <w:name w:val="WWNum22"/>
    <w:basedOn w:val="Nessunelenco"/>
    <w:pPr>
      <w:numPr>
        <w:numId w:val="22"/>
      </w:numPr>
    </w:pPr>
  </w:style>
  <w:style w:type="numbering" w:customStyle="1" w:styleId="WWNum23">
    <w:name w:val="WWNum23"/>
    <w:basedOn w:val="Nessunelenco"/>
    <w:pPr>
      <w:numPr>
        <w:numId w:val="23"/>
      </w:numPr>
    </w:pPr>
  </w:style>
  <w:style w:type="numbering" w:customStyle="1" w:styleId="WWNum24">
    <w:name w:val="WWNum24"/>
    <w:basedOn w:val="Nessunelenco"/>
    <w:pPr>
      <w:numPr>
        <w:numId w:val="24"/>
      </w:numPr>
    </w:pPr>
  </w:style>
  <w:style w:type="numbering" w:customStyle="1" w:styleId="WWNum25">
    <w:name w:val="WWNum25"/>
    <w:basedOn w:val="Nessunelenco"/>
    <w:pPr>
      <w:numPr>
        <w:numId w:val="25"/>
      </w:numPr>
    </w:pPr>
  </w:style>
  <w:style w:type="numbering" w:customStyle="1" w:styleId="WWNum26">
    <w:name w:val="WWNum26"/>
    <w:basedOn w:val="Nessunelenco"/>
    <w:pPr>
      <w:numPr>
        <w:numId w:val="26"/>
      </w:numPr>
    </w:pPr>
  </w:style>
  <w:style w:type="numbering" w:customStyle="1" w:styleId="WWNum27">
    <w:name w:val="WWNum27"/>
    <w:basedOn w:val="Nessunelenco"/>
    <w:pPr>
      <w:numPr>
        <w:numId w:val="27"/>
      </w:numPr>
    </w:pPr>
  </w:style>
  <w:style w:type="numbering" w:customStyle="1" w:styleId="WWNum28">
    <w:name w:val="WWNum28"/>
    <w:basedOn w:val="Nessunelenco"/>
    <w:pPr>
      <w:numPr>
        <w:numId w:val="28"/>
      </w:numPr>
    </w:pPr>
  </w:style>
  <w:style w:type="numbering" w:customStyle="1" w:styleId="WWNum29">
    <w:name w:val="WWNum29"/>
    <w:basedOn w:val="Nessunelenco"/>
    <w:pPr>
      <w:numPr>
        <w:numId w:val="29"/>
      </w:numPr>
    </w:pPr>
  </w:style>
  <w:style w:type="numbering" w:customStyle="1" w:styleId="WWNum30">
    <w:name w:val="WWNum30"/>
    <w:basedOn w:val="Nessunelenco"/>
    <w:pPr>
      <w:numPr>
        <w:numId w:val="30"/>
      </w:numPr>
    </w:pPr>
  </w:style>
  <w:style w:type="character" w:styleId="Collegamentoipertestuale">
    <w:name w:val="Hyperlink"/>
    <w:basedOn w:val="Carpredefinitoparagrafo"/>
    <w:uiPriority w:val="99"/>
    <w:unhideWhenUsed/>
    <w:rsid w:val="003B07A1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3B07A1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B07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02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fipsas.it/attivita-agonistiche/attivita-subacquee-e-nuoto-pinnato/discipline-attivita-subacquee-nuoto-pinnato/apnea/documenti-e-modulistica-apnea/regolamenti-apnea/22-regolamento-nazionale-gare-apnea/file" TargetMode="External"/><Relationship Id="rId18" Type="http://schemas.openxmlformats.org/officeDocument/2006/relationships/hyperlink" Target="http://portale.fipsas.it/LinkClick.aspx?fileticket=cmVCZlV1Iek%3D&amp;tabid=214&amp;language=it-I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yperlink" Target="http://portale.fipsas.it/LinkClick.aspx?fileticket=hU7GXHoUjA0%3D&amp;tabid=214&amp;language=it-IT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pnealifeteam@tiscali.it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yperlink" Target="http://www.fipsas.it/" TargetMode="External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www.fipsas.it/attivita-agonistiche/attivita-subacquee-e-nuoto-pinnato/discipline-attivita-subacquee-nuoto-pinnato/apnea/documenti-e-modulistica-apnea/regolamenti-apnea/23-regolamento-apnea-dinamica-indoor/file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DF1EB1-B1EE-4099-A8C3-9EA3E6DBA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8</Pages>
  <Words>1944</Words>
  <Characters>11081</Characters>
  <Application>Microsoft Office Word</Application>
  <DocSecurity>0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Regolamento Particolare Gara</vt:lpstr>
    </vt:vector>
  </TitlesOfParts>
  <Company/>
  <LinksUpToDate>false</LinksUpToDate>
  <CharactersWithSpaces>13000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Regolamento Particolare Gara</dc:title>
  <dc:subject>4 Trofeo del Levante</dc:subject>
  <dc:creator>Club Sommozzatori Bari</dc:creator>
  <cp:lastModifiedBy>Fabio Savi</cp:lastModifiedBy>
  <cp:revision>6</cp:revision>
  <cp:lastPrinted>2022-03-22T09:22:00Z</cp:lastPrinted>
  <dcterms:created xsi:type="dcterms:W3CDTF">2022-03-20T22:22:00Z</dcterms:created>
  <dcterms:modified xsi:type="dcterms:W3CDTF">2022-03-22T11:55:00Z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Club Sommozzatori Bari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