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C19CB" w14:textId="77777777" w:rsidR="009F4169" w:rsidRDefault="009F4169">
      <w:pPr>
        <w:ind w:right="-2"/>
        <w:jc w:val="center"/>
        <w:rPr>
          <w:rFonts w:ascii="Open Sans" w:eastAsia="Open Sans" w:hAnsi="Open Sans" w:cs="Open Sans"/>
          <w:b/>
          <w:color w:val="002060"/>
          <w:sz w:val="96"/>
          <w:szCs w:val="96"/>
        </w:rPr>
      </w:pPr>
    </w:p>
    <w:p w14:paraId="516668E5" w14:textId="77777777" w:rsidR="009F4169" w:rsidRDefault="00831EB0">
      <w:pPr>
        <w:ind w:right="-2"/>
        <w:jc w:val="center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Open Sans" w:eastAsia="Open Sans" w:hAnsi="Open Sans" w:cs="Open Sans"/>
          <w:b/>
          <w:color w:val="002060"/>
          <w:sz w:val="96"/>
          <w:szCs w:val="96"/>
        </w:rPr>
        <w:t>5° Trofeo Città di Sestri Levante</w:t>
      </w:r>
    </w:p>
    <w:p w14:paraId="60D30576" w14:textId="77777777" w:rsidR="009F4169" w:rsidRDefault="009F4169">
      <w:pPr>
        <w:jc w:val="center"/>
        <w:rPr>
          <w:sz w:val="52"/>
          <w:szCs w:val="52"/>
        </w:rPr>
      </w:pPr>
    </w:p>
    <w:p w14:paraId="1A856BC4" w14:textId="77777777" w:rsidR="009F4169" w:rsidRDefault="00831EB0" w:rsidP="00831EB0">
      <w:pPr>
        <w:tabs>
          <w:tab w:val="left" w:pos="2325"/>
        </w:tabs>
        <w:ind w:left="360"/>
        <w:contextualSpacing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L’A.S.D. CLUB SUB SESTRI LEVANTE</w:t>
      </w:r>
    </w:p>
    <w:p w14:paraId="0B840743" w14:textId="77777777" w:rsidR="009F4169" w:rsidRDefault="00831EB0">
      <w:pPr>
        <w:tabs>
          <w:tab w:val="left" w:pos="2325"/>
        </w:tabs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63174CA3" w14:textId="77777777" w:rsidR="009F4169" w:rsidRDefault="00831EB0">
      <w:pPr>
        <w:tabs>
          <w:tab w:val="left" w:pos="2325"/>
        </w:tabs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 DIAPNEA DINAMICA CON E SENZA ATTREZZI</w:t>
      </w:r>
    </w:p>
    <w:p w14:paraId="0FE3E501" w14:textId="77777777" w:rsidR="009F4169" w:rsidRDefault="00831EB0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“Piscine comunali Sestri Levante My Sport”</w:t>
      </w:r>
    </w:p>
    <w:p w14:paraId="34D51E65" w14:textId="77777777" w:rsidR="009F4169" w:rsidRDefault="00831EB0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-SESTRI LEVANTE (GE)-</w:t>
      </w:r>
    </w:p>
    <w:p w14:paraId="6EFBEA05" w14:textId="77777777" w:rsidR="009F4169" w:rsidRDefault="00831EB0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21 aprile 2024</w:t>
      </w:r>
    </w:p>
    <w:p w14:paraId="514DC025" w14:textId="77777777" w:rsidR="009F4169" w:rsidRDefault="009F4169">
      <w:pPr>
        <w:jc w:val="center"/>
        <w:rPr>
          <w:b/>
          <w:color w:val="002060"/>
          <w:sz w:val="40"/>
          <w:szCs w:val="40"/>
        </w:rPr>
      </w:pPr>
    </w:p>
    <w:p w14:paraId="2ED12EDF" w14:textId="77777777" w:rsidR="009F4169" w:rsidRDefault="009F4169">
      <w:pPr>
        <w:jc w:val="center"/>
        <w:rPr>
          <w:b/>
          <w:color w:val="4472C4"/>
          <w:sz w:val="40"/>
          <w:szCs w:val="40"/>
        </w:rPr>
      </w:pPr>
    </w:p>
    <w:p w14:paraId="29FFFC47" w14:textId="77777777" w:rsidR="009F4169" w:rsidRDefault="009F4169">
      <w:pPr>
        <w:jc w:val="center"/>
        <w:rPr>
          <w:b/>
          <w:color w:val="4472C4"/>
          <w:sz w:val="40"/>
          <w:szCs w:val="40"/>
        </w:rPr>
      </w:pPr>
    </w:p>
    <w:p w14:paraId="5C7DEC69" w14:textId="77777777" w:rsidR="009F4169" w:rsidRDefault="009F4169">
      <w:pPr>
        <w:jc w:val="center"/>
        <w:rPr>
          <w:b/>
          <w:color w:val="4472C4"/>
          <w:sz w:val="40"/>
          <w:szCs w:val="40"/>
        </w:rPr>
      </w:pPr>
    </w:p>
    <w:p w14:paraId="65E34FF5" w14:textId="77777777" w:rsidR="009F4169" w:rsidRDefault="009F4169">
      <w:pPr>
        <w:rPr>
          <w:b/>
          <w:color w:val="4472C4"/>
          <w:sz w:val="40"/>
          <w:szCs w:val="40"/>
        </w:rPr>
      </w:pPr>
    </w:p>
    <w:p w14:paraId="5C7F65B6" w14:textId="77777777" w:rsidR="009F4169" w:rsidRDefault="009F4169">
      <w:pPr>
        <w:rPr>
          <w:b/>
          <w:color w:val="4472C4"/>
          <w:sz w:val="40"/>
          <w:szCs w:val="40"/>
        </w:rPr>
      </w:pPr>
    </w:p>
    <w:p w14:paraId="1E6DCCB0" w14:textId="77777777" w:rsidR="009F4169" w:rsidRDefault="009F4169">
      <w:pPr>
        <w:rPr>
          <w:b/>
          <w:color w:val="4472C4"/>
          <w:sz w:val="40"/>
          <w:szCs w:val="40"/>
        </w:rPr>
      </w:pPr>
    </w:p>
    <w:p w14:paraId="7552400B" w14:textId="77777777" w:rsidR="009F4169" w:rsidRDefault="009F4169">
      <w:pPr>
        <w:rPr>
          <w:b/>
          <w:sz w:val="28"/>
          <w:szCs w:val="28"/>
        </w:rPr>
      </w:pPr>
    </w:p>
    <w:p w14:paraId="6F6FEA77" w14:textId="77777777" w:rsidR="009F4169" w:rsidRDefault="009F4169">
      <w:pPr>
        <w:rPr>
          <w:b/>
          <w:sz w:val="28"/>
          <w:szCs w:val="28"/>
        </w:rPr>
      </w:pPr>
    </w:p>
    <w:p w14:paraId="3382DCD4" w14:textId="77777777" w:rsidR="009F4169" w:rsidRDefault="00831EB0">
      <w:pPr>
        <w:jc w:val="center"/>
      </w:pPr>
      <w:r>
        <w:rPr>
          <w:b/>
          <w:sz w:val="28"/>
          <w:szCs w:val="28"/>
        </w:rPr>
        <w:t>REGOLAMENTO PARTICOLARE GARA</w:t>
      </w:r>
    </w:p>
    <w:p w14:paraId="3E5E85C3" w14:textId="77777777" w:rsidR="009F4169" w:rsidRDefault="009F4169"/>
    <w:p w14:paraId="4B3E4E06" w14:textId="77777777" w:rsidR="009F4169" w:rsidRDefault="00831EB0">
      <w:pPr>
        <w:pStyle w:val="Titolo2"/>
        <w:numPr>
          <w:ilvl w:val="1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INDICE:</w:t>
      </w:r>
    </w:p>
    <w:p w14:paraId="30442142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1.     ORGANIZZAZIONE</w:t>
      </w:r>
    </w:p>
    <w:p w14:paraId="40BCBC17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2.     PARTECIPAZIONE</w:t>
      </w:r>
    </w:p>
    <w:p w14:paraId="23889367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3.     ISCRIZIONI</w:t>
      </w:r>
    </w:p>
    <w:p w14:paraId="498B901D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4.     LUOGO di CONVOCAZIONE</w:t>
      </w:r>
    </w:p>
    <w:p w14:paraId="0A247D22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5.     SVOLGIMENTO DELLA GARA</w:t>
      </w:r>
    </w:p>
    <w:p w14:paraId="34E1379A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6.     SICUREZZA</w:t>
      </w:r>
    </w:p>
    <w:p w14:paraId="3F1ED5E7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7.     PREMIAZIONI</w:t>
      </w:r>
    </w:p>
    <w:p w14:paraId="1D00D949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8.   RECLAMI</w:t>
      </w:r>
    </w:p>
    <w:p w14:paraId="449C7B3E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9.   INTERPRETAZIONI</w:t>
      </w:r>
    </w:p>
    <w:p w14:paraId="4230DC6E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10.   IL DOPING</w:t>
      </w:r>
    </w:p>
    <w:p w14:paraId="678538CE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Articolo 11.   UFFICIALI DI GARA</w:t>
      </w:r>
    </w:p>
    <w:p w14:paraId="7CE136A9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PROGRAMMA TROFEO</w:t>
      </w:r>
    </w:p>
    <w:p w14:paraId="66FAECF3" w14:textId="77777777" w:rsidR="009F4169" w:rsidRDefault="00831E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INFORMAZIONI UTILI</w:t>
      </w:r>
    </w:p>
    <w:p w14:paraId="43611459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14:paraId="7E566DA6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14:paraId="54B978E8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14:paraId="6A604301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14:paraId="09F77EB1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76C41368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5B296515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5E17AA79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4CF3C79C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3F3D9BD7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39905DB9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72685B25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287D8B96" w14:textId="77777777" w:rsidR="009F4169" w:rsidRDefault="009F4169">
      <w:pPr>
        <w:pBdr>
          <w:top w:val="nil"/>
          <w:left w:val="nil"/>
          <w:bottom w:val="nil"/>
          <w:right w:val="nil"/>
          <w:between w:val="nil"/>
        </w:pBdr>
        <w:ind w:left="360" w:hanging="720"/>
        <w:rPr>
          <w:color w:val="000000"/>
        </w:rPr>
      </w:pPr>
    </w:p>
    <w:p w14:paraId="7360B7C1" w14:textId="77777777" w:rsidR="009F4169" w:rsidRDefault="00831EB0">
      <w:pPr>
        <w:pStyle w:val="Titolo1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Articolo 1.   ORGANIZZAZIONE</w:t>
      </w:r>
    </w:p>
    <w:p w14:paraId="60766524" w14:textId="77777777" w:rsidR="009F4169" w:rsidRDefault="00831EB0">
      <w:pPr>
        <w:spacing w:after="0" w:line="240" w:lineRule="auto"/>
        <w:jc w:val="both"/>
      </w:pPr>
      <w:r>
        <w:t xml:space="preserve">L’A.S.D. </w:t>
      </w:r>
      <w:r>
        <w:rPr>
          <w:b/>
        </w:rPr>
        <w:t>Club Sub Sestri Levante</w:t>
      </w:r>
      <w:r>
        <w:t xml:space="preserve"> organizza, per </w:t>
      </w:r>
      <w:r>
        <w:rPr>
          <w:b/>
        </w:rPr>
        <w:t>Domenica 21 Aprile 2024</w:t>
      </w:r>
      <w:r>
        <w:t>, la competizione denominata “</w:t>
      </w:r>
      <w:r>
        <w:rPr>
          <w:b/>
        </w:rPr>
        <w:t>5° Trofeo Città di Sestri Levante</w:t>
      </w:r>
      <w:r>
        <w:t>”, gara di Apnea Dinamica valevole come prova di qualificazione per il Campionato Italiano FIPSAS.</w:t>
      </w:r>
    </w:p>
    <w:p w14:paraId="39130400" w14:textId="77777777" w:rsidR="009F4169" w:rsidRDefault="009F4169">
      <w:pPr>
        <w:spacing w:after="0" w:line="240" w:lineRule="auto"/>
        <w:jc w:val="both"/>
        <w:rPr>
          <w:b/>
        </w:rPr>
      </w:pPr>
    </w:p>
    <w:p w14:paraId="298D3963" w14:textId="77777777" w:rsidR="009F4169" w:rsidRDefault="00831EB0">
      <w:pPr>
        <w:spacing w:after="0" w:line="240" w:lineRule="auto"/>
        <w:jc w:val="both"/>
      </w:pPr>
      <w:r>
        <w:t xml:space="preserve">Specialità previste: </w:t>
      </w:r>
    </w:p>
    <w:p w14:paraId="29DF4616" w14:textId="77777777" w:rsidR="009F4169" w:rsidRDefault="00831EB0">
      <w:pPr>
        <w:spacing w:after="0" w:line="240" w:lineRule="auto"/>
        <w:jc w:val="both"/>
        <w:rPr>
          <w:i/>
        </w:rPr>
      </w:pPr>
      <w:r>
        <w:rPr>
          <w:i/>
        </w:rPr>
        <w:t>Apnea Dinamica con Attrezzi (DYN), Apnea Dinamica senza Attrezzi (DNF)</w:t>
      </w:r>
    </w:p>
    <w:p w14:paraId="75907987" w14:textId="77777777" w:rsidR="009F4169" w:rsidRDefault="009F4169">
      <w:pPr>
        <w:spacing w:after="0" w:line="240" w:lineRule="auto"/>
        <w:jc w:val="both"/>
      </w:pPr>
    </w:p>
    <w:p w14:paraId="42933172" w14:textId="77777777" w:rsidR="009F4169" w:rsidRDefault="00831EB0">
      <w:pPr>
        <w:spacing w:after="0" w:line="240" w:lineRule="auto"/>
        <w:jc w:val="both"/>
      </w:pPr>
      <w:r>
        <w:t>Per la sola categoria Elite è prevista la distinzione tra DYN Monopinna e DYN pinne con stile alternato.</w:t>
      </w:r>
    </w:p>
    <w:p w14:paraId="23DCB091" w14:textId="77777777" w:rsidR="009F4169" w:rsidRDefault="009F4169">
      <w:pPr>
        <w:spacing w:after="0" w:line="240" w:lineRule="auto"/>
        <w:jc w:val="both"/>
      </w:pPr>
    </w:p>
    <w:p w14:paraId="646E6F75" w14:textId="77777777" w:rsidR="009F4169" w:rsidRDefault="00831EB0">
      <w:pPr>
        <w:spacing w:after="0" w:line="240" w:lineRule="auto"/>
        <w:jc w:val="both"/>
      </w:pPr>
      <w:r>
        <w:t>La gara è aperta alla partecipazione di tutti gli atleti della disciplina, a prescindere dalla Regione di provenienza.</w:t>
      </w:r>
    </w:p>
    <w:p w14:paraId="7BB6D1F6" w14:textId="77777777" w:rsidR="009F4169" w:rsidRDefault="009F4169">
      <w:pPr>
        <w:spacing w:after="0" w:line="240" w:lineRule="auto"/>
        <w:jc w:val="both"/>
      </w:pPr>
    </w:p>
    <w:p w14:paraId="2FA1D13D" w14:textId="77777777" w:rsidR="009F4169" w:rsidRDefault="00831EB0">
      <w:pPr>
        <w:spacing w:after="0" w:line="240" w:lineRule="auto"/>
        <w:jc w:val="both"/>
      </w:pPr>
      <w:r>
        <w:t>La gara è valida per l’acquisizione dei diritti previsti per il passaggio di categoria, come descritto nella Circolare Normativa in vigore.</w:t>
      </w:r>
    </w:p>
    <w:p w14:paraId="6DE4E933" w14:textId="77777777" w:rsidR="009F4169" w:rsidRDefault="009F4169">
      <w:pPr>
        <w:spacing w:after="0" w:line="240" w:lineRule="auto"/>
        <w:jc w:val="both"/>
      </w:pPr>
    </w:p>
    <w:p w14:paraId="01D333C8" w14:textId="77777777" w:rsidR="009F4169" w:rsidRDefault="00831EB0">
      <w:pPr>
        <w:spacing w:after="0" w:line="240" w:lineRule="auto"/>
        <w:jc w:val="both"/>
      </w:pPr>
      <w:r>
        <w:t xml:space="preserve"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  I regolamenti FIPSAS sono disponibili sul sito federale </w:t>
      </w:r>
      <w:hyperlink r:id="rId7">
        <w:r>
          <w:rPr>
            <w:color w:val="000000"/>
            <w:u w:val="single"/>
          </w:rPr>
          <w:t>www.fipsas.it</w:t>
        </w:r>
      </w:hyperlink>
      <w:r>
        <w:t>.</w:t>
      </w:r>
    </w:p>
    <w:p w14:paraId="1E7622A6" w14:textId="77777777" w:rsidR="009F4169" w:rsidRDefault="009F4169">
      <w:pPr>
        <w:spacing w:after="0" w:line="240" w:lineRule="auto"/>
        <w:jc w:val="both"/>
      </w:pPr>
    </w:p>
    <w:p w14:paraId="351C0D7A" w14:textId="77777777" w:rsidR="009F4169" w:rsidRDefault="00831EB0">
      <w:pPr>
        <w:pStyle w:val="Titolo1"/>
        <w:numPr>
          <w:ilvl w:val="1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Articolo 2.   PARTECIPAZIONE</w:t>
      </w:r>
    </w:p>
    <w:p w14:paraId="103DE3A1" w14:textId="77777777" w:rsidR="009F4169" w:rsidRDefault="00831EB0">
      <w:pPr>
        <w:pStyle w:val="Titolo2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Apnea dinamica con e senza attrezzature</w:t>
      </w:r>
    </w:p>
    <w:p w14:paraId="315256F4" w14:textId="77777777" w:rsidR="009F4169" w:rsidRDefault="00831EB0">
      <w:pPr>
        <w:spacing w:after="0" w:line="240" w:lineRule="auto"/>
        <w:jc w:val="both"/>
      </w:pPr>
      <w:r>
        <w:t xml:space="preserve">La partecipazione è riservata ai primi </w:t>
      </w:r>
      <w:r>
        <w:rPr>
          <w:b/>
        </w:rPr>
        <w:t>110 atleti iscritti.</w:t>
      </w:r>
      <w:r>
        <w:t xml:space="preserve">  </w:t>
      </w:r>
    </w:p>
    <w:p w14:paraId="3EDEA2B6" w14:textId="77777777" w:rsidR="009F4169" w:rsidRDefault="009F4169">
      <w:pPr>
        <w:spacing w:after="0" w:line="240" w:lineRule="auto"/>
        <w:jc w:val="both"/>
      </w:pPr>
    </w:p>
    <w:p w14:paraId="7E14F24F" w14:textId="77777777" w:rsidR="009F4169" w:rsidRDefault="00831EB0">
      <w:pPr>
        <w:spacing w:after="0" w:line="240" w:lineRule="auto"/>
        <w:jc w:val="both"/>
      </w:pPr>
      <w:r>
        <w:t>Alla gara possono partecipare tutti gli atleti, nelle varie categorie, in regola con quanto previsto dal presente regolamento e dalle norme in esso richiamate.</w:t>
      </w:r>
    </w:p>
    <w:p w14:paraId="04A0CADF" w14:textId="77777777" w:rsidR="009F4169" w:rsidRDefault="00831EB0">
      <w:pPr>
        <w:spacing w:after="0" w:line="240" w:lineRule="auto"/>
        <w:jc w:val="both"/>
      </w:pPr>
      <w:r>
        <w:t xml:space="preserve">Per tutte fa fede l’ordine cronologico d’iscrizione. </w:t>
      </w:r>
    </w:p>
    <w:p w14:paraId="27937E64" w14:textId="531C9056" w:rsidR="009F4169" w:rsidRDefault="00831EB0">
      <w:pPr>
        <w:spacing w:after="0" w:line="240" w:lineRule="auto"/>
        <w:jc w:val="both"/>
      </w:pPr>
      <w:r>
        <w:t>Le iscrizioni si aprono il giorno di pubblicazione del presente regolamento sul sito federale</w:t>
      </w:r>
      <w:r w:rsidR="00D5219C">
        <w:t>.</w:t>
      </w:r>
    </w:p>
    <w:p w14:paraId="0E1AA5F5" w14:textId="77777777" w:rsidR="00D5219C" w:rsidRDefault="00D5219C">
      <w:pPr>
        <w:spacing w:after="0" w:line="240" w:lineRule="auto"/>
        <w:jc w:val="both"/>
      </w:pPr>
    </w:p>
    <w:p w14:paraId="2964FE96" w14:textId="0571F626" w:rsidR="00D5219C" w:rsidRPr="002C16C0" w:rsidRDefault="00D5219C" w:rsidP="002C16C0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b/>
          <w:bCs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606490B4" w14:textId="77777777" w:rsidR="009F4169" w:rsidRDefault="009F4169">
      <w:pPr>
        <w:spacing w:after="0" w:line="240" w:lineRule="auto"/>
        <w:jc w:val="both"/>
      </w:pPr>
    </w:p>
    <w:p w14:paraId="0D102315" w14:textId="77777777" w:rsidR="009F4169" w:rsidRDefault="00831EB0">
      <w:pPr>
        <w:pStyle w:val="Titolo1"/>
        <w:numPr>
          <w:ilvl w:val="1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Articolo 3. ISCRIZIONI</w:t>
      </w:r>
    </w:p>
    <w:p w14:paraId="3F1EA05D" w14:textId="77777777" w:rsidR="009F4169" w:rsidRDefault="00831EB0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Le iscrizioni dovranno essere obbligatoriamente </w:t>
      </w:r>
      <w:r>
        <w:rPr>
          <w:b/>
          <w:color w:val="000000"/>
        </w:rPr>
        <w:t>effettuate on-line</w:t>
      </w:r>
      <w:r>
        <w:rPr>
          <w:color w:val="000000"/>
        </w:rPr>
        <w:t xml:space="preserve">, seguendo le istruzioni qui di seguito indicate, e redatte sull’apposito modulo, che, debitamente compilato e firmato, dovrà essere caricato sul sito: </w:t>
      </w:r>
      <w:hyperlink r:id="rId8">
        <w:r>
          <w:rPr>
            <w:color w:val="0563C1"/>
            <w:u w:val="single"/>
          </w:rPr>
          <w:t>https://iscrizioni.novarapnea.it/</w:t>
        </w:r>
      </w:hyperlink>
      <w:r>
        <w:rPr>
          <w:color w:val="000000"/>
        </w:rPr>
        <w:t xml:space="preserve">, entro e non oltre il </w:t>
      </w:r>
      <w:r>
        <w:rPr>
          <w:b/>
        </w:rPr>
        <w:t>14 aprile 2024</w:t>
      </w:r>
      <w:r>
        <w:rPr>
          <w:color w:val="000000"/>
        </w:rPr>
        <w:t>.</w:t>
      </w:r>
    </w:p>
    <w:p w14:paraId="14FAF16B" w14:textId="77777777" w:rsidR="009F4169" w:rsidRDefault="00831EB0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14:paraId="7A0C6358" w14:textId="77777777" w:rsidR="009F4169" w:rsidRDefault="009F4169">
      <w:pPr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0"/>
        <w:jc w:val="both"/>
      </w:pPr>
    </w:p>
    <w:p w14:paraId="484C2021" w14:textId="77777777" w:rsidR="009F4169" w:rsidRDefault="00831EB0">
      <w:pPr>
        <w:spacing w:after="0" w:line="240" w:lineRule="auto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Istruzioni per iscrizione on-line</w:t>
      </w:r>
    </w:p>
    <w:p w14:paraId="2B7960E4" w14:textId="77777777" w:rsidR="009F4169" w:rsidRDefault="00831EB0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La società, se non ancora registrata, deve registrarsi all’indirizzo: </w:t>
      </w:r>
      <w:hyperlink r:id="rId9">
        <w:r>
          <w:rPr>
            <w:color w:val="0563C1"/>
            <w:u w:val="single"/>
          </w:rPr>
          <w:t>https://iscrizioni.novarapnea.it/</w:t>
        </w:r>
      </w:hyperlink>
      <w:r>
        <w:rPr>
          <w:color w:val="000000"/>
        </w:rPr>
        <w:t xml:space="preserve"> Dopodiché, le verrà fornita una password utilizzabile per iscrivere i propri atleti e modificare le dichiarazioni, scaricare il modulo di iscrizione in formato pdf e caricarlo firmato. Le dichiarazioni sono modificabili fino a</w:t>
      </w:r>
      <w:r>
        <w:rPr>
          <w:b/>
          <w:color w:val="000000"/>
        </w:rPr>
        <w:t>l 14 aprile 2024.</w:t>
      </w:r>
    </w:p>
    <w:p w14:paraId="6A86C891" w14:textId="77777777" w:rsidR="009F4169" w:rsidRDefault="009F4169">
      <w:pPr>
        <w:spacing w:after="0" w:line="240" w:lineRule="auto"/>
        <w:ind w:left="-432"/>
        <w:jc w:val="both"/>
        <w:rPr>
          <w:color w:val="000000"/>
        </w:rPr>
      </w:pPr>
    </w:p>
    <w:p w14:paraId="4FC9564A" w14:textId="1FCF5FE0" w:rsidR="009F4169" w:rsidRDefault="00831EB0">
      <w:pPr>
        <w:spacing w:after="0" w:line="240" w:lineRule="auto"/>
        <w:jc w:val="both"/>
        <w:rPr>
          <w:b/>
          <w:color w:val="000000"/>
        </w:rPr>
      </w:pPr>
      <w:r>
        <w:rPr>
          <w:color w:val="000000"/>
        </w:rPr>
        <w:t xml:space="preserve">In caso di problemi inerenti alle iscrizioni on-line, si prega di inviare una mail a: </w:t>
      </w:r>
      <w:hyperlink r:id="rId10" w:history="1">
        <w:r w:rsidR="00503C87" w:rsidRPr="00587A14">
          <w:rPr>
            <w:rStyle w:val="Collegamentoipertestuale"/>
            <w:rFonts w:cs="Calibri"/>
          </w:rPr>
          <w:t>andrea.frosini@gmail.com</w:t>
        </w:r>
      </w:hyperlink>
      <w:r w:rsidR="00503C87">
        <w:t xml:space="preserve"> </w:t>
      </w:r>
    </w:p>
    <w:p w14:paraId="7A003922" w14:textId="77777777" w:rsidR="009F4169" w:rsidRDefault="009F4169">
      <w:pPr>
        <w:spacing w:after="0" w:line="240" w:lineRule="auto"/>
        <w:ind w:left="-432"/>
        <w:jc w:val="both"/>
        <w:rPr>
          <w:b/>
          <w:color w:val="000000"/>
        </w:rPr>
      </w:pPr>
    </w:p>
    <w:p w14:paraId="759CCEE6" w14:textId="77777777" w:rsidR="009F4169" w:rsidRDefault="00831EB0" w:rsidP="00503C87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Scaduto il termine perentorio sopraccitato, le domande che perverranno saranno accettate con riserva e inserite, secondo l’ordine di arrivo della richiesta, in una lista di attesa, in caso di eventuali rinunce.</w:t>
      </w:r>
    </w:p>
    <w:p w14:paraId="1BBA5002" w14:textId="77777777" w:rsidR="009F4169" w:rsidRDefault="009F41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360"/>
        <w:jc w:val="both"/>
        <w:rPr>
          <w:color w:val="000000"/>
        </w:rPr>
      </w:pPr>
    </w:p>
    <w:p w14:paraId="559C1958" w14:textId="77777777" w:rsidR="009F4169" w:rsidRDefault="00831EB0" w:rsidP="00503C8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</w:pPr>
      <w:r>
        <w:rPr>
          <w:color w:val="000000"/>
        </w:rPr>
        <w:t>La conferma dell’avvenuta iscrizione sarà effettuata tramite posta elettronica all’indirizzo indicato sul modulo.</w:t>
      </w:r>
    </w:p>
    <w:p w14:paraId="60851CC8" w14:textId="77777777" w:rsidR="009F4169" w:rsidRDefault="00831EB0" w:rsidP="00503C8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</w:pPr>
      <w:r>
        <w:t>I contatti per le richieste di informazioni sono:</w:t>
      </w:r>
    </w:p>
    <w:p w14:paraId="6DAE205C" w14:textId="77777777" w:rsidR="009F4169" w:rsidRDefault="009F41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ind w:left="360"/>
        <w:jc w:val="both"/>
      </w:pPr>
    </w:p>
    <w:p w14:paraId="4C1C655A" w14:textId="53C0516E" w:rsidR="009F4169" w:rsidRDefault="00831EB0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</w:pPr>
      <w:r>
        <w:t>a mezzo posta elettronica all’indirizzo</w:t>
      </w:r>
      <w:r>
        <w:rPr>
          <w:b/>
        </w:rPr>
        <w:t>:</w:t>
      </w:r>
      <w:r>
        <w:t xml:space="preserve"> </w:t>
      </w:r>
      <w:hyperlink r:id="rId11" w:history="1">
        <w:r w:rsidR="00503C87" w:rsidRPr="00587A14">
          <w:rPr>
            <w:rStyle w:val="Collegamentoipertestuale"/>
            <w:rFonts w:cs="Calibri"/>
          </w:rPr>
          <w:t>nismeraldi@gmail.com</w:t>
        </w:r>
      </w:hyperlink>
      <w:r w:rsidR="00503C87">
        <w:t xml:space="preserve"> </w:t>
      </w:r>
    </w:p>
    <w:p w14:paraId="78691851" w14:textId="7EC1F58F" w:rsidR="009F4169" w:rsidRDefault="00831EB0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</w:pPr>
      <w:r>
        <w:rPr>
          <w:b/>
        </w:rPr>
        <w:t xml:space="preserve">Nicola Smeraldi </w:t>
      </w:r>
      <w:r>
        <w:t xml:space="preserve">– Resp. Organizzazione </w:t>
      </w:r>
      <w:r>
        <w:rPr>
          <w:b/>
        </w:rPr>
        <w:t>+39 331</w:t>
      </w:r>
      <w:r w:rsidR="00503C87">
        <w:rPr>
          <w:b/>
        </w:rPr>
        <w:t>-</w:t>
      </w:r>
      <w:r>
        <w:rPr>
          <w:b/>
        </w:rPr>
        <w:t>375 6601</w:t>
      </w:r>
    </w:p>
    <w:p w14:paraId="72D6C778" w14:textId="77777777" w:rsidR="009F4169" w:rsidRDefault="009F4169">
      <w:pPr>
        <w:spacing w:after="0" w:line="240" w:lineRule="auto"/>
        <w:ind w:left="360"/>
        <w:jc w:val="both"/>
      </w:pPr>
    </w:p>
    <w:p w14:paraId="34AF441A" w14:textId="77777777" w:rsidR="009F4169" w:rsidRDefault="00831EB0">
      <w:pPr>
        <w:spacing w:after="0" w:line="240" w:lineRule="auto"/>
        <w:ind w:left="360"/>
        <w:jc w:val="both"/>
      </w:pPr>
      <w:r>
        <w:t xml:space="preserve">Ogni atleta deve essere in possesso dei seguenti documenti in corso di validità: </w:t>
      </w:r>
    </w:p>
    <w:p w14:paraId="42D45683" w14:textId="77777777" w:rsidR="009F4169" w:rsidRDefault="00831E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Scheda d’iscrizione firmata dal Presidente della Società:</w:t>
      </w:r>
    </w:p>
    <w:p w14:paraId="6707BADA" w14:textId="77777777" w:rsidR="009F4169" w:rsidRDefault="00831E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Documento d’identità;</w:t>
      </w:r>
    </w:p>
    <w:p w14:paraId="2E98202D" w14:textId="77777777" w:rsidR="009F4169" w:rsidRDefault="00831E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Tessera Federale in corso di validità;</w:t>
      </w:r>
    </w:p>
    <w:p w14:paraId="1D17362B" w14:textId="77777777" w:rsidR="009F4169" w:rsidRDefault="00831E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Tessera Atleta in corso di validità;</w:t>
      </w:r>
    </w:p>
    <w:p w14:paraId="1E85BE9A" w14:textId="77777777" w:rsidR="009F4169" w:rsidRDefault="00831E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Certificato medico sportivo agonistico in corso di validità (originale o fotocopia autenticata dal Presidente di Società).</w:t>
      </w:r>
    </w:p>
    <w:p w14:paraId="6C2A7C1E" w14:textId="77777777" w:rsidR="00503C87" w:rsidRDefault="00503C87" w:rsidP="00503C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0BEDEF84" w14:textId="51F18509" w:rsidR="009F4169" w:rsidRPr="00034BAC" w:rsidRDefault="00503C87" w:rsidP="00034BAC">
      <w:pPr>
        <w:jc w:val="both"/>
        <w:rPr>
          <w:snapToGrid w:val="0"/>
          <w:color w:val="000000"/>
        </w:rPr>
      </w:pPr>
      <w:r w:rsidRPr="00503C87">
        <w:t xml:space="preserve">Durante le operazioni di accredito, se richiesto dalla Direzione di Gara, ogni atleta, in sostituzione dei suddetti documenti, dovrà esibire, in aggiunta al </w:t>
      </w:r>
      <w:r w:rsidRPr="00503C87">
        <w:rPr>
          <w:i/>
        </w:rPr>
        <w:t>Modulo di Iscrizione</w:t>
      </w:r>
      <w:r w:rsidRPr="00503C87">
        <w:t xml:space="preserve"> debitamente compilato e firmato, la tessera federale/atleta e un documento d’identità valido.</w:t>
      </w:r>
    </w:p>
    <w:p w14:paraId="420A5F10" w14:textId="77777777" w:rsidR="009F4169" w:rsidRDefault="00831EB0">
      <w:pPr>
        <w:spacing w:after="0" w:line="240" w:lineRule="auto"/>
        <w:jc w:val="both"/>
        <w:rPr>
          <w:b/>
        </w:rPr>
      </w:pPr>
      <w:r>
        <w:t xml:space="preserve">La quota d’iscrizione (di Euro 30,00 – trenta – ad atleta) dovrà essere versata ESCLUSIVAMENTE tramite bonifico bancario, entro e non oltre il </w:t>
      </w:r>
      <w:r>
        <w:rPr>
          <w:b/>
        </w:rPr>
        <w:t>14 aprile 2024.</w:t>
      </w:r>
    </w:p>
    <w:p w14:paraId="22EDC6ED" w14:textId="77777777" w:rsidR="009F4169" w:rsidRDefault="009F4169">
      <w:pPr>
        <w:spacing w:after="0" w:line="240" w:lineRule="auto"/>
        <w:jc w:val="both"/>
      </w:pPr>
    </w:p>
    <w:p w14:paraId="16F52AF9" w14:textId="77777777" w:rsidR="009F4169" w:rsidRDefault="00831EB0">
      <w:pPr>
        <w:spacing w:after="0" w:line="240" w:lineRule="auto"/>
        <w:jc w:val="both"/>
        <w:rPr>
          <w:b/>
        </w:rPr>
      </w:pPr>
      <w:r>
        <w:t>Il bonifico va intestato a:</w:t>
      </w:r>
    </w:p>
    <w:p w14:paraId="567E40C3" w14:textId="77777777" w:rsidR="009F4169" w:rsidRDefault="00831EB0">
      <w:pPr>
        <w:spacing w:after="0" w:line="240" w:lineRule="auto"/>
        <w:jc w:val="both"/>
        <w:rPr>
          <w:b/>
        </w:rPr>
      </w:pPr>
      <w:r>
        <w:rPr>
          <w:b/>
        </w:rPr>
        <w:t>Club Subacqueo Sestri Levante</w:t>
      </w:r>
    </w:p>
    <w:p w14:paraId="44875C6B" w14:textId="77777777" w:rsidR="009F4169" w:rsidRDefault="00831EB0">
      <w:pPr>
        <w:spacing w:after="0" w:line="240" w:lineRule="auto"/>
        <w:jc w:val="both"/>
        <w:rPr>
          <w:b/>
        </w:rPr>
      </w:pPr>
      <w:r>
        <w:rPr>
          <w:b/>
        </w:rPr>
        <w:t>IBAN: IT 27 J 05034 32230 000000000348</w:t>
      </w:r>
    </w:p>
    <w:p w14:paraId="17F15E13" w14:textId="77777777" w:rsidR="009F4169" w:rsidRDefault="00831EB0">
      <w:pPr>
        <w:spacing w:after="0" w:line="240" w:lineRule="auto"/>
        <w:jc w:val="both"/>
      </w:pPr>
      <w:r>
        <w:rPr>
          <w:b/>
        </w:rPr>
        <w:t>Causale: &lt;nome della società&gt; + iscrizione 5° Trofeo Città di Sestri Levante</w:t>
      </w:r>
    </w:p>
    <w:p w14:paraId="21B2B348" w14:textId="77777777" w:rsidR="009F4169" w:rsidRDefault="009F4169">
      <w:pPr>
        <w:spacing w:after="0" w:line="240" w:lineRule="auto"/>
        <w:jc w:val="both"/>
      </w:pPr>
    </w:p>
    <w:p w14:paraId="5F94835B" w14:textId="77777777" w:rsidR="009F4169" w:rsidRDefault="00831EB0">
      <w:pPr>
        <w:spacing w:after="0" w:line="240" w:lineRule="auto"/>
        <w:jc w:val="both"/>
        <w:rPr>
          <w:b/>
          <w:highlight w:val="yellow"/>
          <w:u w:val="single"/>
        </w:rPr>
      </w:pPr>
      <w:r>
        <w:t>Scaduto il termine del</w:t>
      </w:r>
      <w:r>
        <w:rPr>
          <w:b/>
        </w:rPr>
        <w:t xml:space="preserve"> 14 aprile 2024</w:t>
      </w:r>
      <w:r>
        <w:t>, le domande che perverranno saranno accettate con riserva e inserite, secondo l’ordine di arrivo della richiesta, in una lista di attesa in sostituzione di eventuali rinunce.</w:t>
      </w:r>
    </w:p>
    <w:p w14:paraId="5F802EB8" w14:textId="77777777" w:rsidR="009F4169" w:rsidRDefault="009F4169">
      <w:pPr>
        <w:spacing w:after="0" w:line="240" w:lineRule="auto"/>
        <w:jc w:val="both"/>
        <w:rPr>
          <w:b/>
        </w:rPr>
      </w:pPr>
    </w:p>
    <w:p w14:paraId="538D41ED" w14:textId="77777777" w:rsidR="009F4169" w:rsidRDefault="009F4169">
      <w:pPr>
        <w:pStyle w:val="Titolo1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bookmarkStart w:id="0" w:name="gjdgxs" w:colFirst="0" w:colLast="0"/>
      <w:bookmarkEnd w:id="0"/>
    </w:p>
    <w:p w14:paraId="6D270F51" w14:textId="77777777" w:rsidR="009F4169" w:rsidRDefault="00831EB0">
      <w:pPr>
        <w:pStyle w:val="Titolo1"/>
        <w:numPr>
          <w:ilvl w:val="1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hyperlink w:anchor="1fob9te">
        <w:r>
          <w:rPr>
            <w:rFonts w:ascii="Calibri" w:hAnsi="Calibri" w:cs="Calibri"/>
            <w:b/>
            <w:color w:val="000000"/>
          </w:rPr>
          <w:t xml:space="preserve">Articolo 4.   LUOGO E CONVOCAZIONE </w:t>
        </w:r>
      </w:hyperlink>
    </w:p>
    <w:p w14:paraId="0E8377B0" w14:textId="77777777" w:rsidR="009F4169" w:rsidRDefault="00831EB0">
      <w:pPr>
        <w:spacing w:after="0" w:line="240" w:lineRule="auto"/>
        <w:jc w:val="both"/>
      </w:pPr>
      <w:r>
        <w:t>Tutte le gare si disputeranno presso il seguente impianto sportivo:</w:t>
      </w:r>
    </w:p>
    <w:p w14:paraId="649345B8" w14:textId="77777777" w:rsidR="009F4169" w:rsidRDefault="009F4169">
      <w:pPr>
        <w:spacing w:after="0" w:line="240" w:lineRule="auto"/>
        <w:jc w:val="both"/>
      </w:pPr>
    </w:p>
    <w:p w14:paraId="00E69930" w14:textId="77777777" w:rsidR="009F4169" w:rsidRDefault="00831EB0">
      <w:pPr>
        <w:spacing w:after="0" w:line="240" w:lineRule="auto"/>
        <w:jc w:val="both"/>
        <w:rPr>
          <w:b/>
        </w:rPr>
      </w:pPr>
      <w:r>
        <w:rPr>
          <w:b/>
        </w:rPr>
        <w:t>“Piscine Comunali Sestri Levante My Sport”</w:t>
      </w:r>
    </w:p>
    <w:p w14:paraId="298F64C9" w14:textId="6B5E9BAA" w:rsidR="009F4169" w:rsidRDefault="00831EB0">
      <w:pPr>
        <w:spacing w:after="0" w:line="240" w:lineRule="auto"/>
        <w:jc w:val="both"/>
        <w:rPr>
          <w:b/>
        </w:rPr>
      </w:pPr>
      <w:r>
        <w:rPr>
          <w:b/>
        </w:rPr>
        <w:t xml:space="preserve">sito in Via Vincenzo </w:t>
      </w:r>
      <w:proofErr w:type="spellStart"/>
      <w:r>
        <w:rPr>
          <w:b/>
        </w:rPr>
        <w:t>Fascie</w:t>
      </w:r>
      <w:proofErr w:type="spellEnd"/>
      <w:r>
        <w:rPr>
          <w:b/>
        </w:rPr>
        <w:t>, 85</w:t>
      </w:r>
      <w:r w:rsidR="00034BAC">
        <w:rPr>
          <w:b/>
        </w:rPr>
        <w:t xml:space="preserve"> –</w:t>
      </w:r>
      <w:r>
        <w:rPr>
          <w:b/>
        </w:rPr>
        <w:t xml:space="preserve"> 1</w:t>
      </w:r>
      <w:r>
        <w:rPr>
          <w:b/>
        </w:rPr>
        <w:t xml:space="preserve">6039 Sestri Levante </w:t>
      </w:r>
      <w:r w:rsidR="00034BAC">
        <w:rPr>
          <w:b/>
        </w:rPr>
        <w:t>(</w:t>
      </w:r>
      <w:r>
        <w:rPr>
          <w:b/>
        </w:rPr>
        <w:t>GE</w:t>
      </w:r>
      <w:r w:rsidR="00034BAC">
        <w:rPr>
          <w:b/>
        </w:rPr>
        <w:t>)</w:t>
      </w:r>
    </w:p>
    <w:p w14:paraId="7D1A3C26" w14:textId="77777777" w:rsidR="009F4169" w:rsidRDefault="009F4169">
      <w:pPr>
        <w:spacing w:after="0" w:line="240" w:lineRule="auto"/>
        <w:jc w:val="both"/>
        <w:rPr>
          <w:b/>
        </w:rPr>
      </w:pPr>
    </w:p>
    <w:p w14:paraId="72826DEF" w14:textId="77777777" w:rsidR="009F4169" w:rsidRDefault="00831EB0">
      <w:pPr>
        <w:spacing w:after="0" w:line="240" w:lineRule="auto"/>
        <w:jc w:val="both"/>
      </w:pPr>
      <w:r>
        <w:t>Le gare si svolgeranno in vasca da 25 metri profondità costante 1,80 metri.</w:t>
      </w:r>
    </w:p>
    <w:p w14:paraId="10C05041" w14:textId="77777777" w:rsidR="009F4169" w:rsidRDefault="009F4169">
      <w:pPr>
        <w:spacing w:after="0" w:line="240" w:lineRule="auto"/>
        <w:jc w:val="both"/>
      </w:pPr>
    </w:p>
    <w:p w14:paraId="3CD38CC7" w14:textId="77777777" w:rsidR="009F4169" w:rsidRDefault="009F4169">
      <w:pPr>
        <w:spacing w:after="0" w:line="240" w:lineRule="auto"/>
        <w:jc w:val="both"/>
      </w:pPr>
    </w:p>
    <w:bookmarkStart w:id="1" w:name="30j0zll" w:colFirst="0" w:colLast="0"/>
    <w:bookmarkEnd w:id="1"/>
    <w:p w14:paraId="1ACC8CDB" w14:textId="77777777" w:rsidR="009F4169" w:rsidRDefault="00831EB0">
      <w:pPr>
        <w:pStyle w:val="Titolo1"/>
        <w:numPr>
          <w:ilvl w:val="1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5.   SVOLGIMENTO DELLA GARA</w:t>
      </w:r>
      <w:r>
        <w:rPr>
          <w:rFonts w:ascii="Calibri" w:hAnsi="Calibri" w:cs="Calibri"/>
          <w:b/>
          <w:color w:val="000000"/>
        </w:rPr>
        <w:fldChar w:fldCharType="end"/>
      </w:r>
    </w:p>
    <w:p w14:paraId="344469E0" w14:textId="77777777" w:rsidR="009F4169" w:rsidRDefault="00831EB0">
      <w:pPr>
        <w:spacing w:after="0" w:line="240" w:lineRule="auto"/>
        <w:jc w:val="both"/>
      </w:pPr>
      <w:r>
        <w:t>Come previsto dal Regolamento Nazionale Gare di immersione in Apnea e secondo quanto previsto dalla Circolare Normativa, la gara avrà inizio secondo il programma</w:t>
      </w:r>
      <w:r>
        <w:rPr>
          <w:b/>
        </w:rPr>
        <w:t xml:space="preserve"> </w:t>
      </w:r>
      <w:r>
        <w:t>allegato.</w:t>
      </w:r>
    </w:p>
    <w:p w14:paraId="3F9E98AE" w14:textId="77777777" w:rsidR="009F4169" w:rsidRDefault="009F4169">
      <w:pPr>
        <w:spacing w:after="0" w:line="240" w:lineRule="auto"/>
        <w:jc w:val="both"/>
      </w:pPr>
    </w:p>
    <w:p w14:paraId="754EBE3E" w14:textId="77777777" w:rsidR="00034BAC" w:rsidRDefault="00034BAC">
      <w:pPr>
        <w:spacing w:after="0" w:line="240" w:lineRule="auto"/>
        <w:jc w:val="both"/>
      </w:pPr>
    </w:p>
    <w:p w14:paraId="4254310A" w14:textId="78627C7D" w:rsidR="009F4169" w:rsidRDefault="00831EB0">
      <w:pPr>
        <w:spacing w:after="0" w:line="240" w:lineRule="auto"/>
        <w:jc w:val="both"/>
      </w:pPr>
      <w:r>
        <w:t xml:space="preserve">Durante lo svolgimento dell’intera manifestazione è obbligatorio per tutti i presenti tenere un comportamento decoroso, onde favorire la concentrazione degli atleti. </w:t>
      </w:r>
    </w:p>
    <w:p w14:paraId="47924E2B" w14:textId="2786C5E4" w:rsidR="009F4169" w:rsidRDefault="00831EB0">
      <w:pPr>
        <w:spacing w:after="0" w:line="240" w:lineRule="auto"/>
        <w:jc w:val="both"/>
      </w:pPr>
      <w:r>
        <w:t>È, altresì, vietato utilizzare supporti musicali sia durante la fase di riscaldamento che durante lo svolgimento delle gare.</w:t>
      </w:r>
    </w:p>
    <w:p w14:paraId="52CDA940" w14:textId="77777777" w:rsidR="009F4169" w:rsidRDefault="009F4169">
      <w:pPr>
        <w:spacing w:after="0" w:line="240" w:lineRule="auto"/>
        <w:jc w:val="both"/>
      </w:pPr>
    </w:p>
    <w:bookmarkStart w:id="2" w:name="3znysh7" w:colFirst="0" w:colLast="0"/>
    <w:bookmarkEnd w:id="2"/>
    <w:p w14:paraId="36E2F017" w14:textId="77777777" w:rsidR="009F4169" w:rsidRDefault="00831EB0">
      <w:pPr>
        <w:pStyle w:val="Titolo1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6.   SICUREZZA</w:t>
      </w:r>
      <w:r>
        <w:rPr>
          <w:rFonts w:ascii="Calibri" w:hAnsi="Calibri" w:cs="Calibri"/>
          <w:b/>
          <w:color w:val="000000"/>
        </w:rPr>
        <w:fldChar w:fldCharType="end"/>
      </w:r>
    </w:p>
    <w:p w14:paraId="3B217527" w14:textId="77777777" w:rsidR="009F4169" w:rsidRDefault="00831EB0">
      <w:pPr>
        <w:spacing w:after="0" w:line="240" w:lineRule="auto"/>
        <w:jc w:val="both"/>
      </w:pPr>
      <w:r>
        <w:t>Nell’area di gara sarà tassativamente consentito l’ingresso solo a:</w:t>
      </w:r>
    </w:p>
    <w:p w14:paraId="0D9827FF" w14:textId="77777777" w:rsidR="009F4169" w:rsidRDefault="00831EB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</w:pPr>
      <w:r>
        <w:t>Gli Ufficiali di Gara e i loro Collaboratori;</w:t>
      </w:r>
    </w:p>
    <w:p w14:paraId="21431869" w14:textId="77777777" w:rsidR="009F4169" w:rsidRDefault="00831EB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</w:pPr>
      <w:r>
        <w:t>Gli atleti di volta in volta impegnati, i quali, subito dopo la prova, dovranno abbandonare la zona;</w:t>
      </w:r>
    </w:p>
    <w:p w14:paraId="260C4585" w14:textId="77777777" w:rsidR="009F4169" w:rsidRDefault="00831EB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</w:pPr>
      <w:r>
        <w:t>Il personale di assistenza designato dal Direttore di gara;</w:t>
      </w:r>
    </w:p>
    <w:p w14:paraId="3FD3BCD5" w14:textId="77777777" w:rsidR="009F4169" w:rsidRDefault="00831EB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</w:pPr>
      <w:r>
        <w:t>Gli eventuali operatori foto-video;</w:t>
      </w:r>
    </w:p>
    <w:p w14:paraId="39001617" w14:textId="77777777" w:rsidR="009F4169" w:rsidRDefault="00831EB0">
      <w:pPr>
        <w:numPr>
          <w:ilvl w:val="0"/>
          <w:numId w:val="4"/>
        </w:numPr>
        <w:spacing w:after="0" w:line="240" w:lineRule="auto"/>
        <w:jc w:val="both"/>
      </w:pPr>
      <w:r>
        <w:t>Lo Staff medico di sicurezza.</w:t>
      </w:r>
    </w:p>
    <w:p w14:paraId="535C3A9C" w14:textId="77777777" w:rsidR="009F4169" w:rsidRDefault="009F4169">
      <w:pPr>
        <w:spacing w:after="0" w:line="240" w:lineRule="auto"/>
        <w:jc w:val="both"/>
      </w:pPr>
    </w:p>
    <w:p w14:paraId="14414CBD" w14:textId="77777777" w:rsidR="009F4169" w:rsidRDefault="00831EB0">
      <w:pPr>
        <w:spacing w:after="0" w:line="240" w:lineRule="auto"/>
        <w:jc w:val="both"/>
      </w:pPr>
      <w:r>
        <w:t>Gli atleti e gli accompagnatori dovranno sostare esclusivamente nelle zone predisposte e indicate.</w:t>
      </w:r>
    </w:p>
    <w:p w14:paraId="2829AEE0" w14:textId="77777777" w:rsidR="009F4169" w:rsidRDefault="009F4169">
      <w:pPr>
        <w:spacing w:after="0" w:line="240" w:lineRule="auto"/>
        <w:jc w:val="both"/>
      </w:pPr>
    </w:p>
    <w:bookmarkStart w:id="3" w:name="2et92p0" w:colFirst="0" w:colLast="0"/>
    <w:bookmarkEnd w:id="3"/>
    <w:p w14:paraId="62269466" w14:textId="77777777" w:rsidR="009F4169" w:rsidRDefault="00831EB0" w:rsidP="00034BAC">
      <w:pPr>
        <w:pStyle w:val="Titolo1"/>
        <w:numPr>
          <w:ilvl w:val="1"/>
          <w:numId w:val="6"/>
        </w:numPr>
        <w:tabs>
          <w:tab w:val="left" w:pos="426"/>
        </w:tabs>
        <w:spacing w:before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7.   PREMIAZIONI</w:t>
      </w:r>
      <w:r>
        <w:rPr>
          <w:rFonts w:ascii="Calibri" w:hAnsi="Calibri" w:cs="Calibri"/>
          <w:b/>
          <w:color w:val="000000"/>
        </w:rPr>
        <w:fldChar w:fldCharType="end"/>
      </w:r>
    </w:p>
    <w:p w14:paraId="7D1802C3" w14:textId="77777777" w:rsidR="009F4169" w:rsidRDefault="00831EB0">
      <w:pPr>
        <w:spacing w:after="0" w:line="240" w:lineRule="auto"/>
        <w:jc w:val="both"/>
      </w:pPr>
      <w:r>
        <w:t>Le premiazioni saranno effettuate presso l’atrio piscina al termine della gara, nel rispetto del protocollo CONI-FIPSAS.</w:t>
      </w:r>
      <w:bookmarkStart w:id="4" w:name="tyjcwt" w:colFirst="0" w:colLast="0"/>
      <w:bookmarkEnd w:id="4"/>
      <w:r>
        <w:t xml:space="preserve"> Per il Trofeo Città di Sestri Levante verranno premiati i primi 3 classificati per ogni categoria e verrà assegnato il 5° Trofeo Città di Sestri Levante alla Società vincitrice la classifica a punti. </w:t>
      </w:r>
    </w:p>
    <w:p w14:paraId="1D2F00C2" w14:textId="77777777" w:rsidR="009F4169" w:rsidRDefault="009F4169">
      <w:pPr>
        <w:spacing w:after="0" w:line="240" w:lineRule="auto"/>
        <w:jc w:val="both"/>
      </w:pPr>
    </w:p>
    <w:p w14:paraId="2F3CC727" w14:textId="68E55405" w:rsidR="009F4169" w:rsidRDefault="00034BAC" w:rsidP="00034BAC">
      <w:pPr>
        <w:tabs>
          <w:tab w:val="left" w:pos="426"/>
        </w:tabs>
        <w:spacing w:after="0" w:line="240" w:lineRule="auto"/>
        <w:jc w:val="both"/>
        <w:rPr>
          <w:b/>
          <w:color w:val="000000"/>
          <w:sz w:val="32"/>
          <w:szCs w:val="32"/>
        </w:rPr>
      </w:pPr>
      <w:r>
        <w:tab/>
      </w:r>
      <w:hyperlink w:anchor="1fob9te">
        <w:r w:rsidR="00831EB0">
          <w:rPr>
            <w:b/>
            <w:color w:val="000000"/>
            <w:sz w:val="32"/>
            <w:szCs w:val="32"/>
          </w:rPr>
          <w:t>Articolo 8.   RECLAMI</w:t>
        </w:r>
      </w:hyperlink>
    </w:p>
    <w:p w14:paraId="49B0F13E" w14:textId="77777777" w:rsidR="009F4169" w:rsidRDefault="00831EB0">
      <w:pPr>
        <w:spacing w:after="0" w:line="240" w:lineRule="auto"/>
        <w:jc w:val="both"/>
      </w:pPr>
      <w:r>
        <w:t>Tutti i concorrenti alla gara hanno facoltà di presentare reclami, nella forma, modi e termini previsti dalla Circolare Normativa e dal Regolamento Nazionale FIPSAS in vigore.</w:t>
      </w:r>
    </w:p>
    <w:p w14:paraId="2423BBB4" w14:textId="77777777" w:rsidR="009F4169" w:rsidRDefault="009F4169">
      <w:pPr>
        <w:spacing w:after="0" w:line="240" w:lineRule="auto"/>
        <w:jc w:val="both"/>
        <w:rPr>
          <w:sz w:val="23"/>
          <w:szCs w:val="23"/>
        </w:rPr>
      </w:pPr>
    </w:p>
    <w:bookmarkStart w:id="5" w:name="3dy6vkm" w:colFirst="0" w:colLast="0"/>
    <w:bookmarkEnd w:id="5"/>
    <w:p w14:paraId="09E4BC9D" w14:textId="77777777" w:rsidR="009F4169" w:rsidRDefault="00831EB0">
      <w:pPr>
        <w:pStyle w:val="Titolo1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9.   INTERPRETAZIONI</w:t>
      </w:r>
      <w:r>
        <w:rPr>
          <w:rFonts w:ascii="Calibri" w:hAnsi="Calibri" w:cs="Calibri"/>
          <w:b/>
          <w:color w:val="000000"/>
        </w:rPr>
        <w:fldChar w:fldCharType="end"/>
      </w:r>
    </w:p>
    <w:p w14:paraId="27248CCF" w14:textId="77777777" w:rsidR="009F4169" w:rsidRDefault="00831EB0">
      <w:pPr>
        <w:spacing w:after="0" w:line="240" w:lineRule="auto"/>
        <w:jc w:val="both"/>
      </w:pPr>
      <w:r>
        <w:t>Il giudizio in merito ad eventuali divergenze sul presente Regolamento è riservato esclusivamente al Giudice Capo, fatta salva la facoltà degli interessati di presentare reclamo, così come indicato all’art. 8 del presente Regolamento.</w:t>
      </w:r>
    </w:p>
    <w:p w14:paraId="403A9666" w14:textId="77777777" w:rsidR="009F4169" w:rsidRDefault="009F4169">
      <w:pPr>
        <w:spacing w:after="0" w:line="240" w:lineRule="auto"/>
        <w:jc w:val="both"/>
        <w:rPr>
          <w:sz w:val="23"/>
          <w:szCs w:val="23"/>
        </w:rPr>
      </w:pPr>
    </w:p>
    <w:bookmarkStart w:id="6" w:name="1t3h5sf" w:colFirst="0" w:colLast="0"/>
    <w:bookmarkEnd w:id="6"/>
    <w:p w14:paraId="22A89F8C" w14:textId="77777777" w:rsidR="009F4169" w:rsidRDefault="00831EB0" w:rsidP="00034BAC">
      <w:pPr>
        <w:pStyle w:val="Titolo1"/>
        <w:numPr>
          <w:ilvl w:val="0"/>
          <w:numId w:val="0"/>
        </w:numPr>
        <w:spacing w:before="0" w:line="240" w:lineRule="auto"/>
        <w:ind w:left="576" w:hanging="150"/>
        <w:jc w:val="both"/>
        <w:rPr>
          <w:rFonts w:ascii="Calibri" w:hAnsi="Calibri" w:cs="Calibri"/>
          <w:b/>
          <w:color w:val="000000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10.   IL DOPING</w:t>
      </w:r>
      <w:r>
        <w:rPr>
          <w:rFonts w:ascii="Calibri" w:hAnsi="Calibri" w:cs="Calibri"/>
          <w:b/>
          <w:color w:val="000000"/>
        </w:rPr>
        <w:fldChar w:fldCharType="end"/>
      </w:r>
    </w:p>
    <w:p w14:paraId="39FD8531" w14:textId="77777777" w:rsidR="009F4169" w:rsidRDefault="00831EB0">
      <w:pPr>
        <w:spacing w:after="0" w:line="240" w:lineRule="auto"/>
        <w:jc w:val="both"/>
      </w:pPr>
      <w:r>
        <w:t>Il doping è tassativamente vietato e possono essere disposti a carico degli atleti accertamenti antidoping, in attuazione dei Regolamenti vigenti.</w:t>
      </w:r>
    </w:p>
    <w:p w14:paraId="4DEB7FA4" w14:textId="77777777" w:rsidR="009F4169" w:rsidRDefault="009F4169">
      <w:pPr>
        <w:spacing w:after="0" w:line="240" w:lineRule="auto"/>
        <w:jc w:val="both"/>
      </w:pPr>
    </w:p>
    <w:bookmarkStart w:id="7" w:name="4d34og8" w:colFirst="0" w:colLast="0"/>
    <w:bookmarkEnd w:id="7"/>
    <w:p w14:paraId="5E8CA46C" w14:textId="77777777" w:rsidR="009F4169" w:rsidRDefault="00831EB0">
      <w:pPr>
        <w:pStyle w:val="Titolo1"/>
        <w:numPr>
          <w:ilvl w:val="0"/>
          <w:numId w:val="6"/>
        </w:numPr>
        <w:spacing w:before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r>
        <w:fldChar w:fldCharType="begin"/>
      </w:r>
      <w:r>
        <w:instrText>HYPERLINK \l "1fob9te" \h</w:instrText>
      </w:r>
      <w:r>
        <w:fldChar w:fldCharType="separate"/>
      </w:r>
      <w:r>
        <w:rPr>
          <w:rFonts w:ascii="Calibri" w:hAnsi="Calibri" w:cs="Calibri"/>
          <w:b/>
          <w:color w:val="000000"/>
        </w:rPr>
        <w:t>Articolo 11.  UFFICIALI DI GARA</w:t>
      </w:r>
      <w:r>
        <w:rPr>
          <w:rFonts w:ascii="Calibri" w:hAnsi="Calibri" w:cs="Calibri"/>
          <w:b/>
          <w:color w:val="000000"/>
        </w:rPr>
        <w:fldChar w:fldCharType="end"/>
      </w:r>
    </w:p>
    <w:p w14:paraId="548CA803" w14:textId="77777777" w:rsidR="009F4169" w:rsidRDefault="00831EB0">
      <w:pPr>
        <w:spacing w:after="0" w:line="240" w:lineRule="auto"/>
        <w:jc w:val="both"/>
      </w:pPr>
      <w:r>
        <w:t>Sono Ufficiali di gara: il Giudice Capo, i Giudici di Superficie e il Direttore di gara;</w:t>
      </w:r>
    </w:p>
    <w:p w14:paraId="331660B2" w14:textId="77777777" w:rsidR="009F4169" w:rsidRDefault="00831EB0">
      <w:pPr>
        <w:spacing w:after="0" w:line="240" w:lineRule="auto"/>
        <w:jc w:val="both"/>
      </w:pPr>
      <w:r>
        <w:t>collaborano con gli Ufficiali di gara: il Medico di gara, il Segretario ed eventuali Commissari designati dagli organismi preposti della Federazione.</w:t>
      </w:r>
    </w:p>
    <w:p w14:paraId="7C884BD3" w14:textId="77777777" w:rsidR="009F4169" w:rsidRDefault="009F4169">
      <w:pPr>
        <w:spacing w:after="0" w:line="240" w:lineRule="auto"/>
        <w:jc w:val="both"/>
      </w:pPr>
    </w:p>
    <w:p w14:paraId="13D1E294" w14:textId="77777777" w:rsidR="009F4169" w:rsidRDefault="00831EB0">
      <w:pPr>
        <w:spacing w:after="0" w:line="240" w:lineRule="auto"/>
        <w:jc w:val="both"/>
      </w:pPr>
      <w:r>
        <w:t>Direttore di gara:</w:t>
      </w:r>
      <w:r>
        <w:tab/>
      </w:r>
      <w:r>
        <w:tab/>
        <w:t xml:space="preserve"> </w:t>
      </w:r>
      <w:r>
        <w:rPr>
          <w:i/>
        </w:rPr>
        <w:t>Nicola Smeraldi</w:t>
      </w:r>
    </w:p>
    <w:p w14:paraId="75EE043B" w14:textId="77777777" w:rsidR="009F4169" w:rsidRDefault="00831EB0">
      <w:pPr>
        <w:spacing w:after="0" w:line="240" w:lineRule="auto"/>
        <w:jc w:val="both"/>
      </w:pPr>
      <w:r>
        <w:t>Giudice Capo:</w:t>
      </w:r>
      <w:r>
        <w:tab/>
      </w:r>
      <w:r>
        <w:tab/>
      </w:r>
      <w:r>
        <w:tab/>
        <w:t xml:space="preserve"> In attesa di designazione da parte del Coordinatore Regionale</w:t>
      </w:r>
    </w:p>
    <w:p w14:paraId="47253BAD" w14:textId="1A340DFF" w:rsidR="009F4169" w:rsidRDefault="00831EB0">
      <w:pPr>
        <w:spacing w:after="0" w:line="240" w:lineRule="auto"/>
        <w:jc w:val="both"/>
      </w:pPr>
      <w:r>
        <w:t xml:space="preserve">Giudici di Superficie:      </w:t>
      </w:r>
      <w:r>
        <w:tab/>
      </w:r>
      <w:r>
        <w:t xml:space="preserve"> </w:t>
      </w:r>
      <w:r w:rsidR="00034BAC">
        <w:tab/>
      </w:r>
      <w:r>
        <w:t xml:space="preserve">In attesa di designazione da parte del Coordinatore Regionale </w:t>
      </w:r>
    </w:p>
    <w:p w14:paraId="7A6F3994" w14:textId="77777777" w:rsidR="009F4169" w:rsidRDefault="00831EB0">
      <w:pPr>
        <w:spacing w:after="0" w:line="240" w:lineRule="auto"/>
        <w:jc w:val="both"/>
      </w:pPr>
      <w:r>
        <w:t xml:space="preserve">Medico di gara:             </w:t>
      </w:r>
      <w:r>
        <w:tab/>
        <w:t xml:space="preserve"> </w:t>
      </w:r>
      <w:r>
        <w:tab/>
        <w:t>Nominato dalla Società organizzatrice</w:t>
      </w:r>
    </w:p>
    <w:p w14:paraId="1800EBE3" w14:textId="77777777" w:rsidR="009F4169" w:rsidRDefault="00831EB0">
      <w:pPr>
        <w:spacing w:after="0" w:line="240" w:lineRule="auto"/>
        <w:jc w:val="both"/>
      </w:pPr>
      <w:r>
        <w:t xml:space="preserve">Segretario:                          </w:t>
      </w:r>
      <w:r>
        <w:tab/>
        <w:t>Nominato dalla società organizzatrice</w:t>
      </w:r>
    </w:p>
    <w:p w14:paraId="76662686" w14:textId="77777777" w:rsidR="009F4169" w:rsidRDefault="00831EB0">
      <w:pPr>
        <w:spacing w:after="0" w:line="240" w:lineRule="auto"/>
        <w:jc w:val="both"/>
      </w:pPr>
      <w:r>
        <w:t xml:space="preserve">Servizio ambulanza:               </w:t>
      </w:r>
      <w:r>
        <w:tab/>
        <w:t xml:space="preserve">a cura dell’organizzazione                 </w:t>
      </w:r>
      <w:r>
        <w:tab/>
      </w:r>
      <w:r>
        <w:tab/>
      </w:r>
    </w:p>
    <w:p w14:paraId="47E0D253" w14:textId="77777777" w:rsidR="009F4169" w:rsidRDefault="00831EB0">
      <w:pPr>
        <w:jc w:val="both"/>
      </w:pPr>
      <w:r>
        <w:br w:type="page"/>
      </w:r>
    </w:p>
    <w:p w14:paraId="40728DCF" w14:textId="77777777" w:rsidR="00034BAC" w:rsidRPr="00034BAC" w:rsidRDefault="00034BAC">
      <w:pPr>
        <w:pStyle w:val="Titolo1"/>
        <w:numPr>
          <w:ilvl w:val="0"/>
          <w:numId w:val="6"/>
        </w:numPr>
        <w:jc w:val="both"/>
        <w:rPr>
          <w:b/>
          <w:color w:val="000000"/>
          <w:sz w:val="23"/>
          <w:szCs w:val="23"/>
        </w:rPr>
      </w:pPr>
      <w:bookmarkStart w:id="8" w:name="2s8eyo1" w:colFirst="0" w:colLast="0"/>
      <w:bookmarkEnd w:id="8"/>
    </w:p>
    <w:p w14:paraId="16F18682" w14:textId="5A09AE5A" w:rsidR="009F4169" w:rsidRDefault="00831EB0" w:rsidP="00034BAC">
      <w:pPr>
        <w:pStyle w:val="Titolo1"/>
        <w:numPr>
          <w:ilvl w:val="0"/>
          <w:numId w:val="6"/>
        </w:numPr>
        <w:jc w:val="center"/>
        <w:rPr>
          <w:b/>
          <w:color w:val="000000"/>
          <w:sz w:val="23"/>
          <w:szCs w:val="23"/>
        </w:rPr>
      </w:pPr>
      <w:r>
        <w:rPr>
          <w:rFonts w:ascii="Calibri" w:hAnsi="Calibri" w:cs="Calibri"/>
          <w:b/>
          <w:color w:val="000000"/>
        </w:rPr>
        <w:t>PROGRAMMA TROFEO</w:t>
      </w:r>
    </w:p>
    <w:p w14:paraId="4AC1E039" w14:textId="77777777" w:rsidR="009F4169" w:rsidRDefault="009F4169" w:rsidP="00034BAC">
      <w:pPr>
        <w:spacing w:after="0" w:line="240" w:lineRule="auto"/>
        <w:jc w:val="center"/>
        <w:rPr>
          <w:b/>
          <w:sz w:val="23"/>
          <w:szCs w:val="23"/>
        </w:rPr>
      </w:pPr>
    </w:p>
    <w:p w14:paraId="15352B11" w14:textId="77777777" w:rsidR="009F4169" w:rsidRDefault="009F4169" w:rsidP="00034BAC">
      <w:pPr>
        <w:spacing w:after="0" w:line="240" w:lineRule="auto"/>
        <w:jc w:val="center"/>
        <w:rPr>
          <w:b/>
          <w:sz w:val="23"/>
          <w:szCs w:val="23"/>
        </w:rPr>
      </w:pPr>
    </w:p>
    <w:p w14:paraId="33C1E4A6" w14:textId="1060E8A8" w:rsidR="009F4169" w:rsidRDefault="00831EB0" w:rsidP="00034BAC">
      <w:pPr>
        <w:spacing w:after="0" w:line="240" w:lineRule="auto"/>
        <w:jc w:val="center"/>
        <w:rPr>
          <w:b/>
        </w:rPr>
      </w:pPr>
      <w:r>
        <w:rPr>
          <w:b/>
        </w:rPr>
        <w:t>Domenica 21 aprile 2024</w:t>
      </w:r>
    </w:p>
    <w:p w14:paraId="306D73FF" w14:textId="77777777" w:rsidR="009F4169" w:rsidRDefault="009F4169" w:rsidP="00034BAC">
      <w:pPr>
        <w:spacing w:after="0" w:line="480" w:lineRule="auto"/>
        <w:jc w:val="center"/>
        <w:rPr>
          <w:b/>
        </w:rPr>
      </w:pPr>
    </w:p>
    <w:p w14:paraId="7207C03F" w14:textId="77777777" w:rsidR="009F4169" w:rsidRDefault="00831EB0">
      <w:pPr>
        <w:numPr>
          <w:ilvl w:val="0"/>
          <w:numId w:val="5"/>
        </w:numPr>
        <w:spacing w:after="0" w:line="480" w:lineRule="auto"/>
        <w:jc w:val="both"/>
        <w:rPr>
          <w:b/>
        </w:rPr>
      </w:pPr>
      <w:r>
        <w:rPr>
          <w:b/>
        </w:rPr>
        <w:t>Ore 12:00 Ritrovo</w:t>
      </w:r>
    </w:p>
    <w:p w14:paraId="2E671D16" w14:textId="77777777" w:rsidR="009F4169" w:rsidRDefault="00831EB0">
      <w:pPr>
        <w:numPr>
          <w:ilvl w:val="0"/>
          <w:numId w:val="5"/>
        </w:numPr>
        <w:spacing w:after="0" w:line="480" w:lineRule="auto"/>
        <w:rPr>
          <w:b/>
        </w:rPr>
      </w:pPr>
      <w:r>
        <w:rPr>
          <w:b/>
        </w:rPr>
        <w:t>Ore 13:30 inizio riscaldamento gara di apnea dinamica senza attrezzi</w:t>
      </w:r>
    </w:p>
    <w:p w14:paraId="44D3938F" w14:textId="77777777" w:rsidR="009F4169" w:rsidRDefault="00831EB0">
      <w:pPr>
        <w:numPr>
          <w:ilvl w:val="0"/>
          <w:numId w:val="5"/>
        </w:numPr>
        <w:spacing w:after="0" w:line="480" w:lineRule="auto"/>
        <w:rPr>
          <w:b/>
        </w:rPr>
      </w:pPr>
      <w:r>
        <w:rPr>
          <w:b/>
        </w:rPr>
        <w:t>Ore 14:00 inizio gara di apnea dinamica senza attrezzi</w:t>
      </w:r>
    </w:p>
    <w:p w14:paraId="03D0A221" w14:textId="77777777" w:rsidR="009F4169" w:rsidRDefault="00831EB0">
      <w:pPr>
        <w:numPr>
          <w:ilvl w:val="0"/>
          <w:numId w:val="5"/>
        </w:numPr>
        <w:spacing w:after="0" w:line="480" w:lineRule="auto"/>
        <w:rPr>
          <w:b/>
        </w:rPr>
      </w:pPr>
      <w:r>
        <w:rPr>
          <w:b/>
        </w:rPr>
        <w:t>Ore 15:30 inizio riscaldamento gara di apnea dinamica con attrezzi</w:t>
      </w:r>
    </w:p>
    <w:p w14:paraId="75E882E8" w14:textId="77777777" w:rsidR="009F4169" w:rsidRDefault="00831EB0">
      <w:pPr>
        <w:numPr>
          <w:ilvl w:val="0"/>
          <w:numId w:val="5"/>
        </w:numPr>
        <w:spacing w:after="0" w:line="480" w:lineRule="auto"/>
        <w:rPr>
          <w:b/>
        </w:rPr>
      </w:pPr>
      <w:r>
        <w:rPr>
          <w:b/>
        </w:rPr>
        <w:t>Ore 17:30 chiusura gare</w:t>
      </w:r>
    </w:p>
    <w:p w14:paraId="73F303F3" w14:textId="2B22019B" w:rsidR="009F4169" w:rsidRDefault="00831EB0">
      <w:pPr>
        <w:numPr>
          <w:ilvl w:val="0"/>
          <w:numId w:val="5"/>
        </w:numPr>
        <w:spacing w:after="0" w:line="480" w:lineRule="auto"/>
        <w:rPr>
          <w:b/>
        </w:rPr>
      </w:pPr>
      <w:r>
        <w:rPr>
          <w:b/>
        </w:rPr>
        <w:t xml:space="preserve">Ore 18:30 premiazione </w:t>
      </w:r>
    </w:p>
    <w:p w14:paraId="4CEB8347" w14:textId="77777777" w:rsidR="009F4169" w:rsidRDefault="009F4169">
      <w:pPr>
        <w:spacing w:after="0" w:line="240" w:lineRule="auto"/>
        <w:ind w:left="720"/>
        <w:jc w:val="both"/>
        <w:rPr>
          <w:b/>
        </w:rPr>
      </w:pPr>
    </w:p>
    <w:p w14:paraId="02181A55" w14:textId="77777777" w:rsidR="009F4169" w:rsidRDefault="00831EB0">
      <w:pPr>
        <w:spacing w:after="0" w:line="240" w:lineRule="auto"/>
        <w:jc w:val="both"/>
      </w:pPr>
      <w:r>
        <w:t>Note: La Società organizzatrice si riserva la possibilità di modificare orari e ordine di partenza in relazione a esigenze tecnico organizzative. In particolare, si avverte che, in caso di elevato numero di partecipanti, verrà anticipato l'orario di inizio e ritardato l'orario di chiusura.</w:t>
      </w:r>
    </w:p>
    <w:p w14:paraId="71B6D2B1" w14:textId="77777777" w:rsidR="009F4169" w:rsidRDefault="00831EB0">
      <w:pPr>
        <w:spacing w:after="0" w:line="240" w:lineRule="auto"/>
        <w:jc w:val="both"/>
      </w:pPr>
      <w:r>
        <w:t>In ogni caso, qualora ciò dovesse avvenire, tali variazioni saranno tempestivamente indicate nelle forme opportune.</w:t>
      </w:r>
    </w:p>
    <w:p w14:paraId="0DBDC9C4" w14:textId="77777777" w:rsidR="009F4169" w:rsidRDefault="009F4169">
      <w:pPr>
        <w:spacing w:after="0" w:line="240" w:lineRule="auto"/>
        <w:jc w:val="both"/>
      </w:pPr>
      <w:bookmarkStart w:id="9" w:name="17dp8vu" w:colFirst="0" w:colLast="0"/>
      <w:bookmarkEnd w:id="9"/>
    </w:p>
    <w:p w14:paraId="44F2192D" w14:textId="77777777" w:rsidR="009F4169" w:rsidRDefault="009F4169">
      <w:pPr>
        <w:spacing w:after="0" w:line="240" w:lineRule="auto"/>
        <w:jc w:val="both"/>
      </w:pPr>
    </w:p>
    <w:p w14:paraId="16BCBD4D" w14:textId="77777777" w:rsidR="009F4169" w:rsidRDefault="009F4169">
      <w:pPr>
        <w:spacing w:after="0" w:line="240" w:lineRule="auto"/>
        <w:jc w:val="both"/>
      </w:pPr>
    </w:p>
    <w:p w14:paraId="61B6E04D" w14:textId="77777777" w:rsidR="009F4169" w:rsidRDefault="009F4169">
      <w:pPr>
        <w:spacing w:after="0" w:line="240" w:lineRule="auto"/>
        <w:jc w:val="both"/>
      </w:pPr>
    </w:p>
    <w:p w14:paraId="3FC7E60E" w14:textId="77777777" w:rsidR="009F4169" w:rsidRDefault="009F4169">
      <w:pPr>
        <w:spacing w:after="0" w:line="240" w:lineRule="auto"/>
        <w:jc w:val="both"/>
      </w:pPr>
    </w:p>
    <w:p w14:paraId="72D17921" w14:textId="77777777" w:rsidR="009F4169" w:rsidRDefault="009F4169">
      <w:pPr>
        <w:spacing w:after="0" w:line="240" w:lineRule="auto"/>
        <w:jc w:val="both"/>
      </w:pPr>
    </w:p>
    <w:p w14:paraId="6920E338" w14:textId="77777777" w:rsidR="009F4169" w:rsidRDefault="009F4169">
      <w:pPr>
        <w:spacing w:after="0" w:line="240" w:lineRule="auto"/>
        <w:jc w:val="both"/>
      </w:pPr>
    </w:p>
    <w:p w14:paraId="2DB9BB7A" w14:textId="77777777" w:rsidR="009F4169" w:rsidRDefault="009F4169">
      <w:pPr>
        <w:spacing w:after="0" w:line="240" w:lineRule="auto"/>
        <w:jc w:val="both"/>
      </w:pPr>
    </w:p>
    <w:p w14:paraId="495A12E2" w14:textId="77777777" w:rsidR="009F4169" w:rsidRDefault="009F4169">
      <w:pPr>
        <w:spacing w:after="0" w:line="240" w:lineRule="auto"/>
        <w:jc w:val="both"/>
      </w:pPr>
    </w:p>
    <w:p w14:paraId="1F934098" w14:textId="77777777" w:rsidR="009F4169" w:rsidRDefault="009F4169">
      <w:pPr>
        <w:spacing w:after="0" w:line="240" w:lineRule="auto"/>
        <w:jc w:val="both"/>
      </w:pPr>
    </w:p>
    <w:p w14:paraId="6F21CE8C" w14:textId="77777777" w:rsidR="009F4169" w:rsidRDefault="009F4169">
      <w:pPr>
        <w:spacing w:after="0" w:line="240" w:lineRule="auto"/>
        <w:jc w:val="both"/>
      </w:pPr>
    </w:p>
    <w:p w14:paraId="7EFDCE10" w14:textId="77777777" w:rsidR="009F4169" w:rsidRDefault="00831EB0">
      <w:r>
        <w:br w:type="page"/>
      </w:r>
    </w:p>
    <w:p w14:paraId="69D729BB" w14:textId="77777777" w:rsidR="009F4169" w:rsidRDefault="00831EB0">
      <w:pPr>
        <w:pStyle w:val="Titolo1"/>
        <w:numPr>
          <w:ilvl w:val="0"/>
          <w:numId w:val="6"/>
        </w:numPr>
        <w:jc w:val="center"/>
        <w:rPr>
          <w:b/>
          <w:color w:val="000000"/>
        </w:rPr>
      </w:pPr>
      <w:bookmarkStart w:id="10" w:name="3rdcrjn" w:colFirst="0" w:colLast="0"/>
      <w:bookmarkEnd w:id="10"/>
      <w:r>
        <w:rPr>
          <w:rFonts w:ascii="Calibri" w:hAnsi="Calibri" w:cs="Calibri"/>
          <w:b/>
          <w:color w:val="000000"/>
        </w:rPr>
        <w:lastRenderedPageBreak/>
        <w:t>INFORMAZIONI UTILI</w:t>
      </w:r>
    </w:p>
    <w:p w14:paraId="7E68D6C0" w14:textId="77777777" w:rsidR="009F4169" w:rsidRDefault="009F4169"/>
    <w:p w14:paraId="17039291" w14:textId="77777777" w:rsidR="009F4169" w:rsidRDefault="00831EB0" w:rsidP="00034BAC">
      <w:pPr>
        <w:pStyle w:val="Titolo2"/>
        <w:numPr>
          <w:ilvl w:val="0"/>
          <w:numId w:val="0"/>
        </w:numPr>
        <w:ind w:left="576"/>
        <w:rPr>
          <w:rFonts w:ascii="Calibri" w:hAnsi="Calibri" w:cs="Calibri"/>
          <w:color w:val="000000"/>
        </w:rPr>
      </w:pPr>
      <w:hyperlink w:anchor="1fob9te">
        <w:r>
          <w:rPr>
            <w:rFonts w:ascii="Calibri" w:hAnsi="Calibri" w:cs="Calibri"/>
            <w:color w:val="000000"/>
          </w:rPr>
          <w:t>COME RAGGIUNGERCI</w:t>
        </w:r>
      </w:hyperlink>
    </w:p>
    <w:p w14:paraId="7F1A803E" w14:textId="77777777" w:rsidR="009F4169" w:rsidRDefault="00831EB0">
      <w:pPr>
        <w:numPr>
          <w:ilvl w:val="0"/>
          <w:numId w:val="6"/>
        </w:numPr>
        <w:spacing w:after="0" w:line="240" w:lineRule="auto"/>
      </w:pPr>
      <w:r>
        <w:t>“Piscine Comunali Sestri Levante My Sport”</w:t>
      </w:r>
    </w:p>
    <w:p w14:paraId="36B6B3E0" w14:textId="7B5767CC" w:rsidR="009F4169" w:rsidRDefault="00831EB0">
      <w:pPr>
        <w:numPr>
          <w:ilvl w:val="0"/>
          <w:numId w:val="6"/>
        </w:numPr>
        <w:spacing w:after="0" w:line="240" w:lineRule="auto"/>
      </w:pPr>
      <w:r>
        <w:t xml:space="preserve">sito in Via Vincenzo </w:t>
      </w:r>
      <w:proofErr w:type="spellStart"/>
      <w:r>
        <w:t>Fascie</w:t>
      </w:r>
      <w:proofErr w:type="spellEnd"/>
      <w:r>
        <w:t>, 85</w:t>
      </w:r>
      <w:r w:rsidR="00034BAC">
        <w:t xml:space="preserve"> –</w:t>
      </w:r>
      <w:r>
        <w:t xml:space="preserve"> 16</w:t>
      </w:r>
      <w:r>
        <w:t xml:space="preserve">039 Sestri Levante </w:t>
      </w:r>
      <w:r w:rsidR="00034BAC">
        <w:t>(</w:t>
      </w:r>
      <w:r>
        <w:t>GE</w:t>
      </w:r>
      <w:r w:rsidR="00034BAC">
        <w:t>)</w:t>
      </w:r>
    </w:p>
    <w:p w14:paraId="1A1F5AD7" w14:textId="77777777" w:rsidR="009F4169" w:rsidRDefault="009F4169"/>
    <w:p w14:paraId="3FECA201" w14:textId="77777777" w:rsidR="009F4169" w:rsidRDefault="00831EB0">
      <w:pPr>
        <w:spacing w:after="0" w:line="480" w:lineRule="auto"/>
      </w:pPr>
      <w:r>
        <w:t>USCITA AUTOSTRADALE SESTRI LEVANTE</w:t>
      </w:r>
    </w:p>
    <w:p w14:paraId="740FC72B" w14:textId="77777777" w:rsidR="009F4169" w:rsidRDefault="00831EB0">
      <w:pPr>
        <w:spacing w:after="0" w:line="480" w:lineRule="auto"/>
      </w:pPr>
      <w:r>
        <w:rPr>
          <w:noProof/>
        </w:rPr>
        <w:drawing>
          <wp:inline distT="0" distB="0" distL="0" distR="0" wp14:anchorId="114E337A" wp14:editId="00198B1E">
            <wp:extent cx="6479540" cy="4144645"/>
            <wp:effectExtent l="0" t="0" r="0" b="0"/>
            <wp:docPr id="2034535854" name="image1.png" descr="Immagine che contiene mappa, testo, atlante, diagramm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mappa, testo, atlante, diagramma&#10;&#10;Descrizione generata automaticament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4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58AF6A" w14:textId="77777777" w:rsidR="009F4169" w:rsidRDefault="009F4169">
      <w:pPr>
        <w:spacing w:after="0" w:line="480" w:lineRule="auto"/>
      </w:pPr>
    </w:p>
    <w:sectPr w:rsidR="009F416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540" w:right="851" w:bottom="1134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849F" w14:textId="77777777" w:rsidR="00831EB0" w:rsidRDefault="00831EB0">
      <w:pPr>
        <w:spacing w:after="0" w:line="240" w:lineRule="auto"/>
      </w:pPr>
      <w:r>
        <w:separator/>
      </w:r>
    </w:p>
  </w:endnote>
  <w:endnote w:type="continuationSeparator" w:id="0">
    <w:p w14:paraId="4B25E111" w14:textId="77777777" w:rsidR="00831EB0" w:rsidRDefault="0083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Estrangelo Edessa">
    <w:altName w:val="Comic Sans MS"/>
    <w:panose1 w:val="00000000000000000000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F101F" w14:textId="77777777" w:rsidR="009F4169" w:rsidRDefault="009F4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B4294" w14:textId="77777777" w:rsidR="009F4169" w:rsidRDefault="009F4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8412" w14:textId="77777777" w:rsidR="009F4169" w:rsidRDefault="009F4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8C4EA" w14:textId="77777777" w:rsidR="00831EB0" w:rsidRDefault="00831EB0">
      <w:pPr>
        <w:spacing w:after="0" w:line="240" w:lineRule="auto"/>
      </w:pPr>
      <w:r>
        <w:separator/>
      </w:r>
    </w:p>
  </w:footnote>
  <w:footnote w:type="continuationSeparator" w:id="0">
    <w:p w14:paraId="3A167568" w14:textId="77777777" w:rsidR="00831EB0" w:rsidRDefault="00831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760B" w14:textId="77777777" w:rsidR="009F4169" w:rsidRDefault="009F4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CB73" w14:textId="77777777" w:rsidR="009F4169" w:rsidRDefault="00831E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A687610" wp14:editId="34860F31">
          <wp:extent cx="751829" cy="751829"/>
          <wp:effectExtent l="0" t="0" r="0" b="0"/>
          <wp:docPr id="2034535856" name="image3.png" descr="Immagine che contiene logo, simbolo, emblema, cerchi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logo, simbolo, emblema, cerchi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829" cy="75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16019A4D" wp14:editId="56894B19">
          <wp:extent cx="724789" cy="724789"/>
          <wp:effectExtent l="0" t="0" r="0" b="0"/>
          <wp:docPr id="2034535855" name="image2.png" descr="Immagine che contiene schizzo, Line art, illustrazione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schizzo, Line art, illustrazione, clipart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4789" cy="7247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CC6B" w14:textId="77777777" w:rsidR="009F4169" w:rsidRDefault="009F41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13C7B"/>
    <w:multiLevelType w:val="multilevel"/>
    <w:tmpl w:val="D66813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6E76140"/>
    <w:multiLevelType w:val="multilevel"/>
    <w:tmpl w:val="3D5442DA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490D2FF5"/>
    <w:multiLevelType w:val="multilevel"/>
    <w:tmpl w:val="1382A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BB681F"/>
    <w:multiLevelType w:val="multilevel"/>
    <w:tmpl w:val="88D4C26E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2583750"/>
    <w:multiLevelType w:val="multilevel"/>
    <w:tmpl w:val="9238F4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FB12378"/>
    <w:multiLevelType w:val="multilevel"/>
    <w:tmpl w:val="B90A5C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082283">
    <w:abstractNumId w:val="3"/>
  </w:num>
  <w:num w:numId="2" w16cid:durableId="2123500057">
    <w:abstractNumId w:val="0"/>
  </w:num>
  <w:num w:numId="3" w16cid:durableId="2071809950">
    <w:abstractNumId w:val="4"/>
  </w:num>
  <w:num w:numId="4" w16cid:durableId="1681855253">
    <w:abstractNumId w:val="5"/>
  </w:num>
  <w:num w:numId="5" w16cid:durableId="874199404">
    <w:abstractNumId w:val="2"/>
  </w:num>
  <w:num w:numId="6" w16cid:durableId="183973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4169"/>
    <w:rsid w:val="00034BAC"/>
    <w:rsid w:val="002C16C0"/>
    <w:rsid w:val="00503C87"/>
    <w:rsid w:val="00831EB0"/>
    <w:rsid w:val="009F4169"/>
    <w:rsid w:val="00D5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E56D3"/>
  <w15:docId w15:val="{C8AE2A50-7116-4634-8F8C-AA237AE9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hAnsi="Calibri Light" w:cs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cs="Calibri Light"/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color w:val="000000"/>
    </w:rPr>
  </w:style>
  <w:style w:type="character" w:customStyle="1" w:styleId="WW8Num3z0">
    <w:name w:val="WW8Num3z0"/>
    <w:rPr>
      <w:rFonts w:ascii="Symbol" w:hAnsi="Symbol" w:cs="Symbol" w:hint="default"/>
      <w:color w:val="000000"/>
      <w:sz w:val="16"/>
      <w:szCs w:val="16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color w:val="000000"/>
    </w:rPr>
  </w:style>
  <w:style w:type="character" w:customStyle="1" w:styleId="WW8Num8z0">
    <w:name w:val="WW8Num8z0"/>
    <w:rPr>
      <w:rFonts w:ascii="Calibri" w:eastAsia="Times New Roman" w:hAnsi="Calibri" w:cs="Calibri" w:hint="default"/>
    </w:rPr>
  </w:style>
  <w:style w:type="character" w:customStyle="1" w:styleId="WW8Num9z0">
    <w:name w:val="WW8Num9z0"/>
    <w:rPr>
      <w:rFonts w:ascii="Symbol" w:hAnsi="Symbol" w:cs="Symbol" w:hint="default"/>
      <w:color w:val="000000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  <w:sz w:val="20"/>
      <w:szCs w:val="20"/>
    </w:rPr>
  </w:style>
  <w:style w:type="character" w:customStyle="1" w:styleId="WW8Num12z0">
    <w:name w:val="WW8Num12z0"/>
    <w:rPr>
      <w:rFonts w:ascii="Symbol" w:hAnsi="Symbol" w:cs="Symbol" w:hint="default"/>
      <w:color w:val="000000"/>
      <w:sz w:val="16"/>
      <w:szCs w:val="16"/>
    </w:rPr>
  </w:style>
  <w:style w:type="character" w:customStyle="1" w:styleId="Carpredefinitoparagrafo2">
    <w:name w:val="Car. predefinito paragrafo2"/>
  </w:style>
  <w:style w:type="character" w:customStyle="1" w:styleId="WW8Num3z1">
    <w:name w:val="WW8Num3z1"/>
    <w:rPr>
      <w:rFonts w:cs="Times New Roman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1">
    <w:name w:val="WW8Num10z1"/>
    <w:rPr>
      <w:rFonts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ascii="Calibri" w:eastAsia="Times New Roman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CarattereCarattere5">
    <w:name w:val="Carattere Carattere5"/>
    <w:rPr>
      <w:rFonts w:ascii="Calibri Light" w:hAnsi="Calibri Light" w:cs="Times New Roman"/>
      <w:color w:val="2E74B5"/>
      <w:sz w:val="32"/>
      <w:szCs w:val="32"/>
    </w:rPr>
  </w:style>
  <w:style w:type="character" w:customStyle="1" w:styleId="CarattereCarattere4">
    <w:name w:val="Carattere Carattere4"/>
    <w:rPr>
      <w:rFonts w:ascii="Calibri Light" w:hAnsi="Calibri Light" w:cs="Times New Roman"/>
      <w:color w:val="2E74B5"/>
      <w:sz w:val="26"/>
      <w:szCs w:val="26"/>
    </w:rPr>
  </w:style>
  <w:style w:type="character" w:styleId="Collegamentoipertestuale">
    <w:name w:val="Hyperlink"/>
    <w:rPr>
      <w:rFonts w:cs="Times New Roman"/>
      <w:color w:val="0563C1"/>
      <w:u w:val="single"/>
    </w:rPr>
  </w:style>
  <w:style w:type="character" w:customStyle="1" w:styleId="CarattereCarattere3">
    <w:name w:val="Carattere Carattere3"/>
    <w:rPr>
      <w:rFonts w:ascii="Calibri" w:eastAsia="Times New Roman" w:hAnsi="Calibri" w:cs="Times New Roman"/>
    </w:rPr>
  </w:style>
  <w:style w:type="character" w:customStyle="1" w:styleId="Rimandocommento1">
    <w:name w:val="Rimando commento1"/>
    <w:rPr>
      <w:rFonts w:cs="Times New Roman"/>
      <w:sz w:val="16"/>
      <w:szCs w:val="16"/>
    </w:rPr>
  </w:style>
  <w:style w:type="character" w:customStyle="1" w:styleId="CarattereCarattere2">
    <w:name w:val="Carattere Carattere2"/>
    <w:rPr>
      <w:rFonts w:cs="Times New Roman"/>
      <w:sz w:val="20"/>
      <w:szCs w:val="20"/>
    </w:rPr>
  </w:style>
  <w:style w:type="character" w:customStyle="1" w:styleId="CarattereCarattere1">
    <w:name w:val="Carattere Carattere1"/>
    <w:rPr>
      <w:rFonts w:cs="Times New Roman"/>
      <w:b/>
      <w:bCs/>
      <w:sz w:val="20"/>
      <w:szCs w:val="20"/>
    </w:rPr>
  </w:style>
  <w:style w:type="character" w:customStyle="1" w:styleId="CarattereCarattere">
    <w:name w:val="Carattere Carattere"/>
    <w:rPr>
      <w:rFonts w:ascii="Segoe UI" w:hAnsi="Segoe UI" w:cs="Segoe UI"/>
      <w:sz w:val="18"/>
      <w:szCs w:val="18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200" w:line="276" w:lineRule="auto"/>
    </w:pPr>
  </w:style>
  <w:style w:type="paragraph" w:customStyle="1" w:styleId="Testocommento1">
    <w:name w:val="Testo commento1"/>
    <w:basedOn w:val="Normale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Mappadocumento">
    <w:name w:val="Document Map"/>
    <w:basedOn w:val="Normale"/>
    <w:semiHidden/>
    <w:rsid w:val="00712CA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32C1E"/>
    <w:pPr>
      <w:ind w:left="708"/>
    </w:pPr>
  </w:style>
  <w:style w:type="paragraph" w:styleId="Pidipagina">
    <w:name w:val="footer"/>
    <w:basedOn w:val="Normale"/>
    <w:link w:val="PidipaginaCarattere"/>
    <w:rsid w:val="00857D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57DE7"/>
    <w:rPr>
      <w:rFonts w:ascii="Calibri" w:hAnsi="Calibri"/>
      <w:sz w:val="22"/>
      <w:szCs w:val="2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8A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smeraldi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ndrea.frosini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1415</Words>
  <Characters>8068</Characters>
  <Application>Microsoft Office Word</Application>
  <DocSecurity>0</DocSecurity>
  <Lines>67</Lines>
  <Paragraphs>18</Paragraphs>
  <ScaleCrop>false</ScaleCrop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6</cp:revision>
  <cp:lastPrinted>2024-03-05T10:33:00Z</cp:lastPrinted>
  <dcterms:created xsi:type="dcterms:W3CDTF">2024-03-05T10:32:00Z</dcterms:created>
  <dcterms:modified xsi:type="dcterms:W3CDTF">2024-03-05T10:43:00Z</dcterms:modified>
</cp:coreProperties>
</file>