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F3E" w:rsidRPr="00D53F6C" w:rsidRDefault="00787F3E" w:rsidP="008D021E">
      <w:pPr>
        <w:spacing w:after="0" w:line="276" w:lineRule="auto"/>
        <w:jc w:val="center"/>
        <w:rPr>
          <w:rFonts w:asciiTheme="majorHAnsi" w:hAnsiTheme="majorHAnsi" w:cstheme="majorHAnsi"/>
          <w:noProof/>
          <w:lang w:eastAsia="it-IT"/>
        </w:rPr>
      </w:pPr>
      <w:r w:rsidRPr="00D53F6C">
        <w:rPr>
          <w:rFonts w:asciiTheme="majorHAnsi" w:hAnsiTheme="majorHAnsi" w:cstheme="majorHAnsi"/>
          <w:noProof/>
          <w:lang w:eastAsia="it-IT"/>
        </w:rPr>
        <w:drawing>
          <wp:inline distT="0" distB="0" distL="0" distR="0">
            <wp:extent cx="4162425" cy="2066290"/>
            <wp:effectExtent l="0" t="0" r="0" b="0"/>
            <wp:docPr id="1" name="Immagine 3" descr="SubPrato_LogoH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ubPrato_LogoHD_2.jpg"/>
                    <pic:cNvPicPr>
                      <a:picLocks noChangeAspect="1" noChangeArrowheads="1"/>
                    </pic:cNvPicPr>
                  </pic:nvPicPr>
                  <pic:blipFill>
                    <a:blip r:embed="rId7" cstate="print">
                      <a:extLst>
                        <a:ext uri="{28A0092B-C50C-407E-A947-70E740481C1C}">
                          <a14:useLocalDpi xmlns:a14="http://schemas.microsoft.com/office/drawing/2010/main" val="0"/>
                        </a:ext>
                      </a:extLst>
                    </a:blip>
                    <a:srcRect l="1944" t="19016" b="11398"/>
                    <a:stretch>
                      <a:fillRect/>
                    </a:stretch>
                  </pic:blipFill>
                  <pic:spPr bwMode="auto">
                    <a:xfrm>
                      <a:off x="0" y="0"/>
                      <a:ext cx="4162425" cy="2066290"/>
                    </a:xfrm>
                    <a:prstGeom prst="rect">
                      <a:avLst/>
                    </a:prstGeom>
                    <a:noFill/>
                    <a:ln>
                      <a:noFill/>
                    </a:ln>
                  </pic:spPr>
                </pic:pic>
              </a:graphicData>
            </a:graphic>
          </wp:inline>
        </w:drawing>
      </w:r>
    </w:p>
    <w:p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outlineLvl w:val="0"/>
        <w:rPr>
          <w:rFonts w:asciiTheme="majorHAnsi" w:hAnsiTheme="majorHAnsi" w:cstheme="majorHAnsi"/>
        </w:rPr>
      </w:pPr>
      <w:r w:rsidRPr="00D53F6C">
        <w:rPr>
          <w:rFonts w:asciiTheme="majorHAnsi" w:hAnsiTheme="majorHAnsi" w:cstheme="majorHAnsi"/>
          <w:b/>
        </w:rPr>
        <w:t>Associazione Sportiva Dilettantistica</w:t>
      </w:r>
    </w:p>
    <w:p w:rsidR="00751B41" w:rsidRPr="0039414B"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outlineLvl w:val="0"/>
        <w:rPr>
          <w:rFonts w:asciiTheme="majorHAnsi" w:hAnsiTheme="majorHAnsi" w:cstheme="majorHAnsi"/>
          <w:b/>
          <w:sz w:val="44"/>
          <w:szCs w:val="44"/>
        </w:rPr>
      </w:pPr>
    </w:p>
    <w:p w:rsidR="00751B41" w:rsidRPr="000226EC" w:rsidRDefault="004D5C70"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52"/>
          <w:szCs w:val="52"/>
        </w:rPr>
      </w:pPr>
      <w:r>
        <w:rPr>
          <w:rFonts w:asciiTheme="majorHAnsi" w:hAnsiTheme="majorHAnsi" w:cstheme="majorHAnsi"/>
          <w:b/>
          <w:bCs/>
          <w:sz w:val="52"/>
          <w:szCs w:val="52"/>
        </w:rPr>
        <w:t>II</w:t>
      </w:r>
      <w:r w:rsidR="00562989">
        <w:rPr>
          <w:rFonts w:asciiTheme="majorHAnsi" w:hAnsiTheme="majorHAnsi" w:cstheme="majorHAnsi"/>
          <w:b/>
          <w:bCs/>
          <w:sz w:val="52"/>
          <w:szCs w:val="52"/>
        </w:rPr>
        <w:t>I</w:t>
      </w:r>
      <w:r>
        <w:rPr>
          <w:rFonts w:asciiTheme="majorHAnsi" w:hAnsiTheme="majorHAnsi" w:cstheme="majorHAnsi"/>
          <w:b/>
          <w:bCs/>
          <w:sz w:val="52"/>
          <w:szCs w:val="52"/>
        </w:rPr>
        <w:t xml:space="preserve">° </w:t>
      </w:r>
      <w:r w:rsidR="00751B41" w:rsidRPr="000226EC">
        <w:rPr>
          <w:rFonts w:asciiTheme="majorHAnsi" w:hAnsiTheme="majorHAnsi" w:cstheme="majorHAnsi"/>
          <w:b/>
          <w:bCs/>
          <w:sz w:val="52"/>
          <w:szCs w:val="52"/>
        </w:rPr>
        <w:t xml:space="preserve">Trofeo </w:t>
      </w:r>
      <w:r w:rsidR="00EB5A80" w:rsidRPr="000226EC">
        <w:rPr>
          <w:rFonts w:asciiTheme="majorHAnsi" w:hAnsiTheme="majorHAnsi" w:cstheme="majorHAnsi"/>
          <w:b/>
          <w:bCs/>
          <w:sz w:val="52"/>
          <w:szCs w:val="52"/>
        </w:rPr>
        <w:t>Fotografico "Domenico Iannaccone"</w:t>
      </w:r>
    </w:p>
    <w:p w:rsidR="00DE2924" w:rsidRPr="000226EC" w:rsidRDefault="00006515"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Concorso N</w:t>
      </w:r>
      <w:r w:rsidR="00751B41" w:rsidRPr="000226EC">
        <w:rPr>
          <w:rFonts w:asciiTheme="majorHAnsi" w:hAnsiTheme="majorHAnsi" w:cstheme="majorHAnsi"/>
          <w:sz w:val="36"/>
          <w:szCs w:val="36"/>
        </w:rPr>
        <w:t xml:space="preserve">azionale di </w:t>
      </w:r>
      <w:r w:rsidR="00620FED" w:rsidRPr="000226EC">
        <w:rPr>
          <w:rFonts w:asciiTheme="majorHAnsi" w:hAnsiTheme="majorHAnsi" w:cstheme="majorHAnsi"/>
          <w:sz w:val="36"/>
          <w:szCs w:val="36"/>
        </w:rPr>
        <w:t>F</w:t>
      </w:r>
      <w:r w:rsidR="00751B41" w:rsidRPr="000226EC">
        <w:rPr>
          <w:rFonts w:asciiTheme="majorHAnsi" w:hAnsiTheme="majorHAnsi" w:cstheme="majorHAnsi"/>
          <w:sz w:val="36"/>
          <w:szCs w:val="36"/>
        </w:rPr>
        <w:t xml:space="preserve">otografia </w:t>
      </w:r>
      <w:r w:rsidR="00620FED" w:rsidRPr="000226EC">
        <w:rPr>
          <w:rFonts w:asciiTheme="majorHAnsi" w:hAnsiTheme="majorHAnsi" w:cstheme="majorHAnsi"/>
          <w:sz w:val="36"/>
          <w:szCs w:val="36"/>
        </w:rPr>
        <w:t>S</w:t>
      </w:r>
      <w:r w:rsidR="00DE2924" w:rsidRPr="000226EC">
        <w:rPr>
          <w:rFonts w:asciiTheme="majorHAnsi" w:hAnsiTheme="majorHAnsi" w:cstheme="majorHAnsi"/>
          <w:sz w:val="36"/>
          <w:szCs w:val="36"/>
        </w:rPr>
        <w:t>ubacquea</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 xml:space="preserve">per Immagini e Videoproiezioni </w:t>
      </w:r>
      <w:r w:rsidR="00620FED" w:rsidRPr="000226EC">
        <w:rPr>
          <w:rFonts w:asciiTheme="majorHAnsi" w:hAnsiTheme="majorHAnsi" w:cstheme="majorHAnsi"/>
          <w:sz w:val="36"/>
          <w:szCs w:val="36"/>
        </w:rPr>
        <w:t>D</w:t>
      </w:r>
      <w:r w:rsidRPr="000226EC">
        <w:rPr>
          <w:rFonts w:asciiTheme="majorHAnsi" w:hAnsiTheme="majorHAnsi" w:cstheme="majorHAnsi"/>
          <w:sz w:val="36"/>
          <w:szCs w:val="36"/>
        </w:rPr>
        <w:t>igitali</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heme="majorHAnsi" w:hAnsiTheme="majorHAnsi" w:cstheme="majorHAnsi"/>
          <w:b/>
          <w:sz w:val="32"/>
          <w:szCs w:val="32"/>
        </w:rPr>
      </w:pPr>
      <w:r w:rsidRPr="000226EC">
        <w:rPr>
          <w:rFonts w:asciiTheme="majorHAnsi" w:hAnsiTheme="majorHAnsi" w:cstheme="majorHAnsi"/>
          <w:b/>
          <w:sz w:val="32"/>
          <w:szCs w:val="32"/>
        </w:rPr>
        <w:t>Valevo</w:t>
      </w:r>
      <w:r w:rsidR="00EB5A80" w:rsidRPr="000226EC">
        <w:rPr>
          <w:rFonts w:asciiTheme="majorHAnsi" w:hAnsiTheme="majorHAnsi" w:cstheme="majorHAnsi"/>
          <w:b/>
          <w:sz w:val="32"/>
          <w:szCs w:val="32"/>
        </w:rPr>
        <w:t>l</w:t>
      </w:r>
      <w:r w:rsidR="00562989">
        <w:rPr>
          <w:rFonts w:asciiTheme="majorHAnsi" w:hAnsiTheme="majorHAnsi" w:cstheme="majorHAnsi"/>
          <w:b/>
          <w:sz w:val="32"/>
          <w:szCs w:val="32"/>
        </w:rPr>
        <w:t>e per il GRAN PREMIO FIPSAS 2023</w:t>
      </w: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Scadenza iscrizione e presentazione opere</w:t>
      </w:r>
      <w:r w:rsidR="0018018C" w:rsidRPr="000226EC">
        <w:rPr>
          <w:rFonts w:asciiTheme="majorHAnsi" w:hAnsiTheme="majorHAnsi" w:cstheme="majorHAnsi"/>
          <w:sz w:val="24"/>
          <w:szCs w:val="24"/>
        </w:rPr>
        <w:t xml:space="preserve"> </w:t>
      </w:r>
      <w:r w:rsidR="00562989">
        <w:rPr>
          <w:rFonts w:asciiTheme="majorHAnsi" w:hAnsiTheme="majorHAnsi" w:cstheme="majorHAnsi"/>
          <w:sz w:val="24"/>
          <w:szCs w:val="24"/>
        </w:rPr>
        <w:t xml:space="preserve">domenica </w:t>
      </w:r>
      <w:r w:rsidR="00562989">
        <w:rPr>
          <w:rFonts w:asciiTheme="majorHAnsi" w:hAnsiTheme="majorHAnsi" w:cstheme="majorHAnsi"/>
          <w:color w:val="000000"/>
          <w:sz w:val="24"/>
          <w:szCs w:val="24"/>
        </w:rPr>
        <w:t>21</w:t>
      </w:r>
      <w:r w:rsidRPr="000226EC">
        <w:rPr>
          <w:rFonts w:asciiTheme="majorHAnsi" w:hAnsiTheme="majorHAnsi" w:cstheme="majorHAnsi"/>
          <w:color w:val="000000"/>
          <w:sz w:val="24"/>
          <w:szCs w:val="24"/>
        </w:rPr>
        <w:t>/0</w:t>
      </w:r>
      <w:r w:rsidR="00490C87" w:rsidRPr="000226EC">
        <w:rPr>
          <w:rFonts w:asciiTheme="majorHAnsi" w:hAnsiTheme="majorHAnsi" w:cstheme="majorHAnsi"/>
          <w:color w:val="000000"/>
          <w:sz w:val="24"/>
          <w:szCs w:val="24"/>
        </w:rPr>
        <w:t>5</w:t>
      </w:r>
      <w:r w:rsidRPr="000226EC">
        <w:rPr>
          <w:rFonts w:asciiTheme="majorHAnsi" w:hAnsiTheme="majorHAnsi" w:cstheme="majorHAnsi"/>
          <w:color w:val="000000"/>
          <w:sz w:val="24"/>
          <w:szCs w:val="24"/>
        </w:rPr>
        <w:t>/20</w:t>
      </w:r>
      <w:r w:rsidR="00EB5A80" w:rsidRPr="000226EC">
        <w:rPr>
          <w:rFonts w:asciiTheme="majorHAnsi" w:hAnsiTheme="majorHAnsi" w:cstheme="majorHAnsi"/>
          <w:color w:val="000000"/>
          <w:sz w:val="24"/>
          <w:szCs w:val="24"/>
        </w:rPr>
        <w:t>2</w:t>
      </w:r>
      <w:r w:rsidR="00562989">
        <w:rPr>
          <w:rFonts w:asciiTheme="majorHAnsi" w:hAnsiTheme="majorHAnsi" w:cstheme="majorHAnsi"/>
          <w:color w:val="000000"/>
          <w:sz w:val="24"/>
          <w:szCs w:val="24"/>
        </w:rPr>
        <w:t>3</w:t>
      </w:r>
      <w:r w:rsidR="0018018C" w:rsidRPr="000226EC">
        <w:rPr>
          <w:rFonts w:asciiTheme="majorHAnsi" w:hAnsiTheme="majorHAnsi" w:cstheme="majorHAnsi"/>
          <w:sz w:val="24"/>
          <w:szCs w:val="24"/>
        </w:rPr>
        <w:t xml:space="preserve"> ore </w:t>
      </w:r>
      <w:r w:rsidR="00996AE0">
        <w:rPr>
          <w:rFonts w:asciiTheme="majorHAnsi" w:hAnsiTheme="majorHAnsi" w:cstheme="majorHAnsi"/>
          <w:sz w:val="24"/>
          <w:szCs w:val="24"/>
        </w:rPr>
        <w:t>23</w:t>
      </w:r>
      <w:r w:rsidR="0018018C" w:rsidRPr="000226EC">
        <w:rPr>
          <w:rFonts w:asciiTheme="majorHAnsi" w:hAnsiTheme="majorHAnsi" w:cstheme="majorHAnsi"/>
          <w:sz w:val="24"/>
          <w:szCs w:val="24"/>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è suddiviso in due sezioni:</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IMMAGINI SUBACQUEE (</w:t>
      </w:r>
      <w:r w:rsidRPr="000226EC">
        <w:rPr>
          <w:rFonts w:asciiTheme="majorHAnsi" w:hAnsiTheme="majorHAnsi" w:cstheme="majorHAnsi"/>
          <w:sz w:val="24"/>
          <w:szCs w:val="24"/>
          <w:u w:val="single"/>
        </w:rPr>
        <w:t>Grandangolare/Ambiente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751B41"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VIDEOPROIEZIONI DIGITALI SUBACQUEE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L’organizzazione </w:t>
      </w:r>
      <w:r w:rsidR="001A50E5" w:rsidRPr="000226EC">
        <w:rPr>
          <w:rFonts w:asciiTheme="majorHAnsi" w:hAnsiTheme="majorHAnsi" w:cstheme="majorHAnsi"/>
          <w:sz w:val="24"/>
          <w:szCs w:val="24"/>
        </w:rPr>
        <w:t>garantisce</w:t>
      </w:r>
      <w:r w:rsidRPr="000226EC">
        <w:rPr>
          <w:rFonts w:asciiTheme="majorHAnsi" w:hAnsiTheme="majorHAnsi" w:cstheme="majorHAnsi"/>
          <w:sz w:val="24"/>
          <w:szCs w:val="24"/>
        </w:rPr>
        <w:t xml:space="preserve"> che </w:t>
      </w:r>
      <w:r w:rsidR="001A50E5" w:rsidRPr="000226EC">
        <w:rPr>
          <w:rFonts w:asciiTheme="majorHAnsi" w:hAnsiTheme="majorHAnsi" w:cstheme="majorHAnsi"/>
          <w:sz w:val="24"/>
          <w:szCs w:val="24"/>
        </w:rPr>
        <w:t>le opere</w:t>
      </w:r>
      <w:r w:rsidRPr="000226EC">
        <w:rPr>
          <w:rFonts w:asciiTheme="majorHAnsi" w:hAnsiTheme="majorHAnsi" w:cstheme="majorHAnsi"/>
          <w:sz w:val="24"/>
          <w:szCs w:val="24"/>
        </w:rPr>
        <w:t xml:space="preserve"> siano</w:t>
      </w:r>
      <w:r w:rsidR="001A50E5" w:rsidRPr="000226EC">
        <w:rPr>
          <w:rFonts w:asciiTheme="majorHAnsi" w:hAnsiTheme="majorHAnsi" w:cstheme="majorHAnsi"/>
          <w:sz w:val="24"/>
          <w:szCs w:val="24"/>
        </w:rPr>
        <w:t xml:space="preserve"> valutate </w:t>
      </w:r>
      <w:r w:rsidRPr="000226EC">
        <w:rPr>
          <w:rFonts w:asciiTheme="majorHAnsi" w:hAnsiTheme="majorHAnsi" w:cstheme="majorHAnsi"/>
          <w:sz w:val="24"/>
          <w:szCs w:val="24"/>
        </w:rPr>
        <w:t>in maniera assolutamente anonima.</w:t>
      </w:r>
    </w:p>
    <w:p w:rsidR="00DE2924" w:rsidRPr="000226EC" w:rsidRDefault="00415AF4" w:rsidP="008D021E">
      <w:pPr>
        <w:spacing w:after="0" w:line="276" w:lineRule="auto"/>
        <w:jc w:val="both"/>
        <w:rPr>
          <w:rFonts w:asciiTheme="majorHAnsi" w:hAnsiTheme="majorHAnsi" w:cstheme="majorHAnsi"/>
          <w:sz w:val="24"/>
          <w:szCs w:val="24"/>
        </w:rPr>
      </w:pPr>
      <w:r>
        <w:rPr>
          <w:rFonts w:asciiTheme="majorHAnsi" w:hAnsiTheme="majorHAnsi" w:cstheme="majorHAnsi"/>
          <w:sz w:val="24"/>
          <w:szCs w:val="24"/>
        </w:rPr>
        <w:t>Verranno premiati</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1°, 2° e 3° classificati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 classificato</w:t>
      </w:r>
      <w:r w:rsidR="00E025F3">
        <w:rPr>
          <w:rFonts w:asciiTheme="majorHAnsi" w:hAnsiTheme="majorHAnsi" w:cstheme="majorHAnsi"/>
          <w:sz w:val="24"/>
          <w:szCs w:val="24"/>
        </w:rPr>
        <w:t xml:space="preserve"> della sezione Videop</w:t>
      </w:r>
      <w:r w:rsidR="00DE2924" w:rsidRPr="000226EC">
        <w:rPr>
          <w:rFonts w:asciiTheme="majorHAnsi" w:hAnsiTheme="majorHAnsi" w:cstheme="majorHAnsi"/>
          <w:sz w:val="24"/>
          <w:szCs w:val="24"/>
        </w:rPr>
        <w:t>roiezioni.</w:t>
      </w:r>
    </w:p>
    <w:p w:rsidR="00751B41" w:rsidRPr="000226EC" w:rsidRDefault="00751B41" w:rsidP="00490C87">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 2° e 3° Assoluti (PORTFOLIO</w:t>
      </w:r>
      <w:r w:rsidR="0086213A"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 somma dei punteggi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EB5A80" w:rsidRPr="000226EC" w:rsidRDefault="00EB5A80" w:rsidP="008D021E">
      <w:pPr>
        <w:spacing w:after="0" w:line="276" w:lineRule="auto"/>
        <w:jc w:val="both"/>
        <w:rPr>
          <w:rFonts w:asciiTheme="majorHAnsi" w:eastAsia="MS Mincho" w:hAnsiTheme="majorHAnsi" w:cstheme="majorHAnsi"/>
          <w:sz w:val="24"/>
          <w:szCs w:val="24"/>
        </w:rPr>
      </w:pPr>
    </w:p>
    <w:p w:rsidR="00751B41" w:rsidRPr="000226EC" w:rsidRDefault="00751B41" w:rsidP="008D021E">
      <w:pPr>
        <w:widowControl w:val="0"/>
        <w:numPr>
          <w:ilvl w:val="0"/>
          <w:numId w:val="8"/>
        </w:numPr>
        <w:tabs>
          <w:tab w:val="left" w:pos="0"/>
          <w:tab w:val="left" w:pos="220"/>
        </w:tabs>
        <w:autoSpaceDE w:val="0"/>
        <w:autoSpaceDN w:val="0"/>
        <w:adjustRightInd w:val="0"/>
        <w:spacing w:after="0" w:line="276" w:lineRule="auto"/>
        <w:ind w:left="0" w:firstLine="0"/>
        <w:jc w:val="center"/>
        <w:rPr>
          <w:rFonts w:asciiTheme="majorHAnsi" w:hAnsiTheme="majorHAnsi" w:cstheme="majorHAnsi"/>
          <w:sz w:val="24"/>
          <w:szCs w:val="24"/>
          <w:lang w:eastAsia="it-IT"/>
        </w:rPr>
      </w:pPr>
      <w:r w:rsidRPr="000226EC">
        <w:rPr>
          <w:rFonts w:asciiTheme="majorHAnsi" w:hAnsiTheme="majorHAnsi" w:cstheme="majorHAnsi"/>
          <w:b/>
          <w:bCs/>
          <w:sz w:val="24"/>
          <w:szCs w:val="24"/>
          <w:lang w:eastAsia="it-IT"/>
        </w:rPr>
        <w:t>Al Pri</w:t>
      </w:r>
      <w:r w:rsidR="00EB5A80" w:rsidRPr="000226EC">
        <w:rPr>
          <w:rFonts w:asciiTheme="majorHAnsi" w:hAnsiTheme="majorHAnsi" w:cstheme="majorHAnsi"/>
          <w:b/>
          <w:bCs/>
          <w:sz w:val="24"/>
          <w:szCs w:val="24"/>
          <w:lang w:eastAsia="it-IT"/>
        </w:rPr>
        <w:t xml:space="preserve">mo Assoluto verrà assegnato il </w:t>
      </w:r>
      <w:r w:rsidRPr="000226EC">
        <w:rPr>
          <w:rFonts w:asciiTheme="majorHAnsi" w:hAnsiTheme="majorHAnsi" w:cstheme="majorHAnsi"/>
          <w:b/>
          <w:bCs/>
          <w:sz w:val="24"/>
          <w:szCs w:val="24"/>
          <w:lang w:eastAsia="it-IT"/>
        </w:rPr>
        <w:t xml:space="preserve">TROFEO </w:t>
      </w:r>
      <w:r w:rsidR="00EB5A80" w:rsidRPr="000226EC">
        <w:rPr>
          <w:rFonts w:asciiTheme="majorHAnsi" w:hAnsiTheme="majorHAnsi" w:cstheme="majorHAnsi"/>
          <w:b/>
          <w:bCs/>
          <w:sz w:val="24"/>
          <w:szCs w:val="24"/>
          <w:lang w:eastAsia="it-IT"/>
        </w:rPr>
        <w:t>FOTOGRAFICO "DOMENICO IANNACCONE"</w:t>
      </w:r>
    </w:p>
    <w:p w:rsidR="00751B41" w:rsidRPr="000226EC" w:rsidRDefault="00751B41" w:rsidP="008D021E">
      <w:pPr>
        <w:widowControl w:val="0"/>
        <w:tabs>
          <w:tab w:val="left" w:pos="220"/>
          <w:tab w:val="left" w:pos="720"/>
        </w:tabs>
        <w:autoSpaceDE w:val="0"/>
        <w:autoSpaceDN w:val="0"/>
        <w:adjustRightInd w:val="0"/>
        <w:spacing w:after="0" w:line="276" w:lineRule="auto"/>
        <w:rPr>
          <w:rFonts w:asciiTheme="majorHAnsi" w:hAnsiTheme="majorHAnsi" w:cstheme="majorHAnsi"/>
          <w:sz w:val="24"/>
          <w:szCs w:val="24"/>
          <w:lang w:eastAsia="it-IT"/>
        </w:rPr>
      </w:pPr>
    </w:p>
    <w:p w:rsidR="00751B41" w:rsidRPr="000226EC" w:rsidRDefault="00751B41" w:rsidP="008D021E">
      <w:pPr>
        <w:widowControl w:val="0"/>
        <w:tabs>
          <w:tab w:val="left" w:pos="220"/>
          <w:tab w:val="left" w:pos="720"/>
        </w:tabs>
        <w:autoSpaceDE w:val="0"/>
        <w:autoSpaceDN w:val="0"/>
        <w:adjustRightInd w:val="0"/>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it-IT"/>
        </w:rPr>
        <w:t xml:space="preserve">Le graduatorie relative alle sezioni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 xml:space="preserve">, nonché Videoproiezioni Digitali </w:t>
      </w:r>
      <w:r w:rsidRPr="000226EC">
        <w:rPr>
          <w:rFonts w:asciiTheme="majorHAnsi" w:hAnsiTheme="majorHAnsi" w:cstheme="majorHAnsi"/>
          <w:sz w:val="24"/>
          <w:szCs w:val="24"/>
          <w:lang w:eastAsia="it-IT"/>
        </w:rPr>
        <w:t>saranno valide per l’attribuzione dei punteggi re</w:t>
      </w:r>
      <w:r w:rsidR="00EB5A80" w:rsidRPr="000226EC">
        <w:rPr>
          <w:rFonts w:asciiTheme="majorHAnsi" w:hAnsiTheme="majorHAnsi" w:cstheme="majorHAnsi"/>
          <w:sz w:val="24"/>
          <w:szCs w:val="24"/>
          <w:lang w:eastAsia="it-IT"/>
        </w:rPr>
        <w:t>l</w:t>
      </w:r>
      <w:r w:rsidR="00562989">
        <w:rPr>
          <w:rFonts w:asciiTheme="majorHAnsi" w:hAnsiTheme="majorHAnsi" w:cstheme="majorHAnsi"/>
          <w:sz w:val="24"/>
          <w:szCs w:val="24"/>
          <w:lang w:eastAsia="it-IT"/>
        </w:rPr>
        <w:t xml:space="preserve">ativi al Gran Trofeo FIPSAS </w:t>
      </w:r>
      <w:r w:rsidR="00562989">
        <w:rPr>
          <w:rFonts w:asciiTheme="majorHAnsi" w:hAnsiTheme="majorHAnsi" w:cstheme="majorHAnsi"/>
          <w:sz w:val="24"/>
          <w:szCs w:val="24"/>
          <w:lang w:eastAsia="it-IT"/>
        </w:rPr>
        <w:lastRenderedPageBreak/>
        <w:t>2023</w:t>
      </w:r>
      <w:r w:rsidRPr="000226EC">
        <w:rPr>
          <w:rFonts w:asciiTheme="majorHAnsi" w:hAnsiTheme="majorHAnsi" w:cstheme="majorHAnsi"/>
          <w:sz w:val="24"/>
          <w:szCs w:val="24"/>
          <w:lang w:eastAsia="it-IT"/>
        </w:rPr>
        <w:t>.</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L'organizzazione rifiuterà</w:t>
      </w:r>
      <w:r w:rsidR="009F0065" w:rsidRPr="000226EC">
        <w:rPr>
          <w:rFonts w:asciiTheme="majorHAnsi" w:hAnsiTheme="majorHAnsi" w:cstheme="majorHAnsi"/>
          <w:sz w:val="24"/>
          <w:szCs w:val="24"/>
        </w:rPr>
        <w:t xml:space="preserve"> la partecipazione al concorso di</w:t>
      </w:r>
      <w:r w:rsidRPr="000226EC">
        <w:rPr>
          <w:rFonts w:asciiTheme="majorHAnsi" w:hAnsiTheme="majorHAnsi" w:cstheme="majorHAnsi"/>
          <w:sz w:val="24"/>
          <w:szCs w:val="24"/>
        </w:rPr>
        <w:t xml:space="preserve"> tutti quei concorrenti non in regola con l’invio dei file digitali o del pagamento della quota di iscrizione entro la data di scadenza.</w:t>
      </w:r>
    </w:p>
    <w:p w:rsidR="00751B41" w:rsidRPr="000226EC" w:rsidRDefault="00751B41" w:rsidP="008D021E">
      <w:pPr>
        <w:spacing w:after="0" w:line="276" w:lineRule="auto"/>
        <w:jc w:val="both"/>
        <w:rPr>
          <w:rFonts w:asciiTheme="majorHAnsi" w:hAnsiTheme="majorHAnsi" w:cstheme="majorHAnsi"/>
          <w:sz w:val="24"/>
          <w:szCs w:val="24"/>
        </w:rPr>
      </w:pPr>
    </w:p>
    <w:p w:rsidR="00DE2924"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quota di i</w:t>
      </w:r>
      <w:r w:rsidR="00415AF4">
        <w:rPr>
          <w:rFonts w:asciiTheme="majorHAnsi" w:hAnsiTheme="majorHAnsi" w:cstheme="majorHAnsi"/>
          <w:sz w:val="24"/>
          <w:szCs w:val="24"/>
        </w:rPr>
        <w:t>scrizione ammonta a</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25,00 pe</w:t>
      </w:r>
      <w:r w:rsidR="00DE2924" w:rsidRPr="000226EC">
        <w:rPr>
          <w:rFonts w:asciiTheme="majorHAnsi" w:hAnsiTheme="majorHAnsi" w:cstheme="majorHAnsi"/>
          <w:sz w:val="24"/>
          <w:szCs w:val="24"/>
        </w:rPr>
        <w:t>r la sezione stampe subacquee</w:t>
      </w:r>
      <w:r w:rsidR="00415AF4">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€ 20,00 pe</w:t>
      </w:r>
      <w:r w:rsidR="00415AF4">
        <w:rPr>
          <w:rFonts w:asciiTheme="majorHAnsi" w:hAnsiTheme="majorHAnsi" w:cstheme="majorHAnsi"/>
          <w:sz w:val="24"/>
          <w:szCs w:val="24"/>
        </w:rPr>
        <w:t>r la categoria v</w:t>
      </w:r>
      <w:r w:rsidR="00DE2924" w:rsidRPr="000226EC">
        <w:rPr>
          <w:rFonts w:asciiTheme="majorHAnsi" w:hAnsiTheme="majorHAnsi" w:cstheme="majorHAnsi"/>
          <w:sz w:val="24"/>
          <w:szCs w:val="24"/>
        </w:rPr>
        <w:t>ideoproiezioni</w:t>
      </w:r>
      <w:r w:rsidR="00415AF4">
        <w:rPr>
          <w:rFonts w:asciiTheme="majorHAnsi" w:hAnsiTheme="majorHAnsi" w:cstheme="majorHAnsi"/>
          <w:sz w:val="24"/>
          <w:szCs w:val="24"/>
        </w:rPr>
        <w:t>;</w:t>
      </w:r>
    </w:p>
    <w:p w:rsidR="00751B41" w:rsidRPr="000226EC" w:rsidRDefault="00DE2924"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€ 35,00 quota unica per </w:t>
      </w:r>
      <w:r w:rsidR="00751B41" w:rsidRPr="000226EC">
        <w:rPr>
          <w:rFonts w:asciiTheme="majorHAnsi" w:hAnsiTheme="majorHAnsi" w:cstheme="majorHAnsi"/>
          <w:sz w:val="24"/>
          <w:szCs w:val="24"/>
        </w:rPr>
        <w:t xml:space="preserve">l'iscrizione contemporanea dei concorrenti </w:t>
      </w:r>
      <w:r w:rsidRPr="000226EC">
        <w:rPr>
          <w:rFonts w:asciiTheme="majorHAnsi" w:hAnsiTheme="majorHAnsi" w:cstheme="majorHAnsi"/>
          <w:sz w:val="24"/>
          <w:szCs w:val="24"/>
        </w:rPr>
        <w:t>a più sezioni.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 presente rego</w:t>
      </w:r>
      <w:r w:rsidR="009F0065" w:rsidRPr="000226EC">
        <w:rPr>
          <w:rFonts w:asciiTheme="majorHAnsi" w:hAnsiTheme="majorHAnsi" w:cstheme="majorHAnsi"/>
          <w:sz w:val="24"/>
          <w:szCs w:val="24"/>
        </w:rPr>
        <w:t>lamento è allegata la scheda d’</w:t>
      </w:r>
      <w:r w:rsidRPr="000226EC">
        <w:rPr>
          <w:rFonts w:asciiTheme="majorHAnsi" w:hAnsiTheme="majorHAnsi" w:cstheme="majorHAnsi"/>
          <w:sz w:val="24"/>
          <w:szCs w:val="24"/>
        </w:rPr>
        <w:t>iscrizione.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Le immagini rimarranno a disposizione del Sub Prato e potranno essere usate per le attività promozionali dell'Associazione stessa, non a scopo di lucro, con l’obbligo della citazione dell'autore. Tale uso non comporterà il pagamento di corrispettivi per diritti d'autore o di altre retribuzioni di qualsiasi tipo. Le eventuali persone interessate all'acquisto di un'opera saranno messe in contatto con l'autore.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L’organizzazione si prenderà cura di stampare tutte le immagini ricevute che saranno esposte alla mostra che</w:t>
      </w:r>
      <w:r w:rsidR="00562989">
        <w:rPr>
          <w:rFonts w:asciiTheme="majorHAnsi" w:hAnsiTheme="majorHAnsi" w:cstheme="majorHAnsi"/>
          <w:sz w:val="24"/>
          <w:szCs w:val="24"/>
        </w:rPr>
        <w:t xml:space="preserve"> si terrà</w:t>
      </w:r>
      <w:r w:rsidR="00462D0C"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nei giorni </w:t>
      </w:r>
      <w:r w:rsidR="00562989">
        <w:rPr>
          <w:rFonts w:asciiTheme="majorHAnsi" w:hAnsiTheme="majorHAnsi" w:cstheme="majorHAnsi"/>
          <w:sz w:val="24"/>
          <w:szCs w:val="24"/>
        </w:rPr>
        <w:t>12</w:t>
      </w:r>
      <w:r w:rsidRPr="000226EC">
        <w:rPr>
          <w:rFonts w:asciiTheme="majorHAnsi" w:hAnsiTheme="majorHAnsi" w:cstheme="majorHAnsi"/>
          <w:sz w:val="24"/>
          <w:szCs w:val="24"/>
        </w:rPr>
        <w:t>-</w:t>
      </w:r>
      <w:r w:rsidR="00562989">
        <w:rPr>
          <w:rFonts w:asciiTheme="majorHAnsi" w:hAnsiTheme="majorHAnsi" w:cstheme="majorHAnsi"/>
          <w:sz w:val="24"/>
          <w:szCs w:val="24"/>
        </w:rPr>
        <w:t>17</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562989">
        <w:rPr>
          <w:rFonts w:asciiTheme="majorHAnsi" w:hAnsiTheme="majorHAnsi" w:cstheme="majorHAnsi"/>
          <w:sz w:val="24"/>
          <w:szCs w:val="24"/>
        </w:rPr>
        <w:t xml:space="preserve"> 2023</w:t>
      </w:r>
      <w:r w:rsidR="001A50E5"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p</w:t>
      </w:r>
      <w:r w:rsidRPr="000226EC">
        <w:rPr>
          <w:rFonts w:asciiTheme="majorHAnsi" w:hAnsiTheme="majorHAnsi" w:cstheme="majorHAnsi"/>
          <w:sz w:val="24"/>
          <w:szCs w:val="24"/>
        </w:rPr>
        <w:t>res</w:t>
      </w:r>
      <w:r w:rsidR="009F0065" w:rsidRPr="000226EC">
        <w:rPr>
          <w:rFonts w:asciiTheme="majorHAnsi" w:hAnsiTheme="majorHAnsi" w:cstheme="majorHAnsi"/>
          <w:sz w:val="24"/>
          <w:szCs w:val="24"/>
        </w:rPr>
        <w:t xml:space="preserve">so il Palazzo </w:t>
      </w:r>
      <w:proofErr w:type="spellStart"/>
      <w:r w:rsidR="009F0065" w:rsidRPr="000226EC">
        <w:rPr>
          <w:rFonts w:asciiTheme="majorHAnsi" w:hAnsiTheme="majorHAnsi" w:cstheme="majorHAnsi"/>
          <w:sz w:val="24"/>
          <w:szCs w:val="24"/>
        </w:rPr>
        <w:t>Banci</w:t>
      </w:r>
      <w:proofErr w:type="spellEnd"/>
      <w:r w:rsidR="009F0065" w:rsidRPr="000226EC">
        <w:rPr>
          <w:rFonts w:asciiTheme="majorHAnsi" w:hAnsiTheme="majorHAnsi" w:cstheme="majorHAnsi"/>
          <w:sz w:val="24"/>
          <w:szCs w:val="24"/>
        </w:rPr>
        <w:t xml:space="preserve">-Buonamici, </w:t>
      </w:r>
      <w:r w:rsidR="00415AF4">
        <w:rPr>
          <w:rFonts w:asciiTheme="majorHAnsi" w:hAnsiTheme="majorHAnsi" w:cstheme="majorHAnsi"/>
          <w:sz w:val="24"/>
          <w:szCs w:val="24"/>
        </w:rPr>
        <w:t xml:space="preserve">sito in </w:t>
      </w:r>
      <w:r w:rsidR="009F0065" w:rsidRPr="000226EC">
        <w:rPr>
          <w:rFonts w:asciiTheme="majorHAnsi" w:hAnsiTheme="majorHAnsi" w:cstheme="majorHAnsi"/>
          <w:sz w:val="24"/>
          <w:szCs w:val="24"/>
        </w:rPr>
        <w:t>V</w:t>
      </w:r>
      <w:r w:rsidR="00415AF4">
        <w:rPr>
          <w:rFonts w:asciiTheme="majorHAnsi" w:hAnsiTheme="majorHAnsi" w:cstheme="majorHAnsi"/>
          <w:sz w:val="24"/>
          <w:szCs w:val="24"/>
        </w:rPr>
        <w:t>ia Ricasoli 17 –</w:t>
      </w:r>
      <w:r w:rsidRPr="000226EC">
        <w:rPr>
          <w:rFonts w:asciiTheme="majorHAnsi" w:hAnsiTheme="majorHAnsi" w:cstheme="majorHAnsi"/>
          <w:sz w:val="24"/>
          <w:szCs w:val="24"/>
        </w:rPr>
        <w:t xml:space="preserve"> Prato.</w:t>
      </w:r>
    </w:p>
    <w:p w:rsidR="00751B41" w:rsidRPr="000226EC" w:rsidRDefault="001A50E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I </w:t>
      </w:r>
      <w:r w:rsidR="00751B41" w:rsidRPr="000226EC">
        <w:rPr>
          <w:rFonts w:asciiTheme="majorHAnsi" w:hAnsiTheme="majorHAnsi" w:cstheme="majorHAnsi"/>
          <w:sz w:val="24"/>
          <w:szCs w:val="24"/>
        </w:rPr>
        <w:t>concorrenti non potranno in alcun modo richiedere le st</w:t>
      </w:r>
      <w:r w:rsidR="009F0065" w:rsidRPr="000226EC">
        <w:rPr>
          <w:rFonts w:asciiTheme="majorHAnsi" w:hAnsiTheme="majorHAnsi" w:cstheme="majorHAnsi"/>
          <w:sz w:val="24"/>
          <w:szCs w:val="24"/>
        </w:rPr>
        <w:t xml:space="preserve">ampe delle loro opere </w:t>
      </w:r>
      <w:r w:rsidR="00751B41" w:rsidRPr="000226EC">
        <w:rPr>
          <w:rFonts w:asciiTheme="majorHAnsi" w:hAnsiTheme="majorHAnsi" w:cstheme="majorHAnsi"/>
          <w:sz w:val="24"/>
          <w:szCs w:val="24"/>
        </w:rPr>
        <w:t>all’organizzazione della manifestazione.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I concorrenti, in conformità con le regole stabilite in materia di copyright, dichiarano che le opere presentate al concorso sono di loro proprietà ed esenti da altri diritti che potrebbero appartenere a terzi. </w:t>
      </w:r>
      <w:r w:rsidR="00775642" w:rsidRPr="0028721F">
        <w:rPr>
          <w:rFonts w:asciiTheme="majorHAnsi" w:hAnsiTheme="majorHAnsi" w:cstheme="majorHAnsi"/>
          <w:sz w:val="24"/>
          <w:szCs w:val="24"/>
        </w:rPr>
        <w:t>Dichiarano</w:t>
      </w:r>
      <w:r w:rsidR="0028721F" w:rsidRPr="0028721F">
        <w:rPr>
          <w:rFonts w:asciiTheme="majorHAnsi" w:hAnsiTheme="majorHAnsi" w:cstheme="majorHAnsi"/>
          <w:sz w:val="24"/>
          <w:szCs w:val="24"/>
        </w:rPr>
        <w:t>,</w:t>
      </w:r>
      <w:r w:rsidR="00775642" w:rsidRPr="0028721F">
        <w:rPr>
          <w:rFonts w:asciiTheme="majorHAnsi" w:hAnsiTheme="majorHAnsi" w:cstheme="majorHAnsi"/>
          <w:sz w:val="24"/>
          <w:szCs w:val="24"/>
        </w:rPr>
        <w:t xml:space="preserve"> inoltre</w:t>
      </w:r>
      <w:r w:rsidR="0028721F" w:rsidRPr="0028721F">
        <w:rPr>
          <w:rFonts w:asciiTheme="majorHAnsi" w:hAnsiTheme="majorHAnsi" w:cstheme="majorHAnsi"/>
          <w:sz w:val="24"/>
          <w:szCs w:val="24"/>
        </w:rPr>
        <w:t>,</w:t>
      </w:r>
      <w:r w:rsidR="00775642" w:rsidRPr="0028721F">
        <w:rPr>
          <w:rFonts w:asciiTheme="majorHAnsi" w:hAnsiTheme="majorHAnsi" w:cstheme="majorHAnsi"/>
          <w:sz w:val="24"/>
          <w:szCs w:val="24"/>
        </w:rPr>
        <w:t xml:space="preserve"> che sono state da loro scattate in immersione e che non sono frutto di</w:t>
      </w:r>
      <w:r w:rsidR="003C73E2" w:rsidRPr="0028721F">
        <w:rPr>
          <w:rFonts w:asciiTheme="majorHAnsi" w:hAnsiTheme="majorHAnsi" w:cstheme="majorHAnsi"/>
          <w:sz w:val="24"/>
          <w:szCs w:val="24"/>
        </w:rPr>
        <w:t xml:space="preserve"> creazione con programmi di “Intelligenza Artificiale”. </w:t>
      </w:r>
      <w:r w:rsidRPr="0028721F">
        <w:rPr>
          <w:rFonts w:asciiTheme="majorHAnsi" w:hAnsiTheme="majorHAnsi" w:cstheme="majorHAnsi"/>
          <w:sz w:val="24"/>
          <w:szCs w:val="24"/>
        </w:rPr>
        <w:t>Gli autori s'impegnano</w:t>
      </w:r>
      <w:r w:rsidR="003C73E2" w:rsidRPr="0028721F">
        <w:rPr>
          <w:rFonts w:asciiTheme="majorHAnsi" w:hAnsiTheme="majorHAnsi" w:cstheme="majorHAnsi"/>
          <w:sz w:val="24"/>
          <w:szCs w:val="24"/>
        </w:rPr>
        <w:t>, in caso di dubbi sulla paternità delle immagini</w:t>
      </w:r>
      <w:r w:rsidR="004B156E" w:rsidRPr="0028721F">
        <w:rPr>
          <w:rFonts w:asciiTheme="majorHAnsi" w:hAnsiTheme="majorHAnsi" w:cstheme="majorHAnsi"/>
          <w:sz w:val="24"/>
          <w:szCs w:val="24"/>
        </w:rPr>
        <w:t>,</w:t>
      </w:r>
      <w:r w:rsidR="003C73E2" w:rsidRPr="0028721F">
        <w:rPr>
          <w:rFonts w:asciiTheme="majorHAnsi" w:hAnsiTheme="majorHAnsi" w:cstheme="majorHAnsi"/>
          <w:sz w:val="24"/>
          <w:szCs w:val="24"/>
        </w:rPr>
        <w:t xml:space="preserve"> di fornire il file originale in </w:t>
      </w:r>
      <w:proofErr w:type="spellStart"/>
      <w:r w:rsidR="003C73E2" w:rsidRPr="0028721F">
        <w:rPr>
          <w:rFonts w:asciiTheme="majorHAnsi" w:hAnsiTheme="majorHAnsi" w:cstheme="majorHAnsi"/>
          <w:sz w:val="24"/>
          <w:szCs w:val="24"/>
        </w:rPr>
        <w:t>raw</w:t>
      </w:r>
      <w:proofErr w:type="spellEnd"/>
      <w:r w:rsidR="003C73E2" w:rsidRPr="0028721F">
        <w:rPr>
          <w:rFonts w:asciiTheme="majorHAnsi" w:hAnsiTheme="majorHAnsi" w:cstheme="majorHAnsi"/>
          <w:sz w:val="24"/>
          <w:szCs w:val="24"/>
        </w:rPr>
        <w:t xml:space="preserve"> o, nel caso non fosse</w:t>
      </w:r>
      <w:r w:rsidR="004B156E" w:rsidRPr="0028721F">
        <w:rPr>
          <w:rFonts w:asciiTheme="majorHAnsi" w:hAnsiTheme="majorHAnsi" w:cstheme="majorHAnsi"/>
          <w:sz w:val="24"/>
          <w:szCs w:val="24"/>
        </w:rPr>
        <w:t xml:space="preserve"> stato scattato</w:t>
      </w:r>
      <w:r w:rsidR="003C73E2" w:rsidRPr="0028721F">
        <w:rPr>
          <w:rFonts w:asciiTheme="majorHAnsi" w:hAnsiTheme="majorHAnsi" w:cstheme="majorHAnsi"/>
          <w:sz w:val="24"/>
          <w:szCs w:val="24"/>
        </w:rPr>
        <w:t>, la sequenza degli scatti in jpg precedenti e successivi all’immagine presentata.</w:t>
      </w:r>
      <w:r w:rsidRPr="0028721F">
        <w:rPr>
          <w:rFonts w:asciiTheme="majorHAnsi" w:hAnsiTheme="majorHAnsi" w:cstheme="majorHAnsi"/>
          <w:sz w:val="24"/>
          <w:szCs w:val="24"/>
        </w:rPr>
        <w:t xml:space="preserve"> </w:t>
      </w:r>
      <w:r w:rsidR="003C73E2" w:rsidRPr="0028721F">
        <w:rPr>
          <w:rFonts w:asciiTheme="majorHAnsi" w:hAnsiTheme="majorHAnsi" w:cstheme="majorHAnsi"/>
          <w:sz w:val="24"/>
          <w:szCs w:val="24"/>
        </w:rPr>
        <w:t>Si</w:t>
      </w:r>
      <w:r w:rsidR="0028721F">
        <w:rPr>
          <w:rFonts w:asciiTheme="majorHAnsi" w:hAnsiTheme="majorHAnsi" w:cstheme="majorHAnsi"/>
          <w:sz w:val="24"/>
          <w:szCs w:val="24"/>
        </w:rPr>
        <w:t xml:space="preserve"> impegnano, altresì</w:t>
      </w:r>
      <w:r w:rsidR="003C73E2">
        <w:rPr>
          <w:rFonts w:asciiTheme="majorHAnsi" w:hAnsiTheme="majorHAnsi" w:cstheme="majorHAnsi"/>
          <w:sz w:val="24"/>
          <w:szCs w:val="24"/>
        </w:rPr>
        <w:t>, a</w:t>
      </w:r>
      <w:r w:rsidRPr="000226EC">
        <w:rPr>
          <w:rFonts w:asciiTheme="majorHAnsi" w:hAnsiTheme="majorHAnsi" w:cstheme="majorHAnsi"/>
          <w:sz w:val="24"/>
          <w:szCs w:val="24"/>
        </w:rPr>
        <w:t xml:space="preserve"> garantire gli organizzatori del concorso contro qualsiasi azione che dovesse essere esercitata contro di loro da eventuali aventi diritto. Il Sub Prato non potrà in alcun modo essere ritenuto responsabile in caso di qualsiasi contestazione o lite.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cerimonia di premiazione del Concorso</w:t>
      </w:r>
      <w:r w:rsidR="009F0065" w:rsidRPr="000226EC">
        <w:rPr>
          <w:rFonts w:asciiTheme="majorHAnsi" w:hAnsiTheme="majorHAnsi" w:cstheme="majorHAnsi"/>
          <w:sz w:val="24"/>
          <w:szCs w:val="24"/>
        </w:rPr>
        <w:t xml:space="preserve"> </w:t>
      </w:r>
      <w:r w:rsidR="00EB5A80" w:rsidRPr="000226EC">
        <w:rPr>
          <w:rFonts w:asciiTheme="majorHAnsi" w:hAnsiTheme="majorHAnsi" w:cstheme="majorHAnsi"/>
          <w:b/>
          <w:bCs/>
          <w:color w:val="000000"/>
          <w:sz w:val="24"/>
          <w:szCs w:val="24"/>
        </w:rPr>
        <w:t>“</w:t>
      </w:r>
      <w:r w:rsidR="00562989">
        <w:rPr>
          <w:rFonts w:asciiTheme="majorHAnsi" w:hAnsiTheme="majorHAnsi" w:cstheme="majorHAnsi"/>
          <w:b/>
          <w:bCs/>
          <w:color w:val="000000"/>
          <w:sz w:val="24"/>
          <w:szCs w:val="24"/>
        </w:rPr>
        <w:t>III</w:t>
      </w:r>
      <w:r w:rsidR="004D5C70">
        <w:rPr>
          <w:rFonts w:asciiTheme="majorHAnsi" w:hAnsiTheme="majorHAnsi" w:cstheme="majorHAnsi"/>
          <w:b/>
          <w:bCs/>
          <w:color w:val="000000"/>
          <w:sz w:val="24"/>
          <w:szCs w:val="24"/>
        </w:rPr>
        <w:t xml:space="preserve">° </w:t>
      </w:r>
      <w:r w:rsidRPr="000226EC">
        <w:rPr>
          <w:rFonts w:asciiTheme="majorHAnsi" w:hAnsiTheme="majorHAnsi" w:cstheme="majorHAnsi"/>
          <w:b/>
          <w:bCs/>
          <w:color w:val="000000"/>
          <w:sz w:val="24"/>
          <w:szCs w:val="24"/>
        </w:rPr>
        <w:t xml:space="preserve">TROFEO </w:t>
      </w:r>
      <w:r w:rsidR="00EB5A80" w:rsidRPr="000226EC">
        <w:rPr>
          <w:rFonts w:asciiTheme="majorHAnsi" w:hAnsiTheme="majorHAnsi" w:cstheme="majorHAnsi"/>
          <w:b/>
          <w:bCs/>
          <w:color w:val="000000"/>
          <w:sz w:val="24"/>
          <w:szCs w:val="24"/>
        </w:rPr>
        <w:t>FOTOGRAFICO DOMENICO IANNACCONE"</w:t>
      </w:r>
      <w:r w:rsidRPr="000226EC">
        <w:rPr>
          <w:rFonts w:asciiTheme="majorHAnsi" w:hAnsiTheme="majorHAnsi" w:cstheme="majorHAnsi"/>
          <w:b/>
          <w:bCs/>
          <w:color w:val="000000"/>
          <w:sz w:val="24"/>
          <w:szCs w:val="24"/>
        </w:rPr>
        <w:t xml:space="preserve"> </w:t>
      </w:r>
      <w:r w:rsidRPr="000226EC">
        <w:rPr>
          <w:rFonts w:asciiTheme="majorHAnsi" w:hAnsiTheme="majorHAnsi" w:cstheme="majorHAnsi"/>
          <w:sz w:val="24"/>
          <w:szCs w:val="24"/>
        </w:rPr>
        <w:t>pe</w:t>
      </w:r>
      <w:r w:rsidR="00B512CC" w:rsidRPr="000226EC">
        <w:rPr>
          <w:rFonts w:asciiTheme="majorHAnsi" w:hAnsiTheme="majorHAnsi" w:cstheme="majorHAnsi"/>
          <w:sz w:val="24"/>
          <w:szCs w:val="24"/>
        </w:rPr>
        <w:t>r stampe e</w:t>
      </w:r>
      <w:r w:rsidRPr="000226EC">
        <w:rPr>
          <w:rFonts w:asciiTheme="majorHAnsi" w:hAnsiTheme="majorHAnsi" w:cstheme="majorHAnsi"/>
          <w:sz w:val="24"/>
          <w:szCs w:val="24"/>
        </w:rPr>
        <w:t xml:space="preserve"> videoproiezioni</w:t>
      </w:r>
      <w:r w:rsidR="00B512CC" w:rsidRPr="000226EC">
        <w:rPr>
          <w:rFonts w:asciiTheme="majorHAnsi" w:hAnsiTheme="majorHAnsi" w:cstheme="majorHAnsi"/>
          <w:sz w:val="24"/>
          <w:szCs w:val="24"/>
        </w:rPr>
        <w:t xml:space="preserve"> digitali</w:t>
      </w:r>
      <w:r w:rsidR="001A50E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si svolgerà </w:t>
      </w:r>
      <w:r w:rsidR="009F0065" w:rsidRPr="000226EC">
        <w:rPr>
          <w:rFonts w:asciiTheme="majorHAnsi" w:hAnsiTheme="majorHAnsi" w:cstheme="majorHAnsi"/>
          <w:sz w:val="24"/>
          <w:szCs w:val="24"/>
        </w:rPr>
        <w:t xml:space="preserve">il giorno </w:t>
      </w:r>
      <w:r w:rsidR="00562989">
        <w:rPr>
          <w:rFonts w:asciiTheme="majorHAnsi" w:hAnsiTheme="majorHAnsi" w:cstheme="majorHAnsi"/>
          <w:sz w:val="24"/>
          <w:szCs w:val="24"/>
        </w:rPr>
        <w:t>venerdì 16</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562989">
        <w:rPr>
          <w:rFonts w:asciiTheme="majorHAnsi" w:hAnsiTheme="majorHAnsi" w:cstheme="majorHAnsi"/>
          <w:sz w:val="24"/>
          <w:szCs w:val="24"/>
        </w:rPr>
        <w:t xml:space="preserve"> 2023</w:t>
      </w:r>
      <w:r w:rsidR="009F0065" w:rsidRPr="000226EC">
        <w:rPr>
          <w:rFonts w:asciiTheme="majorHAnsi" w:hAnsiTheme="majorHAnsi" w:cstheme="majorHAnsi"/>
          <w:sz w:val="24"/>
          <w:szCs w:val="24"/>
        </w:rPr>
        <w:t>, alle o</w:t>
      </w:r>
      <w:r w:rsidR="009F0065" w:rsidRPr="00B37B03">
        <w:rPr>
          <w:rFonts w:asciiTheme="majorHAnsi" w:hAnsiTheme="majorHAnsi" w:cstheme="majorHAnsi"/>
          <w:sz w:val="24"/>
          <w:szCs w:val="24"/>
        </w:rPr>
        <w:t xml:space="preserve">re </w:t>
      </w:r>
      <w:r w:rsidR="00B37B03" w:rsidRPr="00B37B03">
        <w:rPr>
          <w:rFonts w:asciiTheme="majorHAnsi" w:hAnsiTheme="majorHAnsi" w:cstheme="majorHAnsi"/>
          <w:sz w:val="24"/>
          <w:szCs w:val="24"/>
        </w:rPr>
        <w:t>21</w:t>
      </w:r>
      <w:r w:rsidR="009F0065" w:rsidRPr="00B37B03">
        <w:rPr>
          <w:rFonts w:asciiTheme="majorHAnsi" w:hAnsiTheme="majorHAnsi" w:cstheme="majorHAnsi"/>
          <w:sz w:val="24"/>
          <w:szCs w:val="24"/>
        </w:rPr>
        <w:t>:</w:t>
      </w:r>
      <w:r w:rsidRPr="00B37B03">
        <w:rPr>
          <w:rFonts w:asciiTheme="majorHAnsi" w:hAnsiTheme="majorHAnsi" w:cstheme="majorHAnsi"/>
          <w:sz w:val="24"/>
          <w:szCs w:val="24"/>
        </w:rPr>
        <w:t>00</w:t>
      </w:r>
      <w:r w:rsidR="009F0065" w:rsidRPr="00B37B03">
        <w:rPr>
          <w:rFonts w:asciiTheme="majorHAnsi" w:hAnsiTheme="majorHAnsi" w:cstheme="majorHAnsi"/>
          <w:sz w:val="24"/>
          <w:szCs w:val="24"/>
        </w:rPr>
        <w:t>, p</w:t>
      </w:r>
      <w:r w:rsidRPr="00B37B03">
        <w:rPr>
          <w:rFonts w:asciiTheme="majorHAnsi" w:hAnsiTheme="majorHAnsi" w:cstheme="majorHAnsi"/>
          <w:sz w:val="24"/>
          <w:szCs w:val="24"/>
        </w:rPr>
        <w:t>res</w:t>
      </w:r>
      <w:r w:rsidR="00415AF4" w:rsidRPr="00B37B03">
        <w:rPr>
          <w:rFonts w:asciiTheme="majorHAnsi" w:hAnsiTheme="majorHAnsi" w:cstheme="majorHAnsi"/>
          <w:sz w:val="24"/>
          <w:szCs w:val="24"/>
        </w:rPr>
        <w:t xml:space="preserve">so il Palazzo </w:t>
      </w:r>
      <w:proofErr w:type="spellStart"/>
      <w:r w:rsidR="00415AF4" w:rsidRPr="00B37B03">
        <w:rPr>
          <w:rFonts w:asciiTheme="majorHAnsi" w:hAnsiTheme="majorHAnsi" w:cstheme="majorHAnsi"/>
          <w:sz w:val="24"/>
          <w:szCs w:val="24"/>
        </w:rPr>
        <w:t>Banci</w:t>
      </w:r>
      <w:proofErr w:type="spellEnd"/>
      <w:r w:rsidR="00415AF4" w:rsidRPr="00B37B03">
        <w:rPr>
          <w:rFonts w:asciiTheme="majorHAnsi" w:hAnsiTheme="majorHAnsi" w:cstheme="majorHAnsi"/>
          <w:sz w:val="24"/>
          <w:szCs w:val="24"/>
        </w:rPr>
        <w:t>-Buonamici (</w:t>
      </w:r>
      <w:r w:rsidR="009F0065" w:rsidRPr="00B37B03">
        <w:rPr>
          <w:rFonts w:asciiTheme="majorHAnsi" w:hAnsiTheme="majorHAnsi" w:cstheme="majorHAnsi"/>
          <w:sz w:val="24"/>
          <w:szCs w:val="24"/>
        </w:rPr>
        <w:t>V</w:t>
      </w:r>
      <w:r w:rsidR="00415AF4" w:rsidRPr="00B37B03">
        <w:rPr>
          <w:rFonts w:asciiTheme="majorHAnsi" w:hAnsiTheme="majorHAnsi" w:cstheme="majorHAnsi"/>
          <w:sz w:val="24"/>
          <w:szCs w:val="24"/>
        </w:rPr>
        <w:t>ia Rica</w:t>
      </w:r>
      <w:r w:rsidR="00415AF4">
        <w:rPr>
          <w:rFonts w:asciiTheme="majorHAnsi" w:hAnsiTheme="majorHAnsi" w:cstheme="majorHAnsi"/>
          <w:sz w:val="24"/>
          <w:szCs w:val="24"/>
        </w:rPr>
        <w:t>soli 17 –</w:t>
      </w:r>
      <w:r w:rsidRPr="000226EC">
        <w:rPr>
          <w:rFonts w:asciiTheme="majorHAnsi" w:hAnsiTheme="majorHAnsi" w:cstheme="majorHAnsi"/>
          <w:sz w:val="24"/>
          <w:szCs w:val="24"/>
        </w:rPr>
        <w:t xml:space="preserve"> Prato</w:t>
      </w:r>
      <w:r w:rsidR="00415AF4">
        <w:rPr>
          <w:rFonts w:asciiTheme="majorHAnsi" w:hAnsiTheme="majorHAnsi" w:cstheme="majorHAnsi"/>
          <w:sz w:val="24"/>
          <w:szCs w:val="24"/>
        </w:rPr>
        <w:t>)</w:t>
      </w:r>
      <w:r w:rsidRPr="000226EC">
        <w:rPr>
          <w:rFonts w:asciiTheme="majorHAnsi" w:hAnsiTheme="majorHAnsi" w:cstheme="majorHAnsi"/>
          <w:sz w:val="24"/>
          <w:szCs w:val="24"/>
        </w:rPr>
        <w:t>.</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color w:val="000000"/>
          <w:sz w:val="28"/>
          <w:szCs w:val="28"/>
        </w:rPr>
      </w:pPr>
      <w:r w:rsidRPr="000226EC">
        <w:rPr>
          <w:rFonts w:asciiTheme="majorHAnsi" w:hAnsiTheme="majorHAnsi" w:cstheme="majorHAnsi"/>
          <w:b/>
          <w:sz w:val="28"/>
          <w:szCs w:val="28"/>
        </w:rPr>
        <w:lastRenderedPageBreak/>
        <w:t>REGOLAMENTO CATEGORIA IMMAGINI SUBACQUEE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 consentito l’invio di file digitali a colori o in bianco e nero che ritraggano l’ambiente subacqueo in ogni suo genere (Tropicale,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Mediterraneo, acqua dolce). I file in JPEG devono essere inviati nel formato minimo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3000x2000 pixel a 300 DPI o più grandi senza passe-partout o cornici di qualsiasi natura, rinominando i file con il proprio codice identificativo, il titolo e la categoria di appartenenza. Es. Pinco-Gorgonia-Macro; Pinco-Grotta-Grandangolo; Pinco-Cernia-Pesce.</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color w:val="000000"/>
          <w:sz w:val="24"/>
          <w:szCs w:val="24"/>
        </w:rPr>
        <w:t>L’AUTORE PUO’ PRESENTARE AL MASSIMO TRE IMMAGINI</w:t>
      </w:r>
      <w:r w:rsidR="00B512CC" w:rsidRPr="000226EC">
        <w:rPr>
          <w:rFonts w:asciiTheme="majorHAnsi" w:hAnsiTheme="majorHAnsi" w:cstheme="majorHAnsi"/>
          <w:color w:val="000000"/>
          <w:sz w:val="24"/>
          <w:szCs w:val="24"/>
        </w:rPr>
        <w:t xml:space="preserve"> </w:t>
      </w:r>
      <w:r w:rsidRPr="000226EC">
        <w:rPr>
          <w:rFonts w:asciiTheme="majorHAnsi" w:hAnsiTheme="majorHAnsi" w:cstheme="majorHAnsi"/>
          <w:sz w:val="24"/>
          <w:szCs w:val="24"/>
        </w:rPr>
        <w:t>SUBACQUEE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SUDDIVISE NELLE SEGUENTI TEMATICHE:</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GRANDANGOLO/AMBIENTE/RELITTI</w:t>
      </w:r>
      <w:r w:rsidR="000538BB" w:rsidRPr="000226EC">
        <w:rPr>
          <w:rFonts w:asciiTheme="majorHAnsi" w:hAnsiTheme="majorHAnsi" w:cstheme="majorHAnsi"/>
          <w:b/>
          <w:sz w:val="24"/>
          <w:szCs w:val="24"/>
        </w:rPr>
        <w:t xml:space="preserve"> </w:t>
      </w:r>
      <w:r w:rsidR="000538BB" w:rsidRPr="000226EC">
        <w:rPr>
          <w:rFonts w:asciiTheme="majorHAnsi" w:hAnsiTheme="majorHAnsi" w:cstheme="majorHAnsi"/>
          <w:sz w:val="24"/>
          <w:szCs w:val="24"/>
        </w:rPr>
        <w:t xml:space="preserve">– </w:t>
      </w:r>
      <w:r w:rsidRPr="000226EC">
        <w:rPr>
          <w:rFonts w:asciiTheme="majorHAnsi" w:hAnsiTheme="majorHAnsi" w:cstheme="majorHAnsi"/>
          <w:sz w:val="24"/>
          <w:szCs w:val="24"/>
        </w:rPr>
        <w:t>Si intendono tutte</w:t>
      </w:r>
      <w:r w:rsidR="00B512CC" w:rsidRPr="000226EC">
        <w:rPr>
          <w:rFonts w:asciiTheme="majorHAnsi" w:hAnsiTheme="majorHAnsi" w:cstheme="majorHAnsi"/>
          <w:sz w:val="24"/>
          <w:szCs w:val="24"/>
        </w:rPr>
        <w:t xml:space="preserve"> le immagini realizzate con un’</w:t>
      </w:r>
      <w:r w:rsidRPr="000226EC">
        <w:rPr>
          <w:rFonts w:asciiTheme="majorHAnsi" w:hAnsiTheme="majorHAnsi" w:cstheme="majorHAnsi"/>
          <w:sz w:val="24"/>
          <w:szCs w:val="24"/>
        </w:rPr>
        <w:t>ottica grandangolare. Le immagini devono evidenziare preferibilmente il fondo marino con quinte oltre il primo piano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(è consentita la presenza di modella/o).</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uppressAutoHyphens/>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MACRO/RAVVICINATA</w:t>
      </w:r>
      <w:r w:rsidR="009F0065" w:rsidRPr="000226EC">
        <w:rPr>
          <w:rFonts w:asciiTheme="majorHAnsi" w:hAnsiTheme="majorHAnsi" w:cstheme="majorHAnsi"/>
          <w:b/>
          <w:sz w:val="24"/>
          <w:szCs w:val="24"/>
        </w:rPr>
        <w:t xml:space="preserve"> </w:t>
      </w:r>
      <w:r w:rsidRPr="000226EC">
        <w:rPr>
          <w:rFonts w:asciiTheme="majorHAnsi" w:hAnsiTheme="majorHAnsi" w:cstheme="majorHAnsi"/>
          <w:sz w:val="24"/>
          <w:szCs w:val="24"/>
        </w:rPr>
        <w:t xml:space="preserve">– Si intendono tutte le immagini che raffigurano in primo piano e </w:t>
      </w:r>
      <w:r w:rsidRPr="000226EC">
        <w:rPr>
          <w:rFonts w:asciiTheme="majorHAnsi" w:hAnsiTheme="majorHAnsi" w:cstheme="majorHAnsi"/>
          <w:sz w:val="24"/>
          <w:szCs w:val="24"/>
          <w:lang w:eastAsia="zh-CN"/>
        </w:rPr>
        <w:t>come soggetto principale un organismo sommerso o un suo particolare, ad esclusione d</w:t>
      </w:r>
      <w:r w:rsidRPr="000226EC">
        <w:rPr>
          <w:rFonts w:asciiTheme="majorHAnsi" w:hAnsiTheme="majorHAnsi" w:cstheme="majorHAnsi"/>
          <w:sz w:val="24"/>
          <w:szCs w:val="24"/>
        </w:rPr>
        <w:t>i pesci o parte di essi.</w:t>
      </w:r>
    </w:p>
    <w:p w:rsidR="00751B41" w:rsidRPr="000226EC" w:rsidRDefault="00751B41" w:rsidP="008D021E">
      <w:pPr>
        <w:suppressAutoHyphens/>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PESCE</w:t>
      </w:r>
      <w:r w:rsidRPr="000226EC">
        <w:rPr>
          <w:rFonts w:asciiTheme="majorHAnsi" w:hAnsiTheme="majorHAnsi" w:cstheme="majorHAnsi"/>
          <w:sz w:val="24"/>
          <w:szCs w:val="24"/>
        </w:rPr>
        <w:t xml:space="preserve"> - Si intendono tutte le immagini, realizzate con qualsiasi ottica, che raffigurino uno o più pesci.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Le immagini subacquee </w:t>
      </w:r>
      <w:r w:rsidR="00751B41" w:rsidRPr="000226EC">
        <w:rPr>
          <w:rFonts w:asciiTheme="majorHAnsi" w:hAnsiTheme="majorHAnsi" w:cstheme="majorHAnsi"/>
          <w:sz w:val="24"/>
          <w:szCs w:val="24"/>
        </w:rPr>
        <w:t>NON dovranno essere state sottoposte ad elaborazione</w:t>
      </w:r>
      <w:r w:rsidR="0028721F">
        <w:rPr>
          <w:rFonts w:asciiTheme="majorHAnsi" w:hAnsiTheme="majorHAnsi" w:cstheme="majorHAnsi"/>
          <w:sz w:val="24"/>
          <w:szCs w:val="24"/>
        </w:rPr>
        <w:t xml:space="preserve"> pesante</w:t>
      </w:r>
      <w:r w:rsidR="00751B41" w:rsidRPr="000226EC">
        <w:rPr>
          <w:rFonts w:asciiTheme="majorHAnsi" w:hAnsiTheme="majorHAnsi" w:cstheme="majorHAnsi"/>
          <w:sz w:val="24"/>
          <w:szCs w:val="24"/>
        </w:rPr>
        <w:t xml:space="preserve"> o costruzione grafica, pena la squalifica. Sono ammessi solo piccoli ritocchi alla nitidezza, contrasto ed inquadratura. Non sono accettate immagini ritoccate con l'aggiunta, la duplicazione, la cancellazione</w:t>
      </w:r>
      <w:r w:rsidR="0028721F">
        <w:rPr>
          <w:rFonts w:asciiTheme="majorHAnsi" w:hAnsiTheme="majorHAnsi" w:cstheme="majorHAnsi"/>
          <w:sz w:val="24"/>
          <w:szCs w:val="24"/>
        </w:rPr>
        <w:t xml:space="preserve"> o lo spostamento degli oggetti</w:t>
      </w:r>
      <w:r w:rsidR="00751B41" w:rsidRPr="000226EC">
        <w:rPr>
          <w:rFonts w:asciiTheme="majorHAnsi" w:hAnsiTheme="majorHAnsi" w:cstheme="majorHAnsi"/>
          <w:sz w:val="24"/>
          <w:szCs w:val="24"/>
        </w:rPr>
        <w:t xml:space="preserve"> oppure l'uso di filtri digitali artistici ed effetti. L’autore dovrà essere in possesso dei file nativi delle immagini presentate come registrati dalla fotocamera</w:t>
      </w:r>
      <w:r w:rsidR="0086213A" w:rsidRPr="000226EC">
        <w:rPr>
          <w:rFonts w:asciiTheme="majorHAnsi" w:hAnsiTheme="majorHAnsi" w:cstheme="majorHAnsi"/>
          <w:sz w:val="24"/>
          <w:szCs w:val="24"/>
        </w:rPr>
        <w:t>,</w:t>
      </w:r>
      <w:r w:rsidR="00751B41" w:rsidRPr="000226EC">
        <w:rPr>
          <w:rFonts w:asciiTheme="majorHAnsi" w:hAnsiTheme="majorHAnsi" w:cstheme="majorHAnsi"/>
          <w:sz w:val="24"/>
          <w:szCs w:val="24"/>
        </w:rPr>
        <w:t xml:space="preserve"> senza manipolazione, nel formato RAW, TIFF, JPG, DNG o l’originale in diapositiva. In fase di valutazione</w:t>
      </w:r>
      <w:r w:rsidR="0028721F">
        <w:rPr>
          <w:rFonts w:asciiTheme="majorHAnsi" w:hAnsiTheme="majorHAnsi" w:cstheme="majorHAnsi"/>
          <w:sz w:val="24"/>
          <w:szCs w:val="24"/>
        </w:rPr>
        <w:t>,</w:t>
      </w:r>
      <w:r w:rsidR="00751B41" w:rsidRPr="000226EC">
        <w:rPr>
          <w:rFonts w:asciiTheme="majorHAnsi" w:hAnsiTheme="majorHAnsi" w:cstheme="majorHAnsi"/>
          <w:sz w:val="24"/>
          <w:szCs w:val="24"/>
        </w:rPr>
        <w:t xml:space="preserve"> la giuria potrà richiedere all’autore la fornitura del suddetto file (laddove non si possegga il RAW o il DNG, ovvero si abbia solo il formato JPG o TIFF, sarà richiesta la sequenza degli scatti antecedente e seguente allo scatto in esame). In caso di mancata ricezione dei file richiesti l’immagine potrebbe essere squalificata. Le decisioni della giuria sono inappellabili.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b/>
          <w:bCs/>
          <w:iCs/>
          <w:color w:val="000000"/>
          <w:sz w:val="24"/>
          <w:szCs w:val="24"/>
        </w:rPr>
      </w:pPr>
      <w:r w:rsidRPr="000226EC">
        <w:rPr>
          <w:rFonts w:asciiTheme="majorHAnsi" w:hAnsiTheme="majorHAnsi" w:cstheme="majorHAnsi"/>
          <w:b/>
          <w:bCs/>
          <w:iCs/>
          <w:color w:val="000000"/>
          <w:sz w:val="24"/>
          <w:szCs w:val="24"/>
        </w:rPr>
        <w:t>SARANNO PRIVILEGIATE LE FOTOGRAFIE CHE NON SONO GIA’ STATE PREMIATE IN ALTRI CONCORSI NAZIONALI E INTERNAZIONALI.</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b/>
          <w:sz w:val="24"/>
          <w:szCs w:val="24"/>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lastRenderedPageBreak/>
        <w:t>REGOLAMENTO CATEGORIA VIDEOPROIEZIONI SUBACQUEE</w:t>
      </w:r>
    </w:p>
    <w:p w:rsidR="00751B41" w:rsidRPr="000226EC" w:rsidRDefault="00751B41" w:rsidP="008D021E">
      <w:pPr>
        <w:spacing w:after="0" w:line="276" w:lineRule="auto"/>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prevede l’invio di una sola opera per autore. La durata di ciascun aud</w:t>
      </w:r>
      <w:r w:rsidR="00415AF4">
        <w:rPr>
          <w:rFonts w:asciiTheme="majorHAnsi" w:hAnsiTheme="majorHAnsi" w:cstheme="majorHAnsi"/>
          <w:sz w:val="24"/>
          <w:szCs w:val="24"/>
        </w:rPr>
        <w:t>iovisivo non deve superare i quattro</w:t>
      </w:r>
      <w:r w:rsidRPr="000226EC">
        <w:rPr>
          <w:rFonts w:asciiTheme="majorHAnsi" w:hAnsiTheme="majorHAnsi" w:cstheme="majorHAnsi"/>
          <w:sz w:val="24"/>
          <w:szCs w:val="24"/>
        </w:rPr>
        <w:t xml:space="preserve"> minuti e le immagini subacquee dovranno occupare almeno l’80% dell'intera durata dell’opera, esclusi i titoli, pena l’esclusione dal concorso. Gli audiovisivi digitali destinati alla videoproiezione dovranno es</w:t>
      </w:r>
      <w:r w:rsidR="009F0065" w:rsidRPr="000226EC">
        <w:rPr>
          <w:rFonts w:asciiTheme="majorHAnsi" w:hAnsiTheme="majorHAnsi" w:cstheme="majorHAnsi"/>
          <w:sz w:val="24"/>
          <w:szCs w:val="24"/>
        </w:rPr>
        <w:t>sere masterizzati su supporto CD</w:t>
      </w:r>
      <w:r w:rsidRPr="000226EC">
        <w:rPr>
          <w:rFonts w:asciiTheme="majorHAnsi" w:hAnsiTheme="majorHAnsi" w:cstheme="majorHAnsi"/>
          <w:sz w:val="24"/>
          <w:szCs w:val="24"/>
        </w:rPr>
        <w:t xml:space="preserve"> o DVD in formato </w:t>
      </w:r>
      <w:r w:rsidR="008D021E" w:rsidRPr="000226EC">
        <w:rPr>
          <w:rFonts w:asciiTheme="majorHAnsi" w:hAnsiTheme="majorHAnsi" w:cstheme="majorHAnsi"/>
          <w:sz w:val="24"/>
          <w:szCs w:val="24"/>
        </w:rPr>
        <w:t xml:space="preserve">AVI, MPEG4 o similari </w:t>
      </w:r>
      <w:r w:rsidRPr="000226EC">
        <w:rPr>
          <w:rFonts w:asciiTheme="majorHAnsi" w:hAnsiTheme="majorHAnsi" w:cstheme="majorHAnsi"/>
          <w:sz w:val="24"/>
          <w:szCs w:val="24"/>
        </w:rPr>
        <w:t>che non richieda</w:t>
      </w:r>
      <w:r w:rsidR="00F77C6C" w:rsidRPr="000226EC">
        <w:rPr>
          <w:rFonts w:asciiTheme="majorHAnsi" w:hAnsiTheme="majorHAnsi" w:cstheme="majorHAnsi"/>
          <w:sz w:val="24"/>
          <w:szCs w:val="24"/>
        </w:rPr>
        <w:t>no</w:t>
      </w:r>
      <w:r w:rsidRPr="000226EC">
        <w:rPr>
          <w:rFonts w:asciiTheme="majorHAnsi" w:hAnsiTheme="majorHAnsi" w:cstheme="majorHAnsi"/>
          <w:sz w:val="24"/>
          <w:szCs w:val="24"/>
        </w:rPr>
        <w:t xml:space="preserve"> la preventiva </w:t>
      </w:r>
      <w:r w:rsidR="00F77C6C" w:rsidRPr="000226EC">
        <w:rPr>
          <w:rFonts w:asciiTheme="majorHAnsi" w:hAnsiTheme="majorHAnsi" w:cstheme="majorHAnsi"/>
          <w:sz w:val="24"/>
          <w:szCs w:val="24"/>
        </w:rPr>
        <w:t>installazione</w:t>
      </w:r>
      <w:r w:rsidRPr="000226EC">
        <w:rPr>
          <w:rFonts w:asciiTheme="majorHAnsi" w:hAnsiTheme="majorHAnsi" w:cstheme="majorHAnsi"/>
          <w:sz w:val="24"/>
          <w:szCs w:val="24"/>
        </w:rPr>
        <w:t xml:space="preserve"> di specifici software.</w:t>
      </w:r>
      <w:r w:rsidR="00F77C6C" w:rsidRPr="000226EC">
        <w:rPr>
          <w:rFonts w:asciiTheme="majorHAnsi" w:hAnsiTheme="majorHAnsi" w:cstheme="majorHAnsi"/>
          <w:sz w:val="24"/>
          <w:szCs w:val="24"/>
        </w:rPr>
        <w:t xml:space="preserve"> Non sono ammissibili file nel formato eseguibile </w:t>
      </w:r>
      <w:proofErr w:type="spellStart"/>
      <w:r w:rsidR="00F77C6C" w:rsidRPr="000226EC">
        <w:rPr>
          <w:rFonts w:asciiTheme="majorHAnsi" w:hAnsiTheme="majorHAnsi" w:cstheme="majorHAnsi"/>
          <w:sz w:val="24"/>
          <w:szCs w:val="24"/>
        </w:rPr>
        <w:t>autorun</w:t>
      </w:r>
      <w:proofErr w:type="spellEnd"/>
      <w:r w:rsidR="00F77C6C" w:rsidRPr="000226EC">
        <w:rPr>
          <w:rFonts w:asciiTheme="majorHAnsi" w:hAnsiTheme="majorHAnsi" w:cstheme="majorHAnsi"/>
          <w:sz w:val="24"/>
          <w:szCs w:val="24"/>
        </w:rPr>
        <w:t xml:space="preserve"> (.</w:t>
      </w:r>
      <w:proofErr w:type="spellStart"/>
      <w:r w:rsidR="00F77C6C" w:rsidRPr="000226EC">
        <w:rPr>
          <w:rFonts w:asciiTheme="majorHAnsi" w:hAnsiTheme="majorHAnsi" w:cstheme="majorHAnsi"/>
          <w:sz w:val="24"/>
          <w:szCs w:val="24"/>
        </w:rPr>
        <w:t>exe</w:t>
      </w:r>
      <w:proofErr w:type="spellEnd"/>
      <w:r w:rsidR="00F77C6C" w:rsidRPr="000226EC">
        <w:rPr>
          <w:rFonts w:asciiTheme="majorHAnsi" w:hAnsiTheme="majorHAnsi" w:cstheme="majorHAnsi"/>
          <w:sz w:val="24"/>
          <w:szCs w:val="24"/>
        </w:rPr>
        <w:t>).</w:t>
      </w:r>
      <w:r w:rsidRPr="000226EC">
        <w:rPr>
          <w:rFonts w:asciiTheme="majorHAnsi" w:hAnsiTheme="majorHAnsi" w:cstheme="majorHAnsi"/>
          <w:sz w:val="24"/>
          <w:szCs w:val="24"/>
        </w:rPr>
        <w:t xml:space="preserve"> La risoluzione di proiezione raccomandata è 1024x768 pixel. Nel giudizio si valuterà principalmente: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F77C6C">
      <w:pPr>
        <w:numPr>
          <w:ilvl w:val="0"/>
          <w:numId w:val="1"/>
        </w:numPr>
        <w:tabs>
          <w:tab w:val="clear" w:pos="720"/>
          <w:tab w:val="num" w:pos="426"/>
        </w:tabs>
        <w:spacing w:after="0" w:line="276" w:lineRule="auto"/>
        <w:ind w:left="709" w:hanging="709"/>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composizione complessiva del video (montaggio, ritmo narrativo, successione delle immagini, transizioni)</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qualità delle immagini dal punto di vista tecnico/compositivo</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colonna sonora e la sua attinenza con le immagini.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Si prega di non programmare la cancellazione automatica dei lavori a meno di 90 giorni dalla loro spedizione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 xml:space="preserve"> in modo da consentire la loro proiezione </w:t>
      </w:r>
      <w:r w:rsidR="0086213A" w:rsidRPr="000226EC">
        <w:rPr>
          <w:rFonts w:asciiTheme="majorHAnsi" w:hAnsiTheme="majorHAnsi" w:cstheme="majorHAnsi"/>
          <w:sz w:val="24"/>
          <w:szCs w:val="24"/>
        </w:rPr>
        <w:t>il giorno</w:t>
      </w:r>
      <w:r w:rsidRPr="000226EC">
        <w:rPr>
          <w:rFonts w:asciiTheme="majorHAnsi" w:hAnsiTheme="majorHAnsi" w:cstheme="majorHAnsi"/>
          <w:sz w:val="24"/>
          <w:szCs w:val="24"/>
        </w:rPr>
        <w:t xml:space="preserve"> della premiazione.</w:t>
      </w:r>
    </w:p>
    <w:p w:rsidR="001A50E5" w:rsidRPr="000226EC" w:rsidRDefault="004C155F"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w:t>
      </w:r>
      <w:r w:rsidR="001A50E5" w:rsidRPr="000226EC">
        <w:rPr>
          <w:rFonts w:asciiTheme="majorHAnsi" w:hAnsiTheme="majorHAnsi" w:cstheme="majorHAnsi"/>
          <w:sz w:val="24"/>
          <w:szCs w:val="24"/>
        </w:rPr>
        <w:t xml:space="preserve"> vietato inserire nella videoproiezione il nome dell’autore o qualsiasi riferimento che possa riferirsi a lui, pena la squalifica.</w:t>
      </w: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t>GIURIA</w:t>
      </w:r>
    </w:p>
    <w:p w:rsidR="00751B41" w:rsidRPr="000226EC" w:rsidRDefault="00751B41" w:rsidP="008D021E">
      <w:pPr>
        <w:spacing w:after="0" w:line="276" w:lineRule="auto"/>
        <w:jc w:val="center"/>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La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è com</w:t>
      </w:r>
      <w:r w:rsidR="00415AF4">
        <w:rPr>
          <w:rFonts w:asciiTheme="majorHAnsi" w:hAnsiTheme="majorHAnsi" w:cstheme="majorHAnsi"/>
          <w:sz w:val="24"/>
          <w:szCs w:val="24"/>
        </w:rPr>
        <w:t>posta da un Presidente, designato</w:t>
      </w:r>
      <w:r w:rsidRPr="000226EC">
        <w:rPr>
          <w:rFonts w:asciiTheme="majorHAnsi" w:hAnsiTheme="majorHAnsi" w:cstheme="majorHAnsi"/>
          <w:sz w:val="24"/>
          <w:szCs w:val="24"/>
        </w:rPr>
        <w:t xml:space="preserve"> dalla F</w:t>
      </w:r>
      <w:r w:rsidR="00F77C6C" w:rsidRPr="000226EC">
        <w:rPr>
          <w:rFonts w:asciiTheme="majorHAnsi" w:hAnsiTheme="majorHAnsi" w:cstheme="majorHAnsi"/>
          <w:sz w:val="24"/>
          <w:szCs w:val="24"/>
        </w:rPr>
        <w:t>IPSAS</w:t>
      </w:r>
      <w:r w:rsidRPr="000226EC">
        <w:rPr>
          <w:rFonts w:asciiTheme="majorHAnsi" w:hAnsiTheme="majorHAnsi" w:cstheme="majorHAnsi"/>
          <w:sz w:val="24"/>
          <w:szCs w:val="24"/>
        </w:rPr>
        <w:t xml:space="preserve"> e da due giurati,</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designati dalla </w:t>
      </w:r>
      <w:r w:rsidR="00F77C6C" w:rsidRPr="000226EC">
        <w:rPr>
          <w:rFonts w:asciiTheme="majorHAnsi" w:hAnsiTheme="majorHAnsi" w:cstheme="majorHAnsi"/>
          <w:sz w:val="24"/>
          <w:szCs w:val="24"/>
        </w:rPr>
        <w:t>S</w:t>
      </w:r>
      <w:r w:rsidRPr="000226EC">
        <w:rPr>
          <w:rFonts w:asciiTheme="majorHAnsi" w:hAnsiTheme="majorHAnsi" w:cstheme="majorHAnsi"/>
          <w:sz w:val="24"/>
          <w:szCs w:val="24"/>
        </w:rPr>
        <w:t xml:space="preserve">ocietà organizzatrice, che abbiano una cultura specifica in fotografia subacquea e nel campo degli audiovisivi. Le decisioni della Giuria sono inappellabili. Al termine dei lavori di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le classifiche saranno comunicate per 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mail ai concorrenti, pubblicate sul sito dell’</w:t>
      </w:r>
      <w:r w:rsidR="00F77C6C" w:rsidRPr="000226EC">
        <w:rPr>
          <w:rFonts w:asciiTheme="majorHAnsi" w:hAnsiTheme="majorHAnsi" w:cstheme="majorHAnsi"/>
          <w:sz w:val="24"/>
          <w:szCs w:val="24"/>
        </w:rPr>
        <w:t>A</w:t>
      </w:r>
      <w:r w:rsidRPr="000226EC">
        <w:rPr>
          <w:rFonts w:asciiTheme="majorHAnsi" w:hAnsiTheme="majorHAnsi" w:cstheme="majorHAnsi"/>
          <w:sz w:val="24"/>
          <w:szCs w:val="24"/>
        </w:rPr>
        <w:t>ssociazione organizzatrice (www.subprato.it) e inserite immediatamente nel sito FIPS</w:t>
      </w:r>
      <w:r w:rsidR="00EB5A80" w:rsidRPr="000226EC">
        <w:rPr>
          <w:rFonts w:asciiTheme="majorHAnsi" w:hAnsiTheme="majorHAnsi" w:cstheme="majorHAnsi"/>
          <w:sz w:val="24"/>
          <w:szCs w:val="24"/>
        </w:rPr>
        <w:t>A</w:t>
      </w:r>
      <w:r w:rsidR="00B37B03">
        <w:rPr>
          <w:rFonts w:asciiTheme="majorHAnsi" w:hAnsiTheme="majorHAnsi" w:cstheme="majorHAnsi"/>
          <w:sz w:val="24"/>
          <w:szCs w:val="24"/>
        </w:rPr>
        <w:t>S per il GRAN PREMIO FIPSAS 2023</w:t>
      </w:r>
      <w:r w:rsidRPr="000226EC">
        <w:rPr>
          <w:rFonts w:asciiTheme="majorHAnsi" w:hAnsiTheme="majorHAnsi" w:cstheme="majorHAnsi"/>
          <w:sz w:val="24"/>
          <w:szCs w:val="24"/>
        </w:rPr>
        <w:t>.</w:t>
      </w:r>
    </w:p>
    <w:p w:rsidR="00F77C6C" w:rsidRDefault="00F77C6C" w:rsidP="008D021E">
      <w:pPr>
        <w:spacing w:after="0" w:line="276" w:lineRule="auto"/>
        <w:jc w:val="both"/>
        <w:rPr>
          <w:rFonts w:asciiTheme="majorHAnsi" w:hAnsiTheme="majorHAnsi" w:cstheme="majorHAnsi"/>
          <w:b/>
          <w:sz w:val="28"/>
          <w:szCs w:val="28"/>
        </w:rPr>
      </w:pPr>
    </w:p>
    <w:p w:rsidR="0028721F" w:rsidRPr="000226EC" w:rsidRDefault="0028721F"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rPr>
      </w:pPr>
      <w:r w:rsidRPr="000226EC">
        <w:rPr>
          <w:rFonts w:asciiTheme="majorHAnsi" w:hAnsiTheme="majorHAnsi" w:cstheme="majorHAnsi"/>
          <w:b/>
          <w:sz w:val="28"/>
          <w:szCs w:val="28"/>
        </w:rPr>
        <w:t>INVIO OPERE</w:t>
      </w:r>
    </w:p>
    <w:p w:rsidR="00751B41" w:rsidRPr="000226EC" w:rsidRDefault="00751B41" w:rsidP="008D021E">
      <w:pPr>
        <w:spacing w:after="0" w:line="276" w:lineRule="auto"/>
        <w:jc w:val="both"/>
        <w:rPr>
          <w:rFonts w:asciiTheme="majorHAnsi" w:hAnsiTheme="majorHAnsi" w:cstheme="majorHAnsi"/>
        </w:rPr>
      </w:pPr>
    </w:p>
    <w:p w:rsidR="00751B41" w:rsidRPr="000226EC" w:rsidRDefault="009F0065" w:rsidP="008D021E">
      <w:pPr>
        <w:spacing w:after="0" w:line="276" w:lineRule="auto"/>
        <w:jc w:val="both"/>
        <w:rPr>
          <w:rFonts w:asciiTheme="majorHAnsi" w:hAnsiTheme="majorHAnsi" w:cstheme="majorHAnsi"/>
          <w:b/>
          <w:sz w:val="24"/>
          <w:szCs w:val="24"/>
          <w:u w:val="single"/>
        </w:rPr>
      </w:pPr>
      <w:r w:rsidRPr="000226EC">
        <w:rPr>
          <w:rFonts w:asciiTheme="majorHAnsi" w:hAnsiTheme="majorHAnsi" w:cstheme="majorHAnsi"/>
          <w:b/>
          <w:sz w:val="24"/>
          <w:szCs w:val="24"/>
          <w:u w:val="single"/>
        </w:rPr>
        <w:t xml:space="preserve">Entro il </w:t>
      </w:r>
      <w:r w:rsidR="00B37B03">
        <w:rPr>
          <w:rFonts w:asciiTheme="majorHAnsi" w:hAnsiTheme="majorHAnsi" w:cstheme="majorHAnsi"/>
          <w:b/>
          <w:sz w:val="24"/>
          <w:szCs w:val="24"/>
          <w:u w:val="single"/>
        </w:rPr>
        <w:t>21</w:t>
      </w:r>
      <w:r w:rsidRPr="000226EC">
        <w:rPr>
          <w:rFonts w:asciiTheme="majorHAnsi" w:hAnsiTheme="majorHAnsi" w:cstheme="majorHAnsi"/>
          <w:b/>
          <w:sz w:val="24"/>
          <w:szCs w:val="24"/>
          <w:u w:val="single"/>
        </w:rPr>
        <w:t>/0</w:t>
      </w:r>
      <w:r w:rsidR="00490C87" w:rsidRPr="000226EC">
        <w:rPr>
          <w:rFonts w:asciiTheme="majorHAnsi" w:hAnsiTheme="majorHAnsi" w:cstheme="majorHAnsi"/>
          <w:b/>
          <w:sz w:val="24"/>
          <w:szCs w:val="24"/>
          <w:u w:val="single"/>
        </w:rPr>
        <w:t>5</w:t>
      </w:r>
      <w:r w:rsidR="00B37B03">
        <w:rPr>
          <w:rFonts w:asciiTheme="majorHAnsi" w:hAnsiTheme="majorHAnsi" w:cstheme="majorHAnsi"/>
          <w:b/>
          <w:sz w:val="24"/>
          <w:szCs w:val="24"/>
          <w:u w:val="single"/>
        </w:rPr>
        <w:t>/2023</w:t>
      </w:r>
      <w:r w:rsidRPr="000226EC">
        <w:rPr>
          <w:rFonts w:asciiTheme="majorHAnsi" w:hAnsiTheme="majorHAnsi" w:cstheme="majorHAnsi"/>
          <w:b/>
          <w:sz w:val="24"/>
          <w:szCs w:val="24"/>
          <w:u w:val="single"/>
        </w:rPr>
        <w:t xml:space="preserve"> alle ore </w:t>
      </w:r>
      <w:r w:rsidR="00F77C6C" w:rsidRPr="000226EC">
        <w:rPr>
          <w:rFonts w:asciiTheme="majorHAnsi" w:hAnsiTheme="majorHAnsi" w:cstheme="majorHAnsi"/>
          <w:b/>
          <w:sz w:val="24"/>
          <w:szCs w:val="24"/>
          <w:u w:val="single"/>
        </w:rPr>
        <w:t>2</w:t>
      </w:r>
      <w:r w:rsidRPr="000226EC">
        <w:rPr>
          <w:rFonts w:asciiTheme="majorHAnsi" w:hAnsiTheme="majorHAnsi" w:cstheme="majorHAnsi"/>
          <w:b/>
          <w:sz w:val="24"/>
          <w:szCs w:val="24"/>
          <w:u w:val="single"/>
        </w:rPr>
        <w:t>3:</w:t>
      </w:r>
      <w:r w:rsidR="00751B41" w:rsidRPr="000226EC">
        <w:rPr>
          <w:rFonts w:asciiTheme="majorHAnsi" w:hAnsiTheme="majorHAnsi" w:cstheme="majorHAnsi"/>
          <w:b/>
          <w:sz w:val="24"/>
          <w:szCs w:val="24"/>
          <w:u w:val="single"/>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Per</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e-mail all’indirizzo: </w:t>
      </w:r>
      <w:hyperlink r:id="rId8" w:history="1">
        <w:r w:rsidR="004D5C70">
          <w:rPr>
            <w:rStyle w:val="Collegamentoipertestuale"/>
            <w:rFonts w:asciiTheme="majorHAnsi" w:hAnsiTheme="majorHAnsi" w:cstheme="majorHAnsi"/>
            <w:sz w:val="24"/>
            <w:szCs w:val="24"/>
          </w:rPr>
          <w:t>a.lenzi</w:t>
        </w:r>
        <w:r w:rsidRPr="000226EC">
          <w:rPr>
            <w:rStyle w:val="Collegamentoipertestuale"/>
            <w:rFonts w:asciiTheme="majorHAnsi" w:hAnsiTheme="majorHAnsi" w:cstheme="majorHAnsi"/>
            <w:sz w:val="24"/>
            <w:szCs w:val="24"/>
          </w:rPr>
          <w:t>@subprato.it</w:t>
        </w:r>
      </w:hyperlink>
      <w:r w:rsidRPr="000226EC">
        <w:rPr>
          <w:rFonts w:asciiTheme="majorHAnsi" w:hAnsiTheme="majorHAnsi" w:cstheme="majorHAnsi"/>
          <w:sz w:val="24"/>
          <w:szCs w:val="24"/>
        </w:rPr>
        <w:t xml:space="preserve"> (con copia bonifico e scheda di iscrizione)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indicando il link </w:t>
      </w:r>
      <w:hyperlink r:id="rId9" w:history="1">
        <w:r w:rsidRPr="000226EC">
          <w:rPr>
            <w:rStyle w:val="Collegamentoipertestuale"/>
            <w:rFonts w:asciiTheme="majorHAnsi" w:hAnsiTheme="majorHAnsi" w:cstheme="majorHAnsi"/>
            <w:sz w:val="24"/>
            <w:szCs w:val="24"/>
          </w:rPr>
          <w:t>https://wetransfer.com/</w:t>
        </w:r>
      </w:hyperlink>
      <w:r w:rsidR="001A6658" w:rsidRPr="000226EC">
        <w:rPr>
          <w:rFonts w:asciiTheme="majorHAnsi" w:hAnsiTheme="majorHAnsi" w:cstheme="majorHAnsi"/>
        </w:rPr>
        <w:t xml:space="preserve"> </w:t>
      </w:r>
      <w:r w:rsidRPr="000226EC">
        <w:rPr>
          <w:rFonts w:asciiTheme="majorHAnsi" w:hAnsiTheme="majorHAnsi" w:cstheme="majorHAnsi"/>
          <w:color w:val="000000"/>
          <w:sz w:val="24"/>
          <w:szCs w:val="24"/>
        </w:rPr>
        <w:t xml:space="preserve">sul </w:t>
      </w:r>
      <w:r w:rsidR="009F0065" w:rsidRPr="000226EC">
        <w:rPr>
          <w:rFonts w:asciiTheme="majorHAnsi" w:hAnsiTheme="majorHAnsi" w:cstheme="majorHAnsi"/>
          <w:color w:val="000000"/>
          <w:sz w:val="24"/>
          <w:szCs w:val="24"/>
        </w:rPr>
        <w:t>quale dovranno essere caricati i</w:t>
      </w:r>
      <w:r w:rsidRPr="000226EC">
        <w:rPr>
          <w:rFonts w:asciiTheme="majorHAnsi" w:hAnsiTheme="majorHAnsi" w:cstheme="majorHAnsi"/>
          <w:color w:val="000000"/>
          <w:sz w:val="24"/>
          <w:szCs w:val="24"/>
        </w:rPr>
        <w:t xml:space="preserve"> file da sottoporre alla giuria.</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Tramite posta in busta raccomandata a: Luca Martinello c/</w:t>
      </w:r>
      <w:r w:rsidR="009F0065" w:rsidRPr="000226EC">
        <w:rPr>
          <w:rFonts w:asciiTheme="majorHAnsi" w:hAnsiTheme="majorHAnsi" w:cstheme="majorHAnsi"/>
          <w:sz w:val="24"/>
          <w:szCs w:val="24"/>
        </w:rPr>
        <w:t>o Tappezzeria Fratelli Romano, V</w:t>
      </w:r>
      <w:r w:rsidRPr="000226EC">
        <w:rPr>
          <w:rFonts w:asciiTheme="majorHAnsi" w:hAnsiTheme="majorHAnsi" w:cstheme="majorHAnsi"/>
          <w:sz w:val="24"/>
          <w:szCs w:val="24"/>
        </w:rPr>
        <w:t xml:space="preserve">ia Augusto </w:t>
      </w:r>
      <w:proofErr w:type="spellStart"/>
      <w:r w:rsidRPr="000226EC">
        <w:rPr>
          <w:rFonts w:asciiTheme="majorHAnsi" w:hAnsiTheme="majorHAnsi" w:cstheme="majorHAnsi"/>
          <w:sz w:val="24"/>
          <w:szCs w:val="24"/>
        </w:rPr>
        <w:t>Borgioli</w:t>
      </w:r>
      <w:proofErr w:type="spellEnd"/>
      <w:r w:rsidRPr="000226EC">
        <w:rPr>
          <w:rFonts w:asciiTheme="majorHAnsi" w:hAnsiTheme="majorHAnsi" w:cstheme="majorHAnsi"/>
          <w:sz w:val="24"/>
          <w:szCs w:val="24"/>
        </w:rPr>
        <w:t xml:space="preserve"> 101, 59100 – Prato (PO). In questo caso farà fede la data riportata dal timbro postale.</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All’interno della busta di spedizione vanno inseriti:</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lastRenderedPageBreak/>
        <w:t>1- Il contenitore con il CD o DVD con il codice identificativo scelto scritto sia su di esso, sia sul disco.</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2- Una busta chiusa contrassegnata al di fuori con il codice identificativo scelto,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con all’interno l’iscrizione interamente compilata.</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3- La fotocopia della ricevuta del pagamento effettuato con bonifico bancario con l’importo calcolato secondo le istruzioni riportate a pag. </w:t>
      </w:r>
      <w:r w:rsidR="001A6658" w:rsidRPr="000226EC">
        <w:rPr>
          <w:rFonts w:asciiTheme="majorHAnsi" w:hAnsiTheme="majorHAnsi" w:cstheme="majorHAnsi"/>
          <w:sz w:val="24"/>
          <w:szCs w:val="24"/>
        </w:rPr>
        <w:t>2</w:t>
      </w:r>
      <w:r w:rsidRPr="000226EC">
        <w:rPr>
          <w:rFonts w:asciiTheme="majorHAnsi" w:hAnsiTheme="majorHAnsi" w:cstheme="majorHAnsi"/>
          <w:sz w:val="24"/>
          <w:szCs w:val="24"/>
        </w:rPr>
        <w:t xml:space="preserve"> del presente regolamento.</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p>
    <w:p w:rsidR="00751B41" w:rsidRPr="000226EC" w:rsidRDefault="00751B41" w:rsidP="008D021E">
      <w:pPr>
        <w:autoSpaceDE w:val="0"/>
        <w:autoSpaceDN w:val="0"/>
        <w:adjustRightInd w:val="0"/>
        <w:spacing w:after="0" w:line="276" w:lineRule="auto"/>
        <w:jc w:val="both"/>
        <w:rPr>
          <w:rFonts w:asciiTheme="majorHAnsi" w:hAnsiTheme="majorHAnsi" w:cstheme="majorHAnsi"/>
          <w:bCs/>
          <w:color w:val="000000"/>
          <w:sz w:val="24"/>
          <w:szCs w:val="24"/>
          <w:lang w:eastAsia="it-IT"/>
        </w:rPr>
      </w:pPr>
      <w:r w:rsidRPr="000226EC">
        <w:rPr>
          <w:rFonts w:asciiTheme="majorHAnsi" w:hAnsiTheme="majorHAnsi" w:cstheme="majorHAnsi"/>
          <w:sz w:val="24"/>
          <w:szCs w:val="24"/>
        </w:rPr>
        <w:t xml:space="preserve">Il bonifico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 xml:space="preserve">intestato a Sub Prato </w:t>
      </w:r>
      <w:proofErr w:type="spellStart"/>
      <w:r w:rsidRPr="000226EC">
        <w:rPr>
          <w:rFonts w:asciiTheme="majorHAnsi" w:hAnsiTheme="majorHAnsi" w:cstheme="majorHAnsi"/>
          <w:bCs/>
          <w:color w:val="000000"/>
          <w:sz w:val="24"/>
          <w:szCs w:val="24"/>
          <w:lang w:eastAsia="it-IT"/>
        </w:rPr>
        <w:t>a.s.d</w:t>
      </w:r>
      <w:proofErr w:type="spellEnd"/>
      <w:r w:rsidRPr="000226EC">
        <w:rPr>
          <w:rFonts w:asciiTheme="majorHAnsi" w:hAnsiTheme="majorHAnsi" w:cstheme="majorHAnsi"/>
          <w:bCs/>
          <w:color w:val="000000"/>
          <w:sz w:val="24"/>
          <w:szCs w:val="24"/>
          <w:lang w:eastAsia="it-IT"/>
        </w:rPr>
        <w:t xml:space="preserve">. – </w:t>
      </w:r>
      <w:r w:rsidRPr="000226EC">
        <w:rPr>
          <w:rFonts w:asciiTheme="majorHAnsi" w:hAnsiTheme="majorHAnsi" w:cstheme="majorHAnsi"/>
          <w:b/>
          <w:bCs/>
          <w:color w:val="000000"/>
          <w:sz w:val="24"/>
          <w:szCs w:val="24"/>
          <w:lang w:eastAsia="it-IT"/>
        </w:rPr>
        <w:t xml:space="preserve">IBAN: </w:t>
      </w:r>
      <w:r w:rsidR="00B37B03" w:rsidRPr="00B37B03">
        <w:rPr>
          <w:rStyle w:val="sp-copyright"/>
          <w:rFonts w:ascii="Calibri Light" w:hAnsi="Calibri Light"/>
          <w:b/>
          <w:sz w:val="24"/>
          <w:szCs w:val="24"/>
        </w:rPr>
        <w:t>IT</w:t>
      </w:r>
      <w:r w:rsidR="00B37B03">
        <w:rPr>
          <w:rStyle w:val="sp-copyright"/>
          <w:rFonts w:ascii="Calibri Light" w:hAnsi="Calibri Light"/>
          <w:b/>
          <w:sz w:val="24"/>
          <w:szCs w:val="24"/>
        </w:rPr>
        <w:t xml:space="preserve"> </w:t>
      </w:r>
      <w:r w:rsidR="00B37B03" w:rsidRPr="00B37B03">
        <w:rPr>
          <w:rStyle w:val="sp-copyright"/>
          <w:rFonts w:ascii="Calibri Light" w:hAnsi="Calibri Light"/>
          <w:b/>
          <w:sz w:val="24"/>
          <w:szCs w:val="24"/>
        </w:rPr>
        <w:t>76</w:t>
      </w:r>
      <w:r w:rsidR="00B37B03">
        <w:rPr>
          <w:rStyle w:val="sp-copyright"/>
          <w:rFonts w:ascii="Calibri Light" w:hAnsi="Calibri Light"/>
          <w:b/>
          <w:sz w:val="24"/>
          <w:szCs w:val="24"/>
        </w:rPr>
        <w:t xml:space="preserve"> F 08673 21500 000000</w:t>
      </w:r>
      <w:r w:rsidR="00B37B03" w:rsidRPr="00B37B03">
        <w:rPr>
          <w:rStyle w:val="sp-copyright"/>
          <w:rFonts w:ascii="Calibri Light" w:hAnsi="Calibri Light"/>
          <w:b/>
          <w:sz w:val="24"/>
          <w:szCs w:val="24"/>
        </w:rPr>
        <w:t>300590</w:t>
      </w:r>
      <w:r w:rsidR="00B37B03">
        <w:rPr>
          <w:rStyle w:val="sp-copyright"/>
          <w:rFonts w:asciiTheme="majorHAnsi" w:hAnsiTheme="majorHAnsi" w:cstheme="majorHAnsi"/>
          <w:bCs/>
          <w:color w:val="000000"/>
          <w:sz w:val="24"/>
          <w:szCs w:val="24"/>
          <w:lang w:eastAsia="it-IT"/>
        </w:rPr>
        <w:t xml:space="preserve"> </w:t>
      </w:r>
      <w:r w:rsidRPr="000226EC">
        <w:rPr>
          <w:rFonts w:asciiTheme="majorHAnsi" w:hAnsiTheme="majorHAnsi" w:cstheme="majorHAnsi"/>
          <w:bCs/>
          <w:color w:val="000000"/>
          <w:sz w:val="24"/>
          <w:szCs w:val="24"/>
          <w:lang w:eastAsia="it-IT"/>
        </w:rPr>
        <w:t xml:space="preserve">presso Chianti Banca - Filiale di PRATO </w:t>
      </w:r>
      <w:r w:rsidR="0086213A" w:rsidRPr="000226EC">
        <w:rPr>
          <w:rFonts w:asciiTheme="majorHAnsi" w:hAnsiTheme="majorHAnsi" w:cstheme="majorHAnsi"/>
          <w:bCs/>
          <w:color w:val="000000"/>
          <w:sz w:val="24"/>
          <w:szCs w:val="24"/>
          <w:lang w:eastAsia="it-IT"/>
        </w:rPr>
        <w:t>via Ferrucci 191</w:t>
      </w:r>
      <w:r w:rsidR="00144825" w:rsidRPr="000226EC">
        <w:rPr>
          <w:rFonts w:asciiTheme="majorHAnsi" w:hAnsiTheme="majorHAnsi" w:cstheme="majorHAnsi"/>
          <w:bCs/>
          <w:color w:val="000000"/>
          <w:sz w:val="24"/>
          <w:szCs w:val="24"/>
          <w:lang w:eastAsia="it-IT"/>
        </w:rPr>
        <w:t>, con causale “Iscrizione</w:t>
      </w:r>
      <w:r w:rsidRPr="000226EC">
        <w:rPr>
          <w:rFonts w:asciiTheme="majorHAnsi" w:hAnsiTheme="majorHAnsi" w:cstheme="majorHAnsi"/>
          <w:bCs/>
          <w:color w:val="000000"/>
          <w:sz w:val="24"/>
          <w:szCs w:val="24"/>
          <w:lang w:eastAsia="it-IT"/>
        </w:rPr>
        <w:t xml:space="preserve"> </w:t>
      </w:r>
      <w:r w:rsidR="004D5C70">
        <w:rPr>
          <w:rFonts w:asciiTheme="majorHAnsi" w:hAnsiTheme="majorHAnsi" w:cstheme="majorHAnsi"/>
          <w:bCs/>
          <w:color w:val="000000"/>
          <w:sz w:val="24"/>
          <w:szCs w:val="24"/>
          <w:lang w:eastAsia="it-IT"/>
        </w:rPr>
        <w:t>I</w:t>
      </w:r>
      <w:r w:rsidR="00B37B03">
        <w:rPr>
          <w:rFonts w:asciiTheme="majorHAnsi" w:hAnsiTheme="majorHAnsi" w:cstheme="majorHAnsi"/>
          <w:bCs/>
          <w:color w:val="000000"/>
          <w:sz w:val="24"/>
          <w:szCs w:val="24"/>
          <w:lang w:eastAsia="it-IT"/>
        </w:rPr>
        <w:t>I</w:t>
      </w:r>
      <w:r w:rsidR="004D5C70">
        <w:rPr>
          <w:rFonts w:asciiTheme="majorHAnsi" w:hAnsiTheme="majorHAnsi" w:cstheme="majorHAnsi"/>
          <w:bCs/>
          <w:color w:val="000000"/>
          <w:sz w:val="24"/>
          <w:szCs w:val="24"/>
          <w:lang w:eastAsia="it-IT"/>
        </w:rPr>
        <w:t xml:space="preserve">I° </w:t>
      </w:r>
      <w:r w:rsidRPr="000226EC">
        <w:rPr>
          <w:rFonts w:asciiTheme="majorHAnsi" w:hAnsiTheme="majorHAnsi" w:cstheme="majorHAnsi"/>
          <w:bCs/>
          <w:color w:val="000000"/>
          <w:sz w:val="24"/>
          <w:szCs w:val="24"/>
          <w:lang w:eastAsia="it-IT"/>
        </w:rPr>
        <w:t xml:space="preserve">Trofeo </w:t>
      </w:r>
      <w:r w:rsidR="00144825" w:rsidRPr="000226EC">
        <w:rPr>
          <w:rFonts w:asciiTheme="majorHAnsi" w:hAnsiTheme="majorHAnsi" w:cstheme="majorHAnsi"/>
          <w:bCs/>
          <w:color w:val="000000"/>
          <w:sz w:val="24"/>
          <w:szCs w:val="24"/>
          <w:lang w:eastAsia="it-IT"/>
        </w:rPr>
        <w:t>Fotografico Domenico Iannaccone</w:t>
      </w:r>
      <w:r w:rsidRPr="000226EC">
        <w:rPr>
          <w:rFonts w:asciiTheme="majorHAnsi" w:hAnsiTheme="majorHAnsi" w:cstheme="majorHAnsi"/>
          <w:bCs/>
          <w:color w:val="000000"/>
          <w:sz w:val="24"/>
          <w:szCs w:val="24"/>
          <w:lang w:eastAsia="it-IT"/>
        </w:rPr>
        <w:t xml:space="preserve"> – Nome Cognome”.</w:t>
      </w:r>
    </w:p>
    <w:p w:rsidR="00FC32E2" w:rsidRPr="008675E1" w:rsidRDefault="00FC32E2" w:rsidP="006E07DB">
      <w:pPr>
        <w:spacing w:after="0" w:line="276" w:lineRule="auto"/>
        <w:jc w:val="both"/>
        <w:rPr>
          <w:rFonts w:asciiTheme="majorHAnsi" w:hAnsiTheme="majorHAnsi" w:cstheme="majorHAnsi"/>
          <w:sz w:val="24"/>
          <w:szCs w:val="24"/>
          <w:lang w:eastAsia="it-IT"/>
        </w:rPr>
      </w:pPr>
      <w:r w:rsidRPr="008675E1">
        <w:rPr>
          <w:rFonts w:asciiTheme="majorHAnsi" w:hAnsiTheme="majorHAnsi" w:cstheme="majorHAnsi"/>
          <w:sz w:val="24"/>
          <w:szCs w:val="24"/>
          <w:lang w:eastAsia="it-IT"/>
        </w:rPr>
        <w:t>Per tutto ciò che non è espressamente riportato nel presente Regolamento</w:t>
      </w:r>
      <w:r w:rsidR="00A13F4D">
        <w:rPr>
          <w:rFonts w:asciiTheme="majorHAnsi" w:hAnsiTheme="majorHAnsi" w:cstheme="majorHAnsi"/>
          <w:sz w:val="24"/>
          <w:szCs w:val="24"/>
          <w:lang w:eastAsia="it-IT"/>
        </w:rPr>
        <w:t xml:space="preserve"> Particolare di gara, fa fede la Circolare Normativa – Attività Subacquee e il</w:t>
      </w:r>
      <w:r w:rsidRPr="008675E1">
        <w:rPr>
          <w:rFonts w:asciiTheme="majorHAnsi" w:hAnsiTheme="majorHAnsi" w:cstheme="majorHAnsi"/>
          <w:sz w:val="24"/>
          <w:szCs w:val="24"/>
          <w:lang w:eastAsia="it-IT"/>
        </w:rPr>
        <w:t xml:space="preserve"> Regolamento Nazionale Gare di Fotografia Subacquea </w:t>
      </w:r>
      <w:r w:rsidR="00A13F4D">
        <w:rPr>
          <w:rFonts w:asciiTheme="majorHAnsi" w:hAnsiTheme="majorHAnsi" w:cstheme="majorHAnsi"/>
          <w:sz w:val="24"/>
          <w:szCs w:val="24"/>
          <w:lang w:eastAsia="it-IT"/>
        </w:rPr>
        <w:t>in vigore</w:t>
      </w:r>
      <w:r w:rsidR="008675E1" w:rsidRPr="008675E1">
        <w:rPr>
          <w:rFonts w:asciiTheme="majorHAnsi" w:hAnsiTheme="majorHAnsi" w:cstheme="majorHAnsi"/>
          <w:sz w:val="24"/>
          <w:szCs w:val="24"/>
          <w:lang w:eastAsia="it-IT"/>
        </w:rPr>
        <w:t>.</w:t>
      </w:r>
    </w:p>
    <w:p w:rsidR="002202F8" w:rsidRPr="000226EC" w:rsidRDefault="002202F8" w:rsidP="006E07DB">
      <w:pPr>
        <w:spacing w:after="0" w:line="276" w:lineRule="auto"/>
        <w:jc w:val="both"/>
        <w:rPr>
          <w:rFonts w:asciiTheme="majorHAnsi" w:hAnsiTheme="majorHAnsi" w:cstheme="majorHAnsi"/>
          <w:sz w:val="24"/>
          <w:szCs w:val="24"/>
          <w:lang w:eastAsia="zh-CN"/>
        </w:rPr>
      </w:pP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zh-CN"/>
        </w:rPr>
        <w:t>I vincitori dei GRAN PREMI FIPSAS parteciperanno di dir</w:t>
      </w:r>
      <w:r w:rsidR="001A50E5" w:rsidRPr="000226EC">
        <w:rPr>
          <w:rFonts w:asciiTheme="majorHAnsi" w:hAnsiTheme="majorHAnsi" w:cstheme="majorHAnsi"/>
          <w:sz w:val="24"/>
          <w:szCs w:val="24"/>
          <w:lang w:eastAsia="zh-CN"/>
        </w:rPr>
        <w:t xml:space="preserve">itto al Campionato </w:t>
      </w:r>
      <w:r w:rsidR="00A256DE">
        <w:rPr>
          <w:rFonts w:asciiTheme="majorHAnsi" w:hAnsiTheme="majorHAnsi" w:cstheme="majorHAnsi"/>
          <w:sz w:val="24"/>
          <w:szCs w:val="24"/>
          <w:lang w:eastAsia="zh-CN"/>
        </w:rPr>
        <w:t>Individuale –</w:t>
      </w:r>
      <w:r w:rsidRPr="000226EC">
        <w:rPr>
          <w:rFonts w:asciiTheme="majorHAnsi" w:hAnsiTheme="majorHAnsi" w:cstheme="majorHAnsi"/>
          <w:sz w:val="24"/>
          <w:szCs w:val="24"/>
          <w:lang w:eastAsia="zh-CN"/>
        </w:rPr>
        <w:t xml:space="preserve"> Cat. Reflex Digitali dell’anno successivo</w:t>
      </w:r>
      <w:r w:rsidR="009F0065" w:rsidRPr="000226EC">
        <w:rPr>
          <w:rFonts w:asciiTheme="majorHAnsi" w:hAnsiTheme="majorHAnsi" w:cstheme="majorHAnsi"/>
          <w:sz w:val="24"/>
          <w:szCs w:val="24"/>
          <w:lang w:eastAsia="zh-CN"/>
        </w:rPr>
        <w:t>, a condizione di partecipare ad almeno una gara di qualificazione nazionale</w:t>
      </w:r>
      <w:r w:rsidRPr="000226EC">
        <w:rPr>
          <w:rFonts w:asciiTheme="majorHAnsi" w:hAnsiTheme="majorHAnsi" w:cstheme="majorHAnsi"/>
          <w:sz w:val="24"/>
          <w:szCs w:val="24"/>
          <w:lang w:eastAsia="zh-CN"/>
        </w:rPr>
        <w:t>.</w:t>
      </w: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kern w:val="1"/>
          <w:sz w:val="24"/>
          <w:szCs w:val="24"/>
          <w:lang w:eastAsia="ar-SA"/>
        </w:rPr>
        <w:t>Le classifiche finali saranno redatte fra tutti i concorrenti in possesso della tessera federale FIPSAS.</w:t>
      </w:r>
    </w:p>
    <w:p w:rsidR="00751B41" w:rsidRPr="000226EC" w:rsidRDefault="00751B41" w:rsidP="006E07DB">
      <w:pPr>
        <w:spacing w:after="0" w:line="276" w:lineRule="auto"/>
        <w:jc w:val="both"/>
        <w:rPr>
          <w:rFonts w:asciiTheme="majorHAnsi" w:hAnsiTheme="majorHAnsi" w:cstheme="majorHAnsi"/>
          <w:b/>
          <w:sz w:val="24"/>
          <w:szCs w:val="24"/>
          <w:u w:val="single"/>
        </w:rPr>
      </w:pPr>
    </w:p>
    <w:p w:rsidR="00751B41" w:rsidRPr="000226EC" w:rsidRDefault="00751B41" w:rsidP="006E07DB">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u w:val="single"/>
        </w:rPr>
        <w:t>La partecipazione al Concorso implica l’incondizionata accettazione delle condizioni stabilite dal regolamento.</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Per ogni ulteriore chiarimento contattare:</w:t>
      </w:r>
    </w:p>
    <w:p w:rsidR="00751B41" w:rsidRPr="000226EC" w:rsidRDefault="0028721F" w:rsidP="008D021E">
      <w:pPr>
        <w:spacing w:after="0" w:line="276" w:lineRule="auto"/>
        <w:jc w:val="center"/>
        <w:rPr>
          <w:rFonts w:asciiTheme="majorHAnsi" w:hAnsiTheme="majorHAnsi" w:cstheme="majorHAnsi"/>
          <w:b/>
          <w:bCs/>
          <w:sz w:val="24"/>
          <w:szCs w:val="24"/>
          <w:u w:val="single"/>
        </w:rPr>
      </w:pPr>
      <w:hyperlink r:id="rId10" w:history="1">
        <w:r w:rsidR="004D5C70">
          <w:rPr>
            <w:rStyle w:val="Collegamentoipertestuale"/>
            <w:rFonts w:asciiTheme="majorHAnsi" w:hAnsiTheme="majorHAnsi" w:cstheme="majorHAnsi"/>
            <w:b/>
            <w:bCs/>
            <w:sz w:val="24"/>
            <w:szCs w:val="24"/>
          </w:rPr>
          <w:t>a.lenzi</w:t>
        </w:r>
        <w:r w:rsidR="009F0065" w:rsidRPr="000226EC">
          <w:rPr>
            <w:rStyle w:val="Collegamentoipertestuale"/>
            <w:rFonts w:asciiTheme="majorHAnsi" w:hAnsiTheme="majorHAnsi" w:cstheme="majorHAnsi"/>
            <w:b/>
            <w:bCs/>
            <w:sz w:val="24"/>
            <w:szCs w:val="24"/>
          </w:rPr>
          <w:t>@subprato.it</w:t>
        </w:r>
      </w:hyperlink>
    </w:p>
    <w:p w:rsidR="00BF2C06" w:rsidRPr="000226EC" w:rsidRDefault="00BF2C06" w:rsidP="00BF2C06">
      <w:pPr>
        <w:spacing w:after="0" w:line="240" w:lineRule="auto"/>
        <w:jc w:val="center"/>
        <w:rPr>
          <w:rFonts w:asciiTheme="majorHAnsi" w:hAnsiTheme="majorHAnsi" w:cstheme="majorHAnsi"/>
          <w:b/>
          <w:bCs/>
          <w:color w:val="FF0000"/>
        </w:rPr>
        <w:sectPr w:rsidR="00BF2C06" w:rsidRPr="000226EC" w:rsidSect="0039414B">
          <w:footerReference w:type="default" r:id="rId11"/>
          <w:pgSz w:w="11906" w:h="16838" w:code="9"/>
          <w:pgMar w:top="1417" w:right="1134" w:bottom="1134" w:left="1134" w:header="708" w:footer="708" w:gutter="0"/>
          <w:cols w:space="708"/>
          <w:docGrid w:linePitch="360"/>
        </w:sectPr>
      </w:pP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FF0000"/>
        </w:rPr>
        <w:br w:type="page"/>
      </w:r>
      <w:r w:rsidRPr="000226EC">
        <w:rPr>
          <w:rFonts w:asciiTheme="majorHAnsi" w:hAnsiTheme="majorHAnsi" w:cstheme="majorHAnsi"/>
          <w:b/>
          <w:bCs/>
          <w:color w:val="000000"/>
          <w:sz w:val="28"/>
          <w:szCs w:val="28"/>
        </w:rPr>
        <w:lastRenderedPageBreak/>
        <w:t xml:space="preserve">SCHEDA DI ISCRIZIONE AL </w:t>
      </w:r>
      <w:r w:rsidR="00B37B03">
        <w:rPr>
          <w:rFonts w:asciiTheme="majorHAnsi" w:hAnsiTheme="majorHAnsi" w:cstheme="majorHAnsi"/>
          <w:b/>
          <w:bCs/>
          <w:color w:val="000000"/>
          <w:sz w:val="28"/>
          <w:szCs w:val="28"/>
        </w:rPr>
        <w:t xml:space="preserve">III° </w:t>
      </w:r>
      <w:r w:rsidRPr="000226EC">
        <w:rPr>
          <w:rFonts w:asciiTheme="majorHAnsi" w:hAnsiTheme="majorHAnsi" w:cstheme="majorHAnsi"/>
          <w:b/>
          <w:bCs/>
          <w:color w:val="000000"/>
          <w:sz w:val="28"/>
          <w:szCs w:val="28"/>
        </w:rPr>
        <w:t xml:space="preserve">TROFEO </w:t>
      </w:r>
      <w:r w:rsidR="00144825" w:rsidRPr="000226EC">
        <w:rPr>
          <w:rFonts w:asciiTheme="majorHAnsi" w:hAnsiTheme="majorHAnsi" w:cstheme="majorHAnsi"/>
          <w:b/>
          <w:bCs/>
          <w:color w:val="000000"/>
          <w:sz w:val="28"/>
          <w:szCs w:val="28"/>
        </w:rPr>
        <w:t>FOTOGRAFICO "DOMENICO IANNACCONE"</w:t>
      </w: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000000"/>
          <w:sz w:val="28"/>
          <w:szCs w:val="28"/>
        </w:rPr>
        <w:t>PER</w:t>
      </w:r>
      <w:r w:rsidR="00B512CC" w:rsidRPr="000226EC">
        <w:rPr>
          <w:rFonts w:asciiTheme="majorHAnsi" w:hAnsiTheme="majorHAnsi" w:cstheme="majorHAnsi"/>
          <w:b/>
          <w:bCs/>
          <w:color w:val="000000"/>
          <w:sz w:val="28"/>
          <w:szCs w:val="28"/>
        </w:rPr>
        <w:t xml:space="preserve"> </w:t>
      </w:r>
      <w:r w:rsidRPr="000226EC">
        <w:rPr>
          <w:rFonts w:asciiTheme="majorHAnsi" w:hAnsiTheme="majorHAnsi" w:cstheme="majorHAnsi"/>
          <w:b/>
          <w:bCs/>
          <w:color w:val="000000"/>
          <w:sz w:val="28"/>
          <w:szCs w:val="28"/>
        </w:rPr>
        <w:t>IMMAGINI SUBACQUEE E VIDEOPROIEZIONI</w:t>
      </w:r>
    </w:p>
    <w:p w:rsidR="00751B41" w:rsidRPr="000226EC" w:rsidRDefault="00751B41" w:rsidP="00BF2C06">
      <w:pPr>
        <w:spacing w:after="0" w:line="240" w:lineRule="auto"/>
        <w:jc w:val="center"/>
        <w:rPr>
          <w:rFonts w:asciiTheme="majorHAnsi" w:hAnsiTheme="majorHAnsi" w:cstheme="majorHAnsi"/>
          <w:b/>
          <w:bCs/>
          <w:color w:val="000000"/>
          <w:sz w:val="28"/>
          <w:szCs w:val="28"/>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Anagrafica Concorrente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6"/>
        <w:gridCol w:w="5847"/>
      </w:tblGrid>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Cognome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Indirizzo</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Città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CAP</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Nazionalità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Telefono/Cellulare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E-mail</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bl>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
          <w:bCs/>
          <w:color w:val="000000"/>
          <w:sz w:val="28"/>
          <w:szCs w:val="28"/>
        </w:rPr>
        <w:tab/>
      </w:r>
      <w:r w:rsidRPr="000226EC">
        <w:rPr>
          <w:rFonts w:asciiTheme="majorHAnsi" w:hAnsiTheme="majorHAnsi" w:cstheme="majorHAnsi"/>
          <w:bCs/>
          <w:color w:val="000000"/>
          <w:sz w:val="20"/>
          <w:szCs w:val="20"/>
        </w:rPr>
        <w:t>Si prega di scrivere in stampatello</w:t>
      </w:r>
    </w:p>
    <w:p w:rsidR="00751B41" w:rsidRPr="000226EC" w:rsidRDefault="00751B41" w:rsidP="00BF2C06">
      <w:pPr>
        <w:pStyle w:val="Titolo1"/>
        <w:spacing w:before="70"/>
        <w:ind w:left="1529" w:right="591"/>
        <w:jc w:val="center"/>
        <w:rPr>
          <w:rFonts w:asciiTheme="majorHAnsi" w:hAnsiTheme="majorHAnsi" w:cstheme="majorHAnsi"/>
          <w:b w:val="0"/>
          <w:bCs w:val="0"/>
          <w:color w:val="000000"/>
          <w:sz w:val="24"/>
          <w:szCs w:val="24"/>
          <w:lang w:val="it-IT"/>
        </w:rPr>
      </w:pPr>
      <w:r w:rsidRPr="000226EC">
        <w:rPr>
          <w:rFonts w:asciiTheme="majorHAnsi" w:hAnsiTheme="majorHAnsi" w:cstheme="majorHAnsi"/>
          <w:color w:val="000000"/>
          <w:sz w:val="24"/>
          <w:szCs w:val="24"/>
          <w:lang w:val="it-IT"/>
        </w:rPr>
        <w:t>Per partecipare al</w:t>
      </w:r>
      <w:r w:rsidR="009E2758" w:rsidRPr="000226EC">
        <w:rPr>
          <w:rFonts w:asciiTheme="majorHAnsi" w:hAnsiTheme="majorHAnsi" w:cstheme="majorHAnsi"/>
          <w:color w:val="000000"/>
          <w:sz w:val="24"/>
          <w:szCs w:val="24"/>
          <w:lang w:val="it-IT"/>
        </w:rPr>
        <w:t xml:space="preserve"> </w:t>
      </w:r>
      <w:r w:rsidRPr="000226EC">
        <w:rPr>
          <w:rFonts w:asciiTheme="majorHAnsi" w:hAnsiTheme="majorHAnsi" w:cstheme="majorHAnsi"/>
          <w:color w:val="000000"/>
          <w:sz w:val="24"/>
          <w:szCs w:val="24"/>
          <w:lang w:val="it-IT"/>
        </w:rPr>
        <w:t xml:space="preserve">"GRAN </w:t>
      </w:r>
      <w:r w:rsidRPr="000226EC">
        <w:rPr>
          <w:rFonts w:asciiTheme="majorHAnsi" w:hAnsiTheme="majorHAnsi" w:cstheme="majorHAnsi"/>
          <w:color w:val="000000"/>
          <w:spacing w:val="-1"/>
          <w:sz w:val="24"/>
          <w:szCs w:val="24"/>
          <w:lang w:val="it-IT"/>
        </w:rPr>
        <w:t>PREMI</w:t>
      </w:r>
      <w:r w:rsidRPr="000226EC">
        <w:rPr>
          <w:rFonts w:asciiTheme="majorHAnsi" w:hAnsiTheme="majorHAnsi" w:cstheme="majorHAnsi"/>
          <w:color w:val="000000"/>
          <w:spacing w:val="-2"/>
          <w:sz w:val="24"/>
          <w:szCs w:val="24"/>
          <w:lang w:val="it-IT"/>
        </w:rPr>
        <w:t xml:space="preserve">O </w:t>
      </w:r>
      <w:r w:rsidRPr="000226EC">
        <w:rPr>
          <w:rFonts w:asciiTheme="majorHAnsi" w:hAnsiTheme="majorHAnsi" w:cstheme="majorHAnsi"/>
          <w:color w:val="000000"/>
          <w:spacing w:val="-3"/>
          <w:sz w:val="24"/>
          <w:szCs w:val="24"/>
          <w:lang w:val="it-IT"/>
        </w:rPr>
        <w:t>FI</w:t>
      </w:r>
      <w:r w:rsidRPr="000226EC">
        <w:rPr>
          <w:rFonts w:asciiTheme="majorHAnsi" w:hAnsiTheme="majorHAnsi" w:cstheme="majorHAnsi"/>
          <w:color w:val="000000"/>
          <w:spacing w:val="-4"/>
          <w:sz w:val="24"/>
          <w:szCs w:val="24"/>
          <w:lang w:val="it-IT"/>
        </w:rPr>
        <w:t xml:space="preserve">PSAS </w:t>
      </w:r>
      <w:r w:rsidR="00B37B03">
        <w:rPr>
          <w:rFonts w:asciiTheme="majorHAnsi" w:hAnsiTheme="majorHAnsi" w:cstheme="majorHAnsi"/>
          <w:color w:val="000000"/>
          <w:spacing w:val="-5"/>
          <w:sz w:val="24"/>
          <w:szCs w:val="24"/>
          <w:lang w:val="it-IT"/>
        </w:rPr>
        <w:t>2023</w:t>
      </w:r>
      <w:r w:rsidRPr="000226EC">
        <w:rPr>
          <w:rFonts w:asciiTheme="majorHAnsi" w:hAnsiTheme="majorHAnsi" w:cstheme="majorHAnsi"/>
          <w:color w:val="000000"/>
          <w:spacing w:val="-5"/>
          <w:sz w:val="24"/>
          <w:szCs w:val="24"/>
          <w:lang w:val="it-IT"/>
        </w:rPr>
        <w:t>"</w:t>
      </w:r>
    </w:p>
    <w:p w:rsidR="00751B41" w:rsidRPr="000226EC" w:rsidRDefault="00751B41" w:rsidP="00BF2C06">
      <w:pPr>
        <w:spacing w:after="0" w:line="240" w:lineRule="auto"/>
        <w:jc w:val="center"/>
        <w:rPr>
          <w:rFonts w:asciiTheme="majorHAnsi" w:hAnsiTheme="majorHAnsi" w:cstheme="majorHAnsi"/>
          <w:b/>
          <w:bCs/>
          <w:color w:val="000000"/>
          <w:spacing w:val="-30"/>
          <w:w w:val="115"/>
          <w:sz w:val="24"/>
          <w:szCs w:val="24"/>
        </w:rPr>
      </w:pPr>
      <w:r w:rsidRPr="000226EC">
        <w:rPr>
          <w:rFonts w:asciiTheme="majorHAnsi" w:hAnsiTheme="majorHAnsi" w:cstheme="majorHAnsi"/>
          <w:b/>
          <w:bCs/>
          <w:color w:val="000000"/>
          <w:w w:val="115"/>
          <w:sz w:val="24"/>
          <w:szCs w:val="24"/>
        </w:rPr>
        <w:t>La mia tessera federale del 20</w:t>
      </w:r>
      <w:r w:rsidR="00144825" w:rsidRPr="000226EC">
        <w:rPr>
          <w:rFonts w:asciiTheme="majorHAnsi" w:hAnsiTheme="majorHAnsi" w:cstheme="majorHAnsi"/>
          <w:b/>
          <w:bCs/>
          <w:color w:val="000000"/>
          <w:spacing w:val="-29"/>
          <w:w w:val="115"/>
          <w:sz w:val="24"/>
          <w:szCs w:val="24"/>
        </w:rPr>
        <w:t>2</w:t>
      </w:r>
      <w:r w:rsidR="00B37B03">
        <w:rPr>
          <w:rFonts w:asciiTheme="majorHAnsi" w:hAnsiTheme="majorHAnsi" w:cstheme="majorHAnsi"/>
          <w:b/>
          <w:bCs/>
          <w:color w:val="000000"/>
          <w:spacing w:val="-29"/>
          <w:w w:val="115"/>
          <w:sz w:val="24"/>
          <w:szCs w:val="24"/>
        </w:rPr>
        <w:t>3</w:t>
      </w:r>
      <w:r w:rsidRPr="000226EC">
        <w:rPr>
          <w:rFonts w:asciiTheme="majorHAnsi" w:hAnsiTheme="majorHAnsi" w:cstheme="majorHAnsi"/>
          <w:b/>
          <w:bCs/>
          <w:color w:val="000000"/>
          <w:spacing w:val="-9"/>
          <w:w w:val="115"/>
          <w:sz w:val="24"/>
          <w:szCs w:val="24"/>
        </w:rPr>
        <w:t xml:space="preserve"> è </w:t>
      </w:r>
      <w:r w:rsidRPr="000226EC">
        <w:rPr>
          <w:rFonts w:asciiTheme="majorHAnsi" w:hAnsiTheme="majorHAnsi" w:cstheme="majorHAnsi"/>
          <w:b/>
          <w:bCs/>
          <w:color w:val="000000"/>
          <w:w w:val="115"/>
          <w:sz w:val="24"/>
          <w:szCs w:val="24"/>
        </w:rPr>
        <w:t xml:space="preserve">la n°: </w:t>
      </w:r>
      <w:r w:rsidRPr="000226EC">
        <w:rPr>
          <w:rFonts w:asciiTheme="majorHAnsi" w:hAnsiTheme="majorHAnsi" w:cstheme="majorHAnsi"/>
          <w:b/>
          <w:bCs/>
          <w:color w:val="000000"/>
          <w:spacing w:val="-30"/>
          <w:w w:val="115"/>
          <w:sz w:val="24"/>
          <w:szCs w:val="24"/>
        </w:rPr>
        <w:t>__________________________________</w:t>
      </w:r>
    </w:p>
    <w:p w:rsidR="00751B41" w:rsidRPr="000226EC" w:rsidRDefault="00751B41" w:rsidP="00BF2C06">
      <w:pPr>
        <w:spacing w:after="0" w:line="240" w:lineRule="auto"/>
        <w:jc w:val="center"/>
        <w:rPr>
          <w:rFonts w:asciiTheme="majorHAnsi" w:hAnsiTheme="majorHAnsi" w:cstheme="majorHAnsi"/>
          <w:b/>
          <w:bCs/>
          <w:color w:val="000000"/>
          <w:sz w:val="16"/>
          <w:szCs w:val="16"/>
        </w:rPr>
      </w:pPr>
    </w:p>
    <w:p w:rsidR="00751B41" w:rsidRPr="000226EC" w:rsidRDefault="00751B41" w:rsidP="00BF2C06">
      <w:pPr>
        <w:pStyle w:val="Titolo1"/>
        <w:tabs>
          <w:tab w:val="left" w:pos="4575"/>
          <w:tab w:val="left" w:pos="6660"/>
        </w:tabs>
        <w:ind w:left="0"/>
        <w:jc w:val="center"/>
        <w:rPr>
          <w:rFonts w:asciiTheme="majorHAnsi" w:hAnsiTheme="majorHAnsi" w:cstheme="majorHAnsi"/>
          <w:bCs w:val="0"/>
          <w:color w:val="000000"/>
          <w:sz w:val="28"/>
          <w:szCs w:val="28"/>
          <w:lang w:val="it-IT"/>
        </w:rPr>
      </w:pPr>
      <w:r w:rsidRPr="000226EC">
        <w:rPr>
          <w:rFonts w:asciiTheme="majorHAnsi" w:hAnsiTheme="majorHAnsi" w:cstheme="majorHAnsi"/>
          <w:color w:val="000000"/>
          <w:position w:val="1"/>
          <w:sz w:val="28"/>
          <w:szCs w:val="28"/>
          <w:lang w:val="it-IT"/>
        </w:rPr>
        <w:t xml:space="preserve">Allego quota di </w:t>
      </w:r>
      <w:proofErr w:type="gramStart"/>
      <w:r w:rsidRPr="000226EC">
        <w:rPr>
          <w:rFonts w:asciiTheme="majorHAnsi" w:hAnsiTheme="majorHAnsi" w:cstheme="majorHAnsi"/>
          <w:color w:val="000000"/>
          <w:position w:val="1"/>
          <w:sz w:val="28"/>
          <w:szCs w:val="28"/>
          <w:lang w:val="it-IT"/>
        </w:rPr>
        <w:t>iscriz</w:t>
      </w:r>
      <w:r w:rsidRPr="000226EC">
        <w:rPr>
          <w:rFonts w:asciiTheme="majorHAnsi" w:hAnsiTheme="majorHAnsi" w:cstheme="majorHAnsi"/>
          <w:color w:val="000000"/>
          <w:spacing w:val="-4"/>
          <w:position w:val="1"/>
          <w:sz w:val="28"/>
          <w:szCs w:val="28"/>
          <w:lang w:val="it-IT"/>
        </w:rPr>
        <w:t>i</w:t>
      </w:r>
      <w:r w:rsidRPr="000226EC">
        <w:rPr>
          <w:rFonts w:asciiTheme="majorHAnsi" w:hAnsiTheme="majorHAnsi" w:cstheme="majorHAnsi"/>
          <w:color w:val="000000"/>
          <w:position w:val="1"/>
          <w:sz w:val="28"/>
          <w:szCs w:val="28"/>
          <w:lang w:val="it-IT"/>
        </w:rPr>
        <w:t xml:space="preserve">one: </w:t>
      </w:r>
      <w:r w:rsidR="00B512CC" w:rsidRPr="000226EC">
        <w:rPr>
          <w:rFonts w:asciiTheme="majorHAnsi" w:hAnsiTheme="majorHAnsi" w:cstheme="majorHAnsi"/>
          <w:color w:val="000000"/>
          <w:position w:val="1"/>
          <w:sz w:val="28"/>
          <w:szCs w:val="28"/>
          <w:lang w:val="it-IT"/>
        </w:rPr>
        <w:t xml:space="preserve">  </w:t>
      </w:r>
      <w:proofErr w:type="gramEnd"/>
      <w:r w:rsidR="00B512CC" w:rsidRPr="000226EC">
        <w:rPr>
          <w:rFonts w:asciiTheme="majorHAnsi" w:hAnsiTheme="majorHAnsi" w:cstheme="majorHAnsi"/>
          <w:color w:val="000000"/>
          <w:position w:val="1"/>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€ 20,00</w:t>
      </w:r>
      <w:r w:rsidR="00B512CC" w:rsidRPr="000226EC">
        <w:rPr>
          <w:rFonts w:asciiTheme="majorHAnsi" w:hAnsiTheme="majorHAnsi" w:cstheme="majorHAnsi"/>
          <w:bCs w:val="0"/>
          <w:color w:val="000000"/>
          <w:w w:val="105"/>
          <w:sz w:val="28"/>
          <w:szCs w:val="28"/>
          <w:lang w:val="it-IT"/>
        </w:rPr>
        <w:t xml:space="preserve">     </w:t>
      </w:r>
      <w:r w:rsidR="009F0065"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w:t>
      </w:r>
      <w:r w:rsidR="00B512CC"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w w:val="105"/>
          <w:sz w:val="28"/>
          <w:szCs w:val="28"/>
          <w:lang w:val="it-IT"/>
        </w:rPr>
        <w:t>25</w:t>
      </w:r>
      <w:r w:rsidRPr="000226EC">
        <w:rPr>
          <w:rFonts w:asciiTheme="majorHAnsi" w:hAnsiTheme="majorHAnsi" w:cstheme="majorHAnsi"/>
          <w:color w:val="000000"/>
          <w:spacing w:val="-21"/>
          <w:w w:val="105"/>
          <w:sz w:val="28"/>
          <w:szCs w:val="28"/>
          <w:lang w:val="it-IT"/>
        </w:rPr>
        <w:t>,00</w:t>
      </w:r>
      <w:r w:rsidR="00B512CC" w:rsidRPr="000226EC">
        <w:rPr>
          <w:rFonts w:asciiTheme="majorHAnsi" w:hAnsiTheme="majorHAnsi" w:cstheme="majorHAnsi"/>
          <w:color w:val="000000"/>
          <w:spacing w:val="-21"/>
          <w:w w:val="105"/>
          <w:sz w:val="28"/>
          <w:szCs w:val="28"/>
          <w:lang w:val="it-IT"/>
        </w:rPr>
        <w:t xml:space="preserve">      </w:t>
      </w:r>
      <w:r w:rsidR="009F0065" w:rsidRPr="000226EC">
        <w:rPr>
          <w:rFonts w:asciiTheme="majorHAnsi" w:hAnsiTheme="majorHAnsi" w:cstheme="majorHAnsi"/>
          <w:color w:val="000000"/>
          <w:spacing w:val="-21"/>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color w:val="000000"/>
          <w:w w:val="105"/>
          <w:sz w:val="28"/>
          <w:szCs w:val="28"/>
          <w:lang w:val="it-IT"/>
        </w:rPr>
        <w:t>€</w:t>
      </w:r>
      <w:r w:rsidR="00B512CC" w:rsidRPr="000226EC">
        <w:rPr>
          <w:rFonts w:asciiTheme="majorHAnsi" w:hAnsiTheme="majorHAnsi" w:cstheme="majorHAnsi"/>
          <w:color w:val="000000"/>
          <w:w w:val="105"/>
          <w:sz w:val="28"/>
          <w:szCs w:val="28"/>
          <w:lang w:val="it-IT"/>
        </w:rPr>
        <w:t xml:space="preserve"> </w:t>
      </w:r>
      <w:r w:rsidRPr="000226EC">
        <w:rPr>
          <w:rFonts w:asciiTheme="majorHAnsi" w:hAnsiTheme="majorHAnsi" w:cstheme="majorHAnsi"/>
          <w:color w:val="000000"/>
          <w:w w:val="110"/>
          <w:sz w:val="28"/>
          <w:szCs w:val="28"/>
          <w:lang w:val="it-IT"/>
        </w:rPr>
        <w:t>35,00</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00B512CC" w:rsidRPr="000226EC">
        <w:rPr>
          <w:rFonts w:asciiTheme="majorHAnsi" w:hAnsiTheme="majorHAnsi" w:cstheme="majorHAnsi"/>
          <w:b/>
          <w:bCs/>
          <w:color w:val="000000"/>
          <w:sz w:val="24"/>
          <w:szCs w:val="24"/>
        </w:rPr>
        <w:t xml:space="preserve">         </w:t>
      </w:r>
      <w:r w:rsidRPr="000226EC">
        <w:rPr>
          <w:rFonts w:asciiTheme="majorHAnsi" w:hAnsiTheme="majorHAnsi" w:cstheme="majorHAnsi"/>
          <w:bCs/>
          <w:color w:val="000000"/>
          <w:sz w:val="16"/>
          <w:szCs w:val="16"/>
        </w:rPr>
        <w:t>(Videoproiezione)</w:t>
      </w:r>
      <w:r w:rsidRPr="000226EC">
        <w:rPr>
          <w:rFonts w:asciiTheme="majorHAnsi" w:hAnsiTheme="majorHAnsi" w:cstheme="majorHAnsi"/>
          <w:bCs/>
          <w:color w:val="000000"/>
          <w:sz w:val="16"/>
          <w:szCs w:val="16"/>
        </w:rPr>
        <w:tab/>
      </w:r>
      <w:r w:rsidR="00B512CC" w:rsidRPr="000226EC">
        <w:rPr>
          <w:rFonts w:asciiTheme="majorHAnsi" w:hAnsiTheme="majorHAnsi" w:cstheme="majorHAnsi"/>
          <w:bCs/>
          <w:color w:val="000000"/>
          <w:sz w:val="16"/>
          <w:szCs w:val="16"/>
        </w:rPr>
        <w:t xml:space="preserve"> </w:t>
      </w:r>
      <w:proofErr w:type="gramStart"/>
      <w:r w:rsidR="00B512CC" w:rsidRPr="000226EC">
        <w:rPr>
          <w:rFonts w:asciiTheme="majorHAnsi" w:hAnsiTheme="majorHAnsi" w:cstheme="majorHAnsi"/>
          <w:bCs/>
          <w:color w:val="000000"/>
          <w:sz w:val="16"/>
          <w:szCs w:val="16"/>
        </w:rPr>
        <w:t xml:space="preserve">   (</w:t>
      </w:r>
      <w:proofErr w:type="gramEnd"/>
      <w:r w:rsidR="00B512CC" w:rsidRPr="000226EC">
        <w:rPr>
          <w:rFonts w:asciiTheme="majorHAnsi" w:hAnsiTheme="majorHAnsi" w:cstheme="majorHAnsi"/>
          <w:bCs/>
          <w:color w:val="000000"/>
          <w:sz w:val="16"/>
          <w:szCs w:val="16"/>
        </w:rPr>
        <w:t xml:space="preserve">Immagini)               </w:t>
      </w:r>
      <w:r w:rsidRPr="000226EC">
        <w:rPr>
          <w:rFonts w:asciiTheme="majorHAnsi" w:hAnsiTheme="majorHAnsi" w:cstheme="majorHAnsi"/>
          <w:bCs/>
          <w:color w:val="000000"/>
          <w:sz w:val="16"/>
          <w:szCs w:val="16"/>
        </w:rPr>
        <w:t>(Due categorie)</w:t>
      </w:r>
    </w:p>
    <w:p w:rsidR="00751B41" w:rsidRPr="000226EC" w:rsidRDefault="00751B41" w:rsidP="00BF2C06">
      <w:pPr>
        <w:spacing w:after="0" w:line="240" w:lineRule="auto"/>
        <w:jc w:val="center"/>
        <w:rPr>
          <w:rFonts w:asciiTheme="majorHAnsi" w:hAnsiTheme="majorHAnsi" w:cstheme="majorHAnsi"/>
          <w:color w:val="000000"/>
          <w:sz w:val="16"/>
          <w:szCs w:val="16"/>
        </w:rPr>
      </w:pPr>
    </w:p>
    <w:p w:rsidR="00751B41"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color w:val="000000"/>
          <w:sz w:val="24"/>
          <w:szCs w:val="24"/>
        </w:rPr>
        <w:t xml:space="preserve">Il versamento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intestato a Sub Prato</w:t>
      </w:r>
    </w:p>
    <w:p w:rsidR="00B37B03"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b/>
          <w:bCs/>
          <w:color w:val="000000"/>
          <w:sz w:val="24"/>
          <w:szCs w:val="24"/>
          <w:lang w:eastAsia="it-IT"/>
        </w:rPr>
        <w:t xml:space="preserve">IBAN: </w:t>
      </w:r>
      <w:r w:rsidR="00B37B03" w:rsidRPr="00B37B03">
        <w:rPr>
          <w:rStyle w:val="sp-copyright"/>
          <w:rFonts w:ascii="Calibri Light" w:hAnsi="Calibri Light"/>
          <w:b/>
          <w:sz w:val="24"/>
          <w:szCs w:val="24"/>
        </w:rPr>
        <w:t>IT</w:t>
      </w:r>
      <w:r w:rsidR="00B37B03">
        <w:rPr>
          <w:rStyle w:val="sp-copyright"/>
          <w:rFonts w:ascii="Calibri Light" w:hAnsi="Calibri Light"/>
          <w:b/>
          <w:sz w:val="24"/>
          <w:szCs w:val="24"/>
        </w:rPr>
        <w:t xml:space="preserve"> </w:t>
      </w:r>
      <w:r w:rsidR="00B37B03" w:rsidRPr="00B37B03">
        <w:rPr>
          <w:rStyle w:val="sp-copyright"/>
          <w:rFonts w:ascii="Calibri Light" w:hAnsi="Calibri Light"/>
          <w:b/>
          <w:sz w:val="24"/>
          <w:szCs w:val="24"/>
        </w:rPr>
        <w:t>76</w:t>
      </w:r>
      <w:r w:rsidR="00B37B03">
        <w:rPr>
          <w:rStyle w:val="sp-copyright"/>
          <w:rFonts w:ascii="Calibri Light" w:hAnsi="Calibri Light"/>
          <w:b/>
          <w:sz w:val="24"/>
          <w:szCs w:val="24"/>
        </w:rPr>
        <w:t xml:space="preserve"> F 08673 21500 000000</w:t>
      </w:r>
      <w:r w:rsidR="00B37B03" w:rsidRPr="00B37B03">
        <w:rPr>
          <w:rStyle w:val="sp-copyright"/>
          <w:rFonts w:ascii="Calibri Light" w:hAnsi="Calibri Light"/>
          <w:b/>
          <w:sz w:val="24"/>
          <w:szCs w:val="24"/>
        </w:rPr>
        <w:t>300590</w:t>
      </w:r>
    </w:p>
    <w:p w:rsidR="00751B41" w:rsidRPr="000226EC" w:rsidRDefault="00144825"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Cs/>
          <w:color w:val="000000"/>
          <w:sz w:val="24"/>
          <w:szCs w:val="24"/>
          <w:lang w:eastAsia="it-IT"/>
        </w:rPr>
        <w:t xml:space="preserve">con causale “Iscrizione </w:t>
      </w:r>
      <w:r w:rsidR="00A832B5">
        <w:rPr>
          <w:rFonts w:asciiTheme="majorHAnsi" w:hAnsiTheme="majorHAnsi" w:cstheme="majorHAnsi"/>
          <w:bCs/>
          <w:color w:val="000000"/>
          <w:sz w:val="24"/>
          <w:szCs w:val="24"/>
          <w:lang w:eastAsia="it-IT"/>
        </w:rPr>
        <w:t>II</w:t>
      </w:r>
      <w:r w:rsidR="00B37B03">
        <w:rPr>
          <w:rFonts w:asciiTheme="majorHAnsi" w:hAnsiTheme="majorHAnsi" w:cstheme="majorHAnsi"/>
          <w:bCs/>
          <w:color w:val="000000"/>
          <w:sz w:val="24"/>
          <w:szCs w:val="24"/>
          <w:lang w:eastAsia="it-IT"/>
        </w:rPr>
        <w:t>I</w:t>
      </w:r>
      <w:r w:rsidR="00A832B5">
        <w:rPr>
          <w:rFonts w:asciiTheme="majorHAnsi" w:hAnsiTheme="majorHAnsi" w:cstheme="majorHAnsi"/>
          <w:bCs/>
          <w:color w:val="000000"/>
          <w:sz w:val="24"/>
          <w:szCs w:val="24"/>
          <w:lang w:eastAsia="it-IT"/>
        </w:rPr>
        <w:t xml:space="preserve">° </w:t>
      </w:r>
      <w:r w:rsidR="00751B41" w:rsidRPr="000226EC">
        <w:rPr>
          <w:rFonts w:asciiTheme="majorHAnsi" w:hAnsiTheme="majorHAnsi" w:cstheme="majorHAnsi"/>
          <w:bCs/>
          <w:color w:val="000000"/>
          <w:sz w:val="24"/>
          <w:szCs w:val="24"/>
          <w:lang w:eastAsia="it-IT"/>
        </w:rPr>
        <w:t xml:space="preserve">Trofeo </w:t>
      </w:r>
      <w:r w:rsidRPr="000226EC">
        <w:rPr>
          <w:rFonts w:asciiTheme="majorHAnsi" w:hAnsiTheme="majorHAnsi" w:cstheme="majorHAnsi"/>
          <w:bCs/>
          <w:color w:val="000000"/>
          <w:sz w:val="24"/>
          <w:szCs w:val="24"/>
          <w:lang w:eastAsia="it-IT"/>
        </w:rPr>
        <w:t>Fotografico Domenico Iannaccone</w:t>
      </w:r>
      <w:r w:rsidR="00751B41" w:rsidRPr="000226EC">
        <w:rPr>
          <w:rFonts w:asciiTheme="majorHAnsi" w:hAnsiTheme="majorHAnsi" w:cstheme="majorHAnsi"/>
          <w:bCs/>
          <w:color w:val="000000"/>
          <w:sz w:val="24"/>
          <w:szCs w:val="24"/>
          <w:lang w:eastAsia="it-IT"/>
        </w:rPr>
        <w:t xml:space="preserve"> – Nome Cognome”</w:t>
      </w:r>
    </w:p>
    <w:p w:rsidR="00751B41" w:rsidRPr="000226EC" w:rsidRDefault="00751B41" w:rsidP="00BF2C06">
      <w:pPr>
        <w:spacing w:after="0" w:line="240" w:lineRule="auto"/>
        <w:jc w:val="center"/>
        <w:rPr>
          <w:rFonts w:asciiTheme="majorHAnsi" w:hAnsiTheme="majorHAnsi" w:cstheme="majorHAnsi"/>
          <w:b/>
          <w:bCs/>
          <w:color w:val="000000"/>
          <w:sz w:val="24"/>
          <w:szCs w:val="24"/>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Titolo delle opere presentate:</w:t>
      </w:r>
    </w:p>
    <w:tbl>
      <w:tblPr>
        <w:tblW w:w="10897" w:type="dxa"/>
        <w:jc w:val="center"/>
        <w:tblCellMar>
          <w:left w:w="70" w:type="dxa"/>
          <w:right w:w="70" w:type="dxa"/>
        </w:tblCellMar>
        <w:tblLook w:val="00A0" w:firstRow="1" w:lastRow="0" w:firstColumn="1" w:lastColumn="0" w:noHBand="0" w:noVBand="0"/>
      </w:tblPr>
      <w:tblGrid>
        <w:gridCol w:w="507"/>
        <w:gridCol w:w="1576"/>
        <w:gridCol w:w="1939"/>
        <w:gridCol w:w="2006"/>
        <w:gridCol w:w="1728"/>
        <w:gridCol w:w="1388"/>
        <w:gridCol w:w="1753"/>
      </w:tblGrid>
      <w:tr w:rsidR="004D5C70" w:rsidRPr="000226EC" w:rsidTr="00A832B5">
        <w:trPr>
          <w:trHeight w:val="330"/>
          <w:jc w:val="center"/>
        </w:trPr>
        <w:tc>
          <w:tcPr>
            <w:tcW w:w="507" w:type="dxa"/>
            <w:vMerge w:val="restart"/>
            <w:tcBorders>
              <w:top w:val="single" w:sz="4" w:space="0" w:color="auto"/>
              <w:left w:val="single" w:sz="4" w:space="0" w:color="auto"/>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576" w:type="dxa"/>
            <w:vMerge w:val="restart"/>
            <w:tcBorders>
              <w:top w:val="single" w:sz="4" w:space="0" w:color="auto"/>
              <w:left w:val="nil"/>
              <w:right w:val="single" w:sz="4" w:space="0" w:color="auto"/>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8814" w:type="dxa"/>
            <w:gridSpan w:val="5"/>
            <w:tcBorders>
              <w:top w:val="single" w:sz="4" w:space="0" w:color="auto"/>
              <w:left w:val="nil"/>
              <w:bottom w:val="single" w:sz="4" w:space="0" w:color="auto"/>
              <w:right w:val="single" w:sz="4" w:space="0" w:color="auto"/>
            </w:tcBorders>
            <w:vAlign w:val="center"/>
          </w:tcPr>
          <w:p w:rsidR="004D5C70" w:rsidRPr="004D5C70" w:rsidRDefault="00A832B5" w:rsidP="004D5C70">
            <w:pPr>
              <w:pStyle w:val="TableParagraph"/>
              <w:jc w:val="center"/>
              <w:rPr>
                <w:rFonts w:asciiTheme="majorHAnsi" w:hAnsiTheme="majorHAnsi" w:cstheme="majorHAnsi"/>
                <w:b/>
                <w:bCs/>
                <w:color w:val="000000"/>
                <w:sz w:val="24"/>
                <w:szCs w:val="24"/>
                <w:lang w:val="it-IT" w:eastAsia="it-IT"/>
              </w:rPr>
            </w:pPr>
            <w:r w:rsidRPr="000226EC">
              <w:rPr>
                <w:rFonts w:asciiTheme="majorHAnsi" w:hAnsiTheme="majorHAnsi" w:cstheme="majorHAnsi"/>
                <w:b/>
                <w:bCs/>
                <w:color w:val="000000"/>
                <w:sz w:val="24"/>
                <w:szCs w:val="24"/>
                <w:lang w:val="it-IT" w:eastAsia="it-IT"/>
              </w:rPr>
              <w:t>IMMAGINI SUBACQUEE</w:t>
            </w:r>
          </w:p>
        </w:tc>
      </w:tr>
      <w:tr w:rsidR="00A832B5" w:rsidRPr="000226EC" w:rsidTr="00A832B5">
        <w:trPr>
          <w:trHeight w:val="330"/>
          <w:jc w:val="center"/>
        </w:trPr>
        <w:tc>
          <w:tcPr>
            <w:tcW w:w="507" w:type="dxa"/>
            <w:vMerge/>
            <w:tcBorders>
              <w:left w:val="single" w:sz="4" w:space="0" w:color="auto"/>
              <w:bottom w:val="nil"/>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p>
        </w:tc>
        <w:tc>
          <w:tcPr>
            <w:tcW w:w="1576" w:type="dxa"/>
            <w:vMerge/>
            <w:tcBorders>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p>
        </w:tc>
        <w:tc>
          <w:tcPr>
            <w:tcW w:w="1939"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titolo</w:t>
            </w:r>
          </w:p>
        </w:tc>
        <w:tc>
          <w:tcPr>
            <w:tcW w:w="2005"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nome scientifico soggetto principale</w:t>
            </w:r>
          </w:p>
        </w:tc>
        <w:tc>
          <w:tcPr>
            <w:tcW w:w="1728"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nome comune</w:t>
            </w:r>
          </w:p>
        </w:tc>
        <w:tc>
          <w:tcPr>
            <w:tcW w:w="1389" w:type="dxa"/>
            <w:tcBorders>
              <w:top w:val="single" w:sz="4" w:space="0" w:color="auto"/>
              <w:left w:val="nil"/>
              <w:bottom w:val="single" w:sz="4" w:space="0" w:color="auto"/>
              <w:right w:val="single" w:sz="4" w:space="0" w:color="auto"/>
            </w:tcBorders>
            <w:vAlign w:val="center"/>
          </w:tcPr>
          <w:p w:rsidR="00A832B5" w:rsidRPr="004D5C70" w:rsidRDefault="00D3626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l</w:t>
            </w:r>
            <w:r w:rsidR="00A832B5">
              <w:rPr>
                <w:rFonts w:asciiTheme="majorHAnsi" w:hAnsiTheme="majorHAnsi" w:cstheme="majorHAnsi"/>
                <w:b/>
                <w:bCs/>
                <w:color w:val="000000"/>
                <w:sz w:val="24"/>
                <w:szCs w:val="24"/>
                <w:lang w:val="it-IT" w:eastAsia="it-IT"/>
              </w:rPr>
              <w:t>uogo scatto</w:t>
            </w:r>
          </w:p>
        </w:tc>
        <w:tc>
          <w:tcPr>
            <w:tcW w:w="1753"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profondità</w:t>
            </w:r>
          </w:p>
        </w:tc>
      </w:tr>
      <w:tr w:rsidR="00A832B5" w:rsidRPr="000226EC" w:rsidTr="00A832B5">
        <w:trPr>
          <w:trHeight w:val="402"/>
          <w:jc w:val="center"/>
        </w:trPr>
        <w:tc>
          <w:tcPr>
            <w:tcW w:w="507" w:type="dxa"/>
            <w:tcBorders>
              <w:top w:val="single" w:sz="4" w:space="0" w:color="auto"/>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GRANDANGOLO</w:t>
            </w:r>
          </w:p>
        </w:tc>
        <w:tc>
          <w:tcPr>
            <w:tcW w:w="1939" w:type="dxa"/>
            <w:tcBorders>
              <w:top w:val="nil"/>
              <w:left w:val="nil"/>
              <w:bottom w:val="single" w:sz="4" w:space="0" w:color="auto"/>
              <w:right w:val="single" w:sz="4" w:space="0" w:color="auto"/>
            </w:tcBorders>
            <w:noWrap/>
            <w:vAlign w:val="bottom"/>
          </w:tcPr>
          <w:p w:rsidR="00A832B5" w:rsidRPr="000226EC" w:rsidRDefault="00A832B5"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2005"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28"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r>
      <w:tr w:rsidR="00A832B5" w:rsidRPr="000226EC" w:rsidTr="00A832B5">
        <w:trPr>
          <w:trHeight w:val="402"/>
          <w:jc w:val="center"/>
        </w:trPr>
        <w:tc>
          <w:tcPr>
            <w:tcW w:w="507" w:type="dxa"/>
            <w:tcBorders>
              <w:top w:val="nil"/>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2</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MACRO</w:t>
            </w:r>
          </w:p>
        </w:tc>
        <w:tc>
          <w:tcPr>
            <w:tcW w:w="1939" w:type="dxa"/>
            <w:tcBorders>
              <w:top w:val="nil"/>
              <w:left w:val="nil"/>
              <w:bottom w:val="single" w:sz="4" w:space="0" w:color="auto"/>
              <w:right w:val="single" w:sz="4" w:space="0" w:color="auto"/>
            </w:tcBorders>
            <w:noWrap/>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2005"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728"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r>
      <w:tr w:rsidR="00A832B5" w:rsidRPr="000226EC" w:rsidTr="00A832B5">
        <w:trPr>
          <w:trHeight w:val="402"/>
          <w:jc w:val="center"/>
        </w:trPr>
        <w:tc>
          <w:tcPr>
            <w:tcW w:w="507" w:type="dxa"/>
            <w:tcBorders>
              <w:top w:val="nil"/>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3</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PESCE</w:t>
            </w:r>
          </w:p>
        </w:tc>
        <w:tc>
          <w:tcPr>
            <w:tcW w:w="1939" w:type="dxa"/>
            <w:tcBorders>
              <w:top w:val="nil"/>
              <w:left w:val="nil"/>
              <w:bottom w:val="single" w:sz="4" w:space="0" w:color="auto"/>
              <w:right w:val="single" w:sz="4" w:space="0" w:color="auto"/>
            </w:tcBorders>
            <w:noWrap/>
            <w:vAlign w:val="bottom"/>
          </w:tcPr>
          <w:p w:rsidR="00A832B5" w:rsidRPr="000226EC" w:rsidRDefault="00A832B5"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2006"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27"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r>
      <w:tr w:rsidR="004D5C70" w:rsidRPr="000226EC" w:rsidTr="00A832B5">
        <w:trPr>
          <w:trHeight w:val="300"/>
          <w:jc w:val="center"/>
        </w:trPr>
        <w:tc>
          <w:tcPr>
            <w:tcW w:w="507" w:type="dxa"/>
            <w:tcBorders>
              <w:top w:val="nil"/>
              <w:left w:val="nil"/>
              <w:bottom w:val="nil"/>
              <w:right w:val="nil"/>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c>
          <w:tcPr>
            <w:tcW w:w="1576" w:type="dxa"/>
            <w:tcBorders>
              <w:top w:val="nil"/>
              <w:left w:val="nil"/>
              <w:bottom w:val="nil"/>
              <w:right w:val="nil"/>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c>
          <w:tcPr>
            <w:tcW w:w="8814" w:type="dxa"/>
            <w:gridSpan w:val="5"/>
            <w:tcBorders>
              <w:top w:val="nil"/>
              <w:left w:val="nil"/>
              <w:bottom w:val="nil"/>
              <w:right w:val="nil"/>
            </w:tcBorders>
            <w:noWrap/>
            <w:vAlign w:val="bottom"/>
          </w:tcPr>
          <w:p w:rsidR="004D5C70" w:rsidRPr="000226EC" w:rsidRDefault="004D5C70" w:rsidP="00BF2C06">
            <w:pPr>
              <w:spacing w:after="0" w:line="240" w:lineRule="auto"/>
              <w:rPr>
                <w:rFonts w:asciiTheme="majorHAnsi" w:hAnsiTheme="majorHAnsi" w:cstheme="majorHAnsi"/>
                <w:color w:val="000000"/>
                <w:lang w:eastAsia="it-IT"/>
              </w:rPr>
            </w:pPr>
          </w:p>
        </w:tc>
      </w:tr>
      <w:tr w:rsidR="004D5C70" w:rsidRPr="000226EC" w:rsidTr="00A832B5">
        <w:trPr>
          <w:trHeight w:val="469"/>
          <w:jc w:val="center"/>
        </w:trPr>
        <w:tc>
          <w:tcPr>
            <w:tcW w:w="507" w:type="dxa"/>
            <w:tcBorders>
              <w:top w:val="single" w:sz="4" w:space="0" w:color="auto"/>
              <w:left w:val="single" w:sz="4" w:space="0" w:color="auto"/>
              <w:bottom w:val="nil"/>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0390" w:type="dxa"/>
            <w:gridSpan w:val="6"/>
            <w:tcBorders>
              <w:top w:val="single" w:sz="4" w:space="0" w:color="auto"/>
              <w:left w:val="nil"/>
              <w:bottom w:val="single" w:sz="4" w:space="0" w:color="auto"/>
              <w:right w:val="single" w:sz="4" w:space="0" w:color="000000"/>
            </w:tcBorders>
            <w:vAlign w:val="center"/>
          </w:tcPr>
          <w:p w:rsidR="004D5C70" w:rsidRPr="000226EC" w:rsidRDefault="004D5C70" w:rsidP="00BF2C06">
            <w:pPr>
              <w:spacing w:after="0" w:line="240" w:lineRule="auto"/>
              <w:jc w:val="center"/>
              <w:rPr>
                <w:rFonts w:asciiTheme="majorHAnsi" w:hAnsiTheme="majorHAnsi" w:cstheme="majorHAnsi"/>
                <w:b/>
                <w:bCs/>
                <w:color w:val="000000"/>
                <w:sz w:val="24"/>
                <w:szCs w:val="24"/>
                <w:lang w:eastAsia="it-IT"/>
              </w:rPr>
            </w:pPr>
            <w:r w:rsidRPr="000226EC">
              <w:rPr>
                <w:rFonts w:asciiTheme="majorHAnsi" w:hAnsiTheme="majorHAnsi" w:cstheme="majorHAnsi"/>
                <w:b/>
                <w:bCs/>
                <w:color w:val="000000"/>
                <w:sz w:val="24"/>
                <w:szCs w:val="24"/>
                <w:lang w:eastAsia="it-IT"/>
              </w:rPr>
              <w:t>VIDEOPROIEZIONE - TITOLO OPERA</w:t>
            </w:r>
          </w:p>
        </w:tc>
      </w:tr>
      <w:tr w:rsidR="004D5C70" w:rsidRPr="000226EC" w:rsidTr="00A832B5">
        <w:trPr>
          <w:trHeight w:val="399"/>
          <w:jc w:val="center"/>
        </w:trPr>
        <w:tc>
          <w:tcPr>
            <w:tcW w:w="507" w:type="dxa"/>
            <w:tcBorders>
              <w:top w:val="single" w:sz="4" w:space="0" w:color="auto"/>
              <w:left w:val="single" w:sz="4" w:space="0" w:color="auto"/>
              <w:bottom w:val="single" w:sz="4" w:space="0" w:color="000000"/>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0390" w:type="dxa"/>
            <w:gridSpan w:val="6"/>
            <w:tcBorders>
              <w:top w:val="single" w:sz="4" w:space="0" w:color="auto"/>
              <w:left w:val="single" w:sz="4" w:space="0" w:color="auto"/>
              <w:bottom w:val="single" w:sz="4" w:space="0" w:color="000000"/>
              <w:right w:val="single" w:sz="4" w:space="0" w:color="000000"/>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r>
    </w:tbl>
    <w:p w:rsidR="00751B41" w:rsidRPr="000226EC" w:rsidRDefault="00751B41" w:rsidP="00BF2C06">
      <w:pPr>
        <w:spacing w:after="0" w:line="240" w:lineRule="auto"/>
        <w:rPr>
          <w:rFonts w:asciiTheme="majorHAnsi" w:hAnsiTheme="majorHAnsi" w:cstheme="majorHAnsi"/>
          <w:bCs/>
          <w:color w:val="000000"/>
          <w:sz w:val="16"/>
          <w:szCs w:val="16"/>
        </w:rPr>
      </w:pP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Trattamento dati personali:</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Ai sensi dell'art. 11della L. 196/03 il sottoscritto/a _______________________________________________________________________________________</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rende il consenso affinché le informazioni ed i dati indicati nel presente modulo d'iscrizione possano essere oggetto di trattamento e diffusione da parte della segreteria concorso Sub Prato per i propri scopi sociali,</w:t>
      </w:r>
      <w:r w:rsidR="00B512CC" w:rsidRPr="000226EC">
        <w:rPr>
          <w:rFonts w:asciiTheme="majorHAnsi" w:hAnsiTheme="majorHAnsi" w:cstheme="majorHAnsi"/>
          <w:bCs/>
          <w:color w:val="000000"/>
          <w:sz w:val="16"/>
          <w:szCs w:val="16"/>
        </w:rPr>
        <w:t xml:space="preserve"> </w:t>
      </w:r>
      <w:r w:rsidRPr="000226EC">
        <w:rPr>
          <w:rFonts w:asciiTheme="majorHAnsi" w:hAnsiTheme="majorHAnsi" w:cstheme="majorHAnsi"/>
          <w:bCs/>
          <w:color w:val="000000"/>
          <w:sz w:val="16"/>
          <w:szCs w:val="16"/>
        </w:rPr>
        <w:t>in ottemperanza della L. 196/03 e successivi aggiornamenti.</w:t>
      </w:r>
    </w:p>
    <w:p w:rsidR="00751B41" w:rsidRPr="000226EC" w:rsidRDefault="00751B41" w:rsidP="00BF2C06">
      <w:pPr>
        <w:spacing w:after="0" w:line="240" w:lineRule="auto"/>
        <w:jc w:val="center"/>
        <w:rPr>
          <w:rFonts w:asciiTheme="majorHAnsi" w:hAnsiTheme="majorHAnsi" w:cstheme="majorHAnsi"/>
          <w:bCs/>
          <w:color w:val="000000"/>
          <w:sz w:val="20"/>
          <w:szCs w:val="20"/>
        </w:rPr>
      </w:pPr>
      <w:r w:rsidRPr="000226EC">
        <w:rPr>
          <w:rFonts w:asciiTheme="majorHAnsi" w:hAnsiTheme="majorHAnsi" w:cstheme="majorHAnsi"/>
          <w:color w:val="000000"/>
          <w:position w:val="1"/>
          <w:sz w:val="28"/>
          <w:szCs w:val="28"/>
        </w:rPr>
        <w:sym w:font="Symbol" w:char="F090"/>
      </w:r>
      <w:r w:rsidRPr="000226EC">
        <w:rPr>
          <w:rFonts w:asciiTheme="majorHAnsi" w:hAnsiTheme="majorHAnsi" w:cstheme="majorHAnsi"/>
          <w:bCs/>
          <w:color w:val="000000"/>
          <w:sz w:val="20"/>
          <w:szCs w:val="20"/>
        </w:rPr>
        <w:t xml:space="preserve"> Autorizzo</w:t>
      </w:r>
      <w:r w:rsidRPr="000226EC">
        <w:rPr>
          <w:rFonts w:asciiTheme="majorHAnsi" w:hAnsiTheme="majorHAnsi" w:cstheme="majorHAnsi"/>
          <w:bCs/>
          <w:color w:val="000000"/>
          <w:sz w:val="20"/>
          <w:szCs w:val="20"/>
        </w:rPr>
        <w:tab/>
      </w:r>
      <w:r w:rsidRPr="000226EC">
        <w:rPr>
          <w:rFonts w:asciiTheme="majorHAnsi" w:hAnsiTheme="majorHAnsi" w:cstheme="majorHAnsi"/>
          <w:color w:val="000000"/>
          <w:position w:val="1"/>
          <w:sz w:val="28"/>
          <w:szCs w:val="28"/>
        </w:rPr>
        <w:sym w:font="Symbol" w:char="F090"/>
      </w:r>
      <w:r w:rsidR="00B512CC" w:rsidRPr="000226EC">
        <w:rPr>
          <w:rFonts w:asciiTheme="majorHAnsi" w:hAnsiTheme="majorHAnsi" w:cstheme="majorHAnsi"/>
          <w:color w:val="000000"/>
          <w:position w:val="1"/>
          <w:sz w:val="28"/>
          <w:szCs w:val="28"/>
        </w:rPr>
        <w:t xml:space="preserve"> </w:t>
      </w:r>
      <w:r w:rsidRPr="000226EC">
        <w:rPr>
          <w:rFonts w:asciiTheme="majorHAnsi" w:hAnsiTheme="majorHAnsi" w:cstheme="majorHAnsi"/>
          <w:bCs/>
          <w:color w:val="000000"/>
          <w:sz w:val="20"/>
          <w:szCs w:val="20"/>
        </w:rPr>
        <w:t>Non autorizzo</w:t>
      </w:r>
    </w:p>
    <w:p w:rsidR="00751B41" w:rsidRPr="000226EC" w:rsidRDefault="00751B41" w:rsidP="00BF2C06">
      <w:pPr>
        <w:spacing w:after="0" w:line="240" w:lineRule="auto"/>
        <w:rPr>
          <w:rFonts w:asciiTheme="majorHAnsi" w:hAnsiTheme="majorHAnsi" w:cstheme="majorHAnsi"/>
          <w:bCs/>
          <w:color w:val="000000"/>
          <w:sz w:val="20"/>
          <w:szCs w:val="20"/>
        </w:rPr>
      </w:pPr>
    </w:p>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Cs/>
          <w:color w:val="000000"/>
          <w:sz w:val="20"/>
          <w:szCs w:val="20"/>
        </w:rPr>
        <w:t>N.B. L'Autorizzazione è necessaria per partecipare al concorso.</w:t>
      </w:r>
    </w:p>
    <w:p w:rsidR="00751B41" w:rsidRPr="000226EC" w:rsidRDefault="00751B41" w:rsidP="00BF2C06">
      <w:pPr>
        <w:spacing w:after="0" w:line="240" w:lineRule="auto"/>
        <w:rPr>
          <w:rFonts w:asciiTheme="majorHAnsi" w:hAnsiTheme="majorHAnsi" w:cstheme="majorHAnsi"/>
          <w:b/>
          <w:bCs/>
          <w:color w:val="000000"/>
          <w:sz w:val="20"/>
          <w:szCs w:val="20"/>
        </w:rPr>
      </w:pPr>
    </w:p>
    <w:p w:rsidR="00751B41" w:rsidRPr="000226EC" w:rsidRDefault="00751B41" w:rsidP="00BF2C06">
      <w:pPr>
        <w:spacing w:line="240" w:lineRule="auto"/>
        <w:ind w:left="3540" w:firstLine="708"/>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Firma del Concorrente_______________________________</w:t>
      </w:r>
    </w:p>
    <w:p w:rsidR="00751B41" w:rsidRPr="000226EC" w:rsidRDefault="00751B41" w:rsidP="00BF2C06">
      <w:pPr>
        <w:spacing w:after="0" w:line="240" w:lineRule="auto"/>
        <w:jc w:val="center"/>
        <w:rPr>
          <w:rFonts w:asciiTheme="majorHAnsi" w:hAnsiTheme="majorHAnsi" w:cstheme="majorHAnsi"/>
          <w:bCs/>
          <w:color w:val="000000"/>
          <w:sz w:val="24"/>
          <w:szCs w:val="24"/>
        </w:rPr>
      </w:pPr>
    </w:p>
    <w:p w:rsidR="00BF2C06" w:rsidRPr="000226EC" w:rsidRDefault="00751B41" w:rsidP="00BF2C06">
      <w:pPr>
        <w:spacing w:after="0" w:line="240" w:lineRule="auto"/>
        <w:jc w:val="center"/>
        <w:rPr>
          <w:rFonts w:asciiTheme="majorHAnsi" w:hAnsiTheme="majorHAnsi" w:cstheme="majorHAnsi"/>
          <w:b/>
          <w:bCs/>
          <w:color w:val="000000"/>
          <w:sz w:val="24"/>
          <w:szCs w:val="24"/>
          <w:u w:val="single"/>
        </w:rPr>
      </w:pPr>
      <w:r w:rsidRPr="000226EC">
        <w:rPr>
          <w:rFonts w:asciiTheme="majorHAnsi" w:hAnsiTheme="majorHAnsi" w:cstheme="majorHAnsi"/>
          <w:bCs/>
          <w:color w:val="000000"/>
          <w:sz w:val="24"/>
          <w:szCs w:val="24"/>
        </w:rPr>
        <w:t xml:space="preserve">Termine ultimo per la presentazione delle opere: </w:t>
      </w:r>
      <w:r w:rsidR="00B37B03">
        <w:rPr>
          <w:rFonts w:asciiTheme="majorHAnsi" w:hAnsiTheme="majorHAnsi" w:cstheme="majorHAnsi"/>
          <w:b/>
          <w:bCs/>
          <w:color w:val="000000"/>
          <w:sz w:val="24"/>
          <w:szCs w:val="24"/>
          <w:u w:val="single"/>
        </w:rPr>
        <w:t>21</w:t>
      </w:r>
      <w:r w:rsidRPr="000226EC">
        <w:rPr>
          <w:rFonts w:asciiTheme="majorHAnsi" w:hAnsiTheme="majorHAnsi" w:cstheme="majorHAnsi"/>
          <w:b/>
          <w:bCs/>
          <w:color w:val="000000"/>
          <w:sz w:val="24"/>
          <w:szCs w:val="24"/>
          <w:u w:val="single"/>
        </w:rPr>
        <w:t>/0</w:t>
      </w:r>
      <w:r w:rsidR="000226EC" w:rsidRPr="000226EC">
        <w:rPr>
          <w:rFonts w:asciiTheme="majorHAnsi" w:hAnsiTheme="majorHAnsi" w:cstheme="majorHAnsi"/>
          <w:b/>
          <w:bCs/>
          <w:color w:val="000000"/>
          <w:sz w:val="24"/>
          <w:szCs w:val="24"/>
          <w:u w:val="single"/>
        </w:rPr>
        <w:t>5</w:t>
      </w:r>
      <w:r w:rsidR="00B37B03">
        <w:rPr>
          <w:rFonts w:asciiTheme="majorHAnsi" w:hAnsiTheme="majorHAnsi" w:cstheme="majorHAnsi"/>
          <w:b/>
          <w:bCs/>
          <w:color w:val="000000"/>
          <w:sz w:val="24"/>
          <w:szCs w:val="24"/>
          <w:u w:val="single"/>
        </w:rPr>
        <w:t>/20</w:t>
      </w:r>
      <w:r w:rsidR="004D5C70">
        <w:rPr>
          <w:rFonts w:asciiTheme="majorHAnsi" w:hAnsiTheme="majorHAnsi" w:cstheme="majorHAnsi"/>
          <w:b/>
          <w:bCs/>
          <w:color w:val="000000"/>
          <w:sz w:val="24"/>
          <w:szCs w:val="24"/>
          <w:u w:val="single"/>
        </w:rPr>
        <w:t>2</w:t>
      </w:r>
      <w:r w:rsidR="00B37B03">
        <w:rPr>
          <w:rFonts w:asciiTheme="majorHAnsi" w:hAnsiTheme="majorHAnsi" w:cstheme="majorHAnsi"/>
          <w:b/>
          <w:bCs/>
          <w:color w:val="000000"/>
          <w:sz w:val="24"/>
          <w:szCs w:val="24"/>
          <w:u w:val="single"/>
        </w:rPr>
        <w:t>3</w:t>
      </w:r>
      <w:r w:rsidR="00FF00E4" w:rsidRPr="000226EC">
        <w:rPr>
          <w:rFonts w:asciiTheme="majorHAnsi" w:hAnsiTheme="majorHAnsi" w:cstheme="majorHAnsi"/>
          <w:b/>
          <w:bCs/>
          <w:color w:val="000000"/>
          <w:sz w:val="24"/>
          <w:szCs w:val="24"/>
          <w:u w:val="single"/>
        </w:rPr>
        <w:t xml:space="preserve"> ore 2</w:t>
      </w:r>
      <w:r w:rsidR="0028721F">
        <w:rPr>
          <w:rFonts w:asciiTheme="majorHAnsi" w:hAnsiTheme="majorHAnsi" w:cstheme="majorHAnsi"/>
          <w:b/>
          <w:bCs/>
          <w:color w:val="000000"/>
          <w:sz w:val="24"/>
          <w:szCs w:val="24"/>
          <w:u w:val="single"/>
        </w:rPr>
        <w:t>3</w:t>
      </w:r>
      <w:bookmarkStart w:id="0" w:name="_GoBack"/>
      <w:bookmarkEnd w:id="0"/>
      <w:r w:rsidRPr="000226EC">
        <w:rPr>
          <w:rFonts w:asciiTheme="majorHAnsi" w:hAnsiTheme="majorHAnsi" w:cstheme="majorHAnsi"/>
          <w:b/>
          <w:bCs/>
          <w:color w:val="000000"/>
          <w:sz w:val="24"/>
          <w:szCs w:val="24"/>
          <w:u w:val="single"/>
        </w:rPr>
        <w:t>:00</w:t>
      </w:r>
    </w:p>
    <w:p w:rsidR="00751B41" w:rsidRPr="00D53F6C" w:rsidRDefault="00751B41" w:rsidP="00BF2C06">
      <w:pPr>
        <w:spacing w:after="0" w:line="240" w:lineRule="auto"/>
        <w:jc w:val="center"/>
        <w:rPr>
          <w:rFonts w:asciiTheme="majorHAnsi" w:hAnsiTheme="majorHAnsi" w:cstheme="majorHAnsi"/>
          <w:bCs/>
          <w:color w:val="000000"/>
          <w:sz w:val="24"/>
          <w:szCs w:val="24"/>
        </w:rPr>
      </w:pPr>
      <w:r w:rsidRPr="000226EC">
        <w:rPr>
          <w:rFonts w:asciiTheme="majorHAnsi" w:hAnsiTheme="majorHAnsi" w:cstheme="majorHAnsi"/>
          <w:bCs/>
          <w:color w:val="000000"/>
          <w:sz w:val="24"/>
          <w:szCs w:val="24"/>
        </w:rPr>
        <w:t>Da inviare secondo le modalità descritte nel regolamento.</w:t>
      </w:r>
    </w:p>
    <w:sectPr w:rsidR="00751B41" w:rsidRPr="00D53F6C" w:rsidSect="00BF2C06">
      <w:type w:val="continuous"/>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C6E" w:rsidRDefault="002D3C6E" w:rsidP="001A6658">
      <w:pPr>
        <w:spacing w:after="0" w:line="240" w:lineRule="auto"/>
      </w:pPr>
      <w:r>
        <w:separator/>
      </w:r>
    </w:p>
  </w:endnote>
  <w:endnote w:type="continuationSeparator" w:id="0">
    <w:p w:rsidR="002D3C6E" w:rsidRDefault="002D3C6E" w:rsidP="001A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58" w:rsidRDefault="00CF196C">
    <w:pPr>
      <w:pStyle w:val="Pidipagina"/>
      <w:jc w:val="right"/>
    </w:pPr>
    <w:r>
      <w:fldChar w:fldCharType="begin"/>
    </w:r>
    <w:r w:rsidR="001A6658">
      <w:instrText>PAGE   \* MERGEFORMAT</w:instrText>
    </w:r>
    <w:r>
      <w:fldChar w:fldCharType="separate"/>
    </w:r>
    <w:r w:rsidR="0028721F">
      <w:rPr>
        <w:noProof/>
      </w:rPr>
      <w:t>5</w:t>
    </w:r>
    <w:r>
      <w:fldChar w:fldCharType="end"/>
    </w:r>
  </w:p>
  <w:p w:rsidR="001A6658" w:rsidRDefault="001A665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C6E" w:rsidRDefault="002D3C6E" w:rsidP="001A6658">
      <w:pPr>
        <w:spacing w:after="0" w:line="240" w:lineRule="auto"/>
      </w:pPr>
      <w:r>
        <w:separator/>
      </w:r>
    </w:p>
  </w:footnote>
  <w:footnote w:type="continuationSeparator" w:id="0">
    <w:p w:rsidR="002D3C6E" w:rsidRDefault="002D3C6E" w:rsidP="001A6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E88083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A5A4919"/>
    <w:multiLevelType w:val="hybridMultilevel"/>
    <w:tmpl w:val="080AC74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34378"/>
    <w:multiLevelType w:val="hybridMultilevel"/>
    <w:tmpl w:val="6FB299B2"/>
    <w:lvl w:ilvl="0" w:tplc="763C404E">
      <w:start w:val="1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D77D56"/>
    <w:multiLevelType w:val="hybridMultilevel"/>
    <w:tmpl w:val="BA025CC8"/>
    <w:lvl w:ilvl="0" w:tplc="77C660C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4F40B1"/>
    <w:multiLevelType w:val="hybridMultilevel"/>
    <w:tmpl w:val="D39223A4"/>
    <w:lvl w:ilvl="0" w:tplc="8384E0E8">
      <w:start w:val="14"/>
      <w:numFmt w:val="bullet"/>
      <w:lvlText w:val="-"/>
      <w:lvlJc w:val="left"/>
      <w:pPr>
        <w:ind w:left="720" w:hanging="360"/>
      </w:pPr>
      <w:rPr>
        <w:rFonts w:ascii="Calibri" w:eastAsia="Times New Roman" w:hAnsi="Calibri" w:hint="default"/>
        <w:b w:val="0"/>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DE8465D"/>
    <w:multiLevelType w:val="multilevel"/>
    <w:tmpl w:val="6FB299B2"/>
    <w:lvl w:ilvl="0">
      <w:start w:val="14"/>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0666907"/>
    <w:multiLevelType w:val="hybridMultilevel"/>
    <w:tmpl w:val="E7A07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59A00C3"/>
    <w:multiLevelType w:val="hybridMultilevel"/>
    <w:tmpl w:val="16AC0356"/>
    <w:lvl w:ilvl="0" w:tplc="27D2050C">
      <w:start w:val="14"/>
      <w:numFmt w:val="bullet"/>
      <w:lvlText w:val="-"/>
      <w:lvlJc w:val="left"/>
      <w:pPr>
        <w:ind w:left="400" w:hanging="360"/>
      </w:pPr>
      <w:rPr>
        <w:rFonts w:ascii="Calibri" w:eastAsia="Times New Roman" w:hAnsi="Calibri" w:hint="default"/>
        <w:b w:val="0"/>
        <w:sz w:val="22"/>
      </w:rPr>
    </w:lvl>
    <w:lvl w:ilvl="1" w:tplc="04100003" w:tentative="1">
      <w:start w:val="1"/>
      <w:numFmt w:val="bullet"/>
      <w:lvlText w:val="o"/>
      <w:lvlJc w:val="left"/>
      <w:pPr>
        <w:ind w:left="1120" w:hanging="360"/>
      </w:pPr>
      <w:rPr>
        <w:rFonts w:ascii="Courier New" w:hAnsi="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9" w15:restartNumberingAfterBreak="0">
    <w:nsid w:val="665069DD"/>
    <w:multiLevelType w:val="hybridMultilevel"/>
    <w:tmpl w:val="09740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87F6BC9"/>
    <w:multiLevelType w:val="hybridMultilevel"/>
    <w:tmpl w:val="1B000E72"/>
    <w:lvl w:ilvl="0" w:tplc="2C7C0BE8">
      <w:start w:val="3"/>
      <w:numFmt w:val="bullet"/>
      <w:lvlText w:val="-"/>
      <w:lvlJc w:val="left"/>
      <w:pPr>
        <w:ind w:left="720" w:hanging="360"/>
      </w:pPr>
      <w:rPr>
        <w:rFonts w:ascii="Calibri" w:eastAsia="Times New Roman" w:hAnsi="Calibri"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0"/>
  </w:num>
  <w:num w:numId="4">
    <w:abstractNumId w:val="3"/>
  </w:num>
  <w:num w:numId="5">
    <w:abstractNumId w:val="6"/>
  </w:num>
  <w:num w:numId="6">
    <w:abstractNumId w:val="8"/>
  </w:num>
  <w:num w:numId="7">
    <w:abstractNumId w:val="5"/>
  </w:num>
  <w:num w:numId="8">
    <w:abstractNumId w:val="1"/>
  </w:num>
  <w:num w:numId="9">
    <w:abstractNumId w:val="4"/>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0E2"/>
    <w:rsid w:val="00006515"/>
    <w:rsid w:val="00011783"/>
    <w:rsid w:val="00017754"/>
    <w:rsid w:val="000226EC"/>
    <w:rsid w:val="00024A1C"/>
    <w:rsid w:val="00025409"/>
    <w:rsid w:val="000538BB"/>
    <w:rsid w:val="00056D32"/>
    <w:rsid w:val="00062348"/>
    <w:rsid w:val="000651B0"/>
    <w:rsid w:val="000A7974"/>
    <w:rsid w:val="000C3751"/>
    <w:rsid w:val="000C66D9"/>
    <w:rsid w:val="000C67EA"/>
    <w:rsid w:val="000D061C"/>
    <w:rsid w:val="000D0C87"/>
    <w:rsid w:val="000D6396"/>
    <w:rsid w:val="000D7362"/>
    <w:rsid w:val="000E08C2"/>
    <w:rsid w:val="00103F63"/>
    <w:rsid w:val="00124407"/>
    <w:rsid w:val="00126263"/>
    <w:rsid w:val="001332C8"/>
    <w:rsid w:val="00144825"/>
    <w:rsid w:val="001467DE"/>
    <w:rsid w:val="00146991"/>
    <w:rsid w:val="001546F6"/>
    <w:rsid w:val="00170272"/>
    <w:rsid w:val="0018018C"/>
    <w:rsid w:val="001A50E5"/>
    <w:rsid w:val="001A6658"/>
    <w:rsid w:val="001B03FF"/>
    <w:rsid w:val="001F10AA"/>
    <w:rsid w:val="002202F8"/>
    <w:rsid w:val="00236C94"/>
    <w:rsid w:val="002536C1"/>
    <w:rsid w:val="00257634"/>
    <w:rsid w:val="002637A2"/>
    <w:rsid w:val="00267FC2"/>
    <w:rsid w:val="002714DC"/>
    <w:rsid w:val="00277E04"/>
    <w:rsid w:val="00283EDF"/>
    <w:rsid w:val="00285054"/>
    <w:rsid w:val="0028721F"/>
    <w:rsid w:val="002C7DC7"/>
    <w:rsid w:val="002D1847"/>
    <w:rsid w:val="002D31DE"/>
    <w:rsid w:val="002D3C6E"/>
    <w:rsid w:val="002D716E"/>
    <w:rsid w:val="002E5203"/>
    <w:rsid w:val="00330594"/>
    <w:rsid w:val="00333900"/>
    <w:rsid w:val="003411DA"/>
    <w:rsid w:val="003416D9"/>
    <w:rsid w:val="00343A79"/>
    <w:rsid w:val="00353F12"/>
    <w:rsid w:val="003810CB"/>
    <w:rsid w:val="00381BE2"/>
    <w:rsid w:val="0039414B"/>
    <w:rsid w:val="003966B1"/>
    <w:rsid w:val="003A6232"/>
    <w:rsid w:val="003A6521"/>
    <w:rsid w:val="003B4209"/>
    <w:rsid w:val="003B5678"/>
    <w:rsid w:val="003C4C94"/>
    <w:rsid w:val="003C73E2"/>
    <w:rsid w:val="003C7FD7"/>
    <w:rsid w:val="003D19B1"/>
    <w:rsid w:val="003D38E6"/>
    <w:rsid w:val="003D3D0E"/>
    <w:rsid w:val="003E57CC"/>
    <w:rsid w:val="0041508F"/>
    <w:rsid w:val="00415AF4"/>
    <w:rsid w:val="00430025"/>
    <w:rsid w:val="004406AA"/>
    <w:rsid w:val="004438D5"/>
    <w:rsid w:val="004539F2"/>
    <w:rsid w:val="004605D2"/>
    <w:rsid w:val="00462D0C"/>
    <w:rsid w:val="004835AE"/>
    <w:rsid w:val="00485A6C"/>
    <w:rsid w:val="00490C87"/>
    <w:rsid w:val="00494DFA"/>
    <w:rsid w:val="004A410B"/>
    <w:rsid w:val="004B155E"/>
    <w:rsid w:val="004B156E"/>
    <w:rsid w:val="004C155F"/>
    <w:rsid w:val="004D5C70"/>
    <w:rsid w:val="0050058A"/>
    <w:rsid w:val="0052120F"/>
    <w:rsid w:val="00522B19"/>
    <w:rsid w:val="005445F5"/>
    <w:rsid w:val="005534FA"/>
    <w:rsid w:val="00555CB1"/>
    <w:rsid w:val="00557540"/>
    <w:rsid w:val="00557C3D"/>
    <w:rsid w:val="00561E14"/>
    <w:rsid w:val="00561FE1"/>
    <w:rsid w:val="00562989"/>
    <w:rsid w:val="00594E0D"/>
    <w:rsid w:val="005D6A4C"/>
    <w:rsid w:val="005E1CA7"/>
    <w:rsid w:val="005E4A09"/>
    <w:rsid w:val="005F3F6A"/>
    <w:rsid w:val="006056F7"/>
    <w:rsid w:val="00610B36"/>
    <w:rsid w:val="00612FB6"/>
    <w:rsid w:val="00620FED"/>
    <w:rsid w:val="00623021"/>
    <w:rsid w:val="00656643"/>
    <w:rsid w:val="00660950"/>
    <w:rsid w:val="00677642"/>
    <w:rsid w:val="00697EC4"/>
    <w:rsid w:val="006A61C1"/>
    <w:rsid w:val="006C1AFF"/>
    <w:rsid w:val="006C34F6"/>
    <w:rsid w:val="006C5D7D"/>
    <w:rsid w:val="006D131B"/>
    <w:rsid w:val="006D6191"/>
    <w:rsid w:val="006E07DB"/>
    <w:rsid w:val="006E35AB"/>
    <w:rsid w:val="006E42F9"/>
    <w:rsid w:val="007012DC"/>
    <w:rsid w:val="00703949"/>
    <w:rsid w:val="0071773E"/>
    <w:rsid w:val="00717FF9"/>
    <w:rsid w:val="00740156"/>
    <w:rsid w:val="00751B41"/>
    <w:rsid w:val="0075216A"/>
    <w:rsid w:val="00761C9E"/>
    <w:rsid w:val="00761CBB"/>
    <w:rsid w:val="00775642"/>
    <w:rsid w:val="00787F3E"/>
    <w:rsid w:val="007B10E2"/>
    <w:rsid w:val="007B2EB3"/>
    <w:rsid w:val="007C3354"/>
    <w:rsid w:val="007C64B2"/>
    <w:rsid w:val="007C74B7"/>
    <w:rsid w:val="007C77F5"/>
    <w:rsid w:val="007F0EF5"/>
    <w:rsid w:val="007F7620"/>
    <w:rsid w:val="00800C38"/>
    <w:rsid w:val="00816397"/>
    <w:rsid w:val="00823562"/>
    <w:rsid w:val="00827944"/>
    <w:rsid w:val="0083569C"/>
    <w:rsid w:val="00844FF9"/>
    <w:rsid w:val="0086213A"/>
    <w:rsid w:val="00863706"/>
    <w:rsid w:val="008675E1"/>
    <w:rsid w:val="0087107D"/>
    <w:rsid w:val="0088097A"/>
    <w:rsid w:val="008956C0"/>
    <w:rsid w:val="008A45B7"/>
    <w:rsid w:val="008D021E"/>
    <w:rsid w:val="0090778F"/>
    <w:rsid w:val="00917E8B"/>
    <w:rsid w:val="009319F0"/>
    <w:rsid w:val="00952D2D"/>
    <w:rsid w:val="00956586"/>
    <w:rsid w:val="00965588"/>
    <w:rsid w:val="0096783F"/>
    <w:rsid w:val="009703DE"/>
    <w:rsid w:val="00977A01"/>
    <w:rsid w:val="0098538D"/>
    <w:rsid w:val="009934FC"/>
    <w:rsid w:val="00996AE0"/>
    <w:rsid w:val="009B1E89"/>
    <w:rsid w:val="009B2699"/>
    <w:rsid w:val="009B6EF8"/>
    <w:rsid w:val="009C7AC0"/>
    <w:rsid w:val="009E2758"/>
    <w:rsid w:val="009F0065"/>
    <w:rsid w:val="009F309F"/>
    <w:rsid w:val="009F3A31"/>
    <w:rsid w:val="009F4F68"/>
    <w:rsid w:val="00A13F4D"/>
    <w:rsid w:val="00A256DE"/>
    <w:rsid w:val="00A37DCF"/>
    <w:rsid w:val="00A47593"/>
    <w:rsid w:val="00A65FCC"/>
    <w:rsid w:val="00A832B5"/>
    <w:rsid w:val="00AA3981"/>
    <w:rsid w:val="00AA545E"/>
    <w:rsid w:val="00AB0A8F"/>
    <w:rsid w:val="00AC692E"/>
    <w:rsid w:val="00B02E08"/>
    <w:rsid w:val="00B13DC0"/>
    <w:rsid w:val="00B31AD4"/>
    <w:rsid w:val="00B37B03"/>
    <w:rsid w:val="00B512CC"/>
    <w:rsid w:val="00B524A0"/>
    <w:rsid w:val="00B66DF2"/>
    <w:rsid w:val="00B941D8"/>
    <w:rsid w:val="00B9620E"/>
    <w:rsid w:val="00BA69D2"/>
    <w:rsid w:val="00BB4AEB"/>
    <w:rsid w:val="00BC1741"/>
    <w:rsid w:val="00BD0318"/>
    <w:rsid w:val="00BD1A97"/>
    <w:rsid w:val="00BF2C06"/>
    <w:rsid w:val="00C03875"/>
    <w:rsid w:val="00C10610"/>
    <w:rsid w:val="00C22AAF"/>
    <w:rsid w:val="00C23724"/>
    <w:rsid w:val="00C23FDD"/>
    <w:rsid w:val="00C34F01"/>
    <w:rsid w:val="00C468A7"/>
    <w:rsid w:val="00C538DE"/>
    <w:rsid w:val="00C84E83"/>
    <w:rsid w:val="00C931EA"/>
    <w:rsid w:val="00C971FF"/>
    <w:rsid w:val="00CA7EAE"/>
    <w:rsid w:val="00CD2EBC"/>
    <w:rsid w:val="00CF0EC5"/>
    <w:rsid w:val="00CF196C"/>
    <w:rsid w:val="00CF2E3A"/>
    <w:rsid w:val="00D060F0"/>
    <w:rsid w:val="00D142E8"/>
    <w:rsid w:val="00D36265"/>
    <w:rsid w:val="00D53F6C"/>
    <w:rsid w:val="00D636E8"/>
    <w:rsid w:val="00D63C75"/>
    <w:rsid w:val="00D90372"/>
    <w:rsid w:val="00DA1290"/>
    <w:rsid w:val="00DA1A6A"/>
    <w:rsid w:val="00DA46BE"/>
    <w:rsid w:val="00DC1642"/>
    <w:rsid w:val="00DC57DF"/>
    <w:rsid w:val="00DE2924"/>
    <w:rsid w:val="00DE6763"/>
    <w:rsid w:val="00DF001A"/>
    <w:rsid w:val="00E025F3"/>
    <w:rsid w:val="00E20858"/>
    <w:rsid w:val="00E444B6"/>
    <w:rsid w:val="00E508C3"/>
    <w:rsid w:val="00E77CC3"/>
    <w:rsid w:val="00E80F2A"/>
    <w:rsid w:val="00E81F8B"/>
    <w:rsid w:val="00E87E6B"/>
    <w:rsid w:val="00E93DEE"/>
    <w:rsid w:val="00E95CE2"/>
    <w:rsid w:val="00EB5A80"/>
    <w:rsid w:val="00EF2531"/>
    <w:rsid w:val="00F05712"/>
    <w:rsid w:val="00F2554D"/>
    <w:rsid w:val="00F25C5B"/>
    <w:rsid w:val="00F460B2"/>
    <w:rsid w:val="00F53304"/>
    <w:rsid w:val="00F56C49"/>
    <w:rsid w:val="00F67C53"/>
    <w:rsid w:val="00F7601D"/>
    <w:rsid w:val="00F76268"/>
    <w:rsid w:val="00F77C6C"/>
    <w:rsid w:val="00F90211"/>
    <w:rsid w:val="00F90DD1"/>
    <w:rsid w:val="00FA6FC1"/>
    <w:rsid w:val="00FA7C96"/>
    <w:rsid w:val="00FB428F"/>
    <w:rsid w:val="00FB5BBD"/>
    <w:rsid w:val="00FC32E2"/>
    <w:rsid w:val="00FD022B"/>
    <w:rsid w:val="00FF00E4"/>
    <w:rsid w:val="00FF107D"/>
    <w:rsid w:val="00FF14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073FD0-F464-1444-A455-7B61C7EA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F4F68"/>
    <w:pPr>
      <w:spacing w:after="160" w:line="259" w:lineRule="auto"/>
    </w:pPr>
    <w:rPr>
      <w:sz w:val="22"/>
      <w:szCs w:val="22"/>
      <w:lang w:eastAsia="en-US"/>
    </w:rPr>
  </w:style>
  <w:style w:type="paragraph" w:styleId="Titolo1">
    <w:name w:val="heading 1"/>
    <w:basedOn w:val="Normale"/>
    <w:link w:val="Titolo1Carattere"/>
    <w:uiPriority w:val="99"/>
    <w:qFormat/>
    <w:rsid w:val="002D1847"/>
    <w:pPr>
      <w:widowControl w:val="0"/>
      <w:spacing w:after="0" w:line="240" w:lineRule="auto"/>
      <w:ind w:left="1300"/>
      <w:outlineLvl w:val="0"/>
    </w:pPr>
    <w:rPr>
      <w:rFonts w:ascii="Arial" w:hAnsi="Arial"/>
      <w:b/>
      <w:bCs/>
      <w:sz w:val="23"/>
      <w:szCs w:val="23"/>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2D1847"/>
    <w:rPr>
      <w:rFonts w:ascii="Arial" w:hAnsi="Arial" w:cs="Times New Roman"/>
      <w:b/>
      <w:sz w:val="23"/>
      <w:lang w:val="en-US" w:eastAsia="en-US"/>
    </w:rPr>
  </w:style>
  <w:style w:type="table" w:styleId="Grigliatabella">
    <w:name w:val="Table Grid"/>
    <w:basedOn w:val="Tabellanormale"/>
    <w:uiPriority w:val="99"/>
    <w:rsid w:val="00C22AA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3416D9"/>
    <w:rPr>
      <w:rFonts w:cs="Times New Roman"/>
      <w:color w:val="0000FF"/>
      <w:u w:val="single"/>
    </w:rPr>
  </w:style>
  <w:style w:type="paragraph" w:styleId="Testofumetto">
    <w:name w:val="Balloon Text"/>
    <w:basedOn w:val="Normale"/>
    <w:link w:val="TestofumettoCarattere"/>
    <w:uiPriority w:val="99"/>
    <w:semiHidden/>
    <w:rsid w:val="00F56C49"/>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locked/>
    <w:rsid w:val="00F56C49"/>
    <w:rPr>
      <w:rFonts w:ascii="Tahoma" w:hAnsi="Tahoma" w:cs="Times New Roman"/>
      <w:sz w:val="16"/>
      <w:lang w:eastAsia="en-US"/>
    </w:rPr>
  </w:style>
  <w:style w:type="character" w:styleId="Collegamentovisitato">
    <w:name w:val="FollowedHyperlink"/>
    <w:uiPriority w:val="99"/>
    <w:semiHidden/>
    <w:rsid w:val="004835AE"/>
    <w:rPr>
      <w:rFonts w:cs="Times New Roman"/>
      <w:color w:val="954F72"/>
      <w:u w:val="single"/>
    </w:rPr>
  </w:style>
  <w:style w:type="paragraph" w:customStyle="1" w:styleId="TableParagraph">
    <w:name w:val="Table Paragraph"/>
    <w:basedOn w:val="Normale"/>
    <w:uiPriority w:val="99"/>
    <w:rsid w:val="0087107D"/>
    <w:pPr>
      <w:widowControl w:val="0"/>
      <w:spacing w:after="0" w:line="240" w:lineRule="auto"/>
    </w:pPr>
    <w:rPr>
      <w:lang w:val="en-US"/>
    </w:rPr>
  </w:style>
  <w:style w:type="paragraph" w:styleId="Intestazione">
    <w:name w:val="header"/>
    <w:basedOn w:val="Normale"/>
    <w:link w:val="IntestazioneCarattere"/>
    <w:uiPriority w:val="99"/>
    <w:unhideWhenUsed/>
    <w:rsid w:val="001A6658"/>
    <w:pPr>
      <w:tabs>
        <w:tab w:val="center" w:pos="4819"/>
        <w:tab w:val="right" w:pos="9638"/>
      </w:tabs>
    </w:pPr>
  </w:style>
  <w:style w:type="character" w:customStyle="1" w:styleId="IntestazioneCarattere">
    <w:name w:val="Intestazione Carattere"/>
    <w:link w:val="Intestazione"/>
    <w:uiPriority w:val="99"/>
    <w:rsid w:val="001A6658"/>
    <w:rPr>
      <w:sz w:val="22"/>
      <w:szCs w:val="22"/>
      <w:lang w:eastAsia="en-US"/>
    </w:rPr>
  </w:style>
  <w:style w:type="paragraph" w:styleId="Pidipagina">
    <w:name w:val="footer"/>
    <w:basedOn w:val="Normale"/>
    <w:link w:val="PidipaginaCarattere"/>
    <w:uiPriority w:val="99"/>
    <w:unhideWhenUsed/>
    <w:rsid w:val="001A6658"/>
    <w:pPr>
      <w:tabs>
        <w:tab w:val="center" w:pos="4819"/>
        <w:tab w:val="right" w:pos="9638"/>
      </w:tabs>
    </w:pPr>
  </w:style>
  <w:style w:type="character" w:customStyle="1" w:styleId="PidipaginaCarattere">
    <w:name w:val="Piè di pagina Carattere"/>
    <w:link w:val="Pidipagina"/>
    <w:uiPriority w:val="99"/>
    <w:rsid w:val="001A6658"/>
    <w:rPr>
      <w:sz w:val="22"/>
      <w:szCs w:val="22"/>
      <w:lang w:eastAsia="en-US"/>
    </w:rPr>
  </w:style>
  <w:style w:type="paragraph" w:styleId="Paragrafoelenco">
    <w:name w:val="List Paragraph"/>
    <w:basedOn w:val="Normale"/>
    <w:uiPriority w:val="72"/>
    <w:qFormat/>
    <w:rsid w:val="00DE2924"/>
    <w:pPr>
      <w:ind w:left="720"/>
      <w:contextualSpacing/>
    </w:pPr>
  </w:style>
  <w:style w:type="character" w:customStyle="1" w:styleId="sp-copyright">
    <w:name w:val="sp-copyright"/>
    <w:basedOn w:val="Carpredefinitoparagrafo"/>
    <w:rsid w:val="00B37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07415">
      <w:marLeft w:val="0"/>
      <w:marRight w:val="0"/>
      <w:marTop w:val="0"/>
      <w:marBottom w:val="0"/>
      <w:divBdr>
        <w:top w:val="none" w:sz="0" w:space="0" w:color="auto"/>
        <w:left w:val="none" w:sz="0" w:space="0" w:color="auto"/>
        <w:bottom w:val="none" w:sz="0" w:space="0" w:color="auto"/>
        <w:right w:val="none" w:sz="0" w:space="0" w:color="auto"/>
      </w:divBdr>
    </w:div>
    <w:div w:id="35007416">
      <w:marLeft w:val="0"/>
      <w:marRight w:val="0"/>
      <w:marTop w:val="0"/>
      <w:marBottom w:val="0"/>
      <w:divBdr>
        <w:top w:val="none" w:sz="0" w:space="0" w:color="auto"/>
        <w:left w:val="none" w:sz="0" w:space="0" w:color="auto"/>
        <w:bottom w:val="none" w:sz="0" w:space="0" w:color="auto"/>
        <w:right w:val="none" w:sz="0" w:space="0" w:color="auto"/>
      </w:divBdr>
    </w:div>
    <w:div w:id="35007417">
      <w:marLeft w:val="0"/>
      <w:marRight w:val="0"/>
      <w:marTop w:val="0"/>
      <w:marBottom w:val="0"/>
      <w:divBdr>
        <w:top w:val="none" w:sz="0" w:space="0" w:color="auto"/>
        <w:left w:val="none" w:sz="0" w:space="0" w:color="auto"/>
        <w:bottom w:val="none" w:sz="0" w:space="0" w:color="auto"/>
        <w:right w:val="none" w:sz="0" w:space="0" w:color="auto"/>
      </w:divBdr>
    </w:div>
    <w:div w:id="35007418">
      <w:marLeft w:val="0"/>
      <w:marRight w:val="0"/>
      <w:marTop w:val="0"/>
      <w:marBottom w:val="0"/>
      <w:divBdr>
        <w:top w:val="none" w:sz="0" w:space="0" w:color="auto"/>
        <w:left w:val="none" w:sz="0" w:space="0" w:color="auto"/>
        <w:bottom w:val="none" w:sz="0" w:space="0" w:color="auto"/>
        <w:right w:val="none" w:sz="0" w:space="0" w:color="auto"/>
      </w:divBdr>
    </w:div>
    <w:div w:id="1213729030">
      <w:bodyDiv w:val="1"/>
      <w:marLeft w:val="0"/>
      <w:marRight w:val="0"/>
      <w:marTop w:val="0"/>
      <w:marBottom w:val="0"/>
      <w:divBdr>
        <w:top w:val="none" w:sz="0" w:space="0" w:color="auto"/>
        <w:left w:val="none" w:sz="0" w:space="0" w:color="auto"/>
        <w:bottom w:val="none" w:sz="0" w:space="0" w:color="auto"/>
        <w:right w:val="none" w:sz="0" w:space="0" w:color="auto"/>
      </w:divBdr>
      <w:divsChild>
        <w:div w:id="420151321">
          <w:marLeft w:val="0"/>
          <w:marRight w:val="0"/>
          <w:marTop w:val="0"/>
          <w:marBottom w:val="0"/>
          <w:divBdr>
            <w:top w:val="none" w:sz="0" w:space="0" w:color="auto"/>
            <w:left w:val="none" w:sz="0" w:space="0" w:color="auto"/>
            <w:bottom w:val="none" w:sz="0" w:space="0" w:color="auto"/>
            <w:right w:val="none" w:sz="0" w:space="0" w:color="auto"/>
          </w:divBdr>
        </w:div>
        <w:div w:id="785664170">
          <w:marLeft w:val="0"/>
          <w:marRight w:val="0"/>
          <w:marTop w:val="0"/>
          <w:marBottom w:val="0"/>
          <w:divBdr>
            <w:top w:val="none" w:sz="0" w:space="0" w:color="auto"/>
            <w:left w:val="none" w:sz="0" w:space="0" w:color="auto"/>
            <w:bottom w:val="none" w:sz="0" w:space="0" w:color="auto"/>
            <w:right w:val="none" w:sz="0" w:space="0" w:color="auto"/>
          </w:divBdr>
        </w:div>
        <w:div w:id="877624867">
          <w:marLeft w:val="0"/>
          <w:marRight w:val="0"/>
          <w:marTop w:val="0"/>
          <w:marBottom w:val="0"/>
          <w:divBdr>
            <w:top w:val="none" w:sz="0" w:space="0" w:color="auto"/>
            <w:left w:val="none" w:sz="0" w:space="0" w:color="auto"/>
            <w:bottom w:val="none" w:sz="0" w:space="0" w:color="auto"/>
            <w:right w:val="none" w:sz="0" w:space="0" w:color="auto"/>
          </w:divBdr>
        </w:div>
        <w:div w:id="894319242">
          <w:marLeft w:val="0"/>
          <w:marRight w:val="0"/>
          <w:marTop w:val="0"/>
          <w:marBottom w:val="0"/>
          <w:divBdr>
            <w:top w:val="none" w:sz="0" w:space="0" w:color="auto"/>
            <w:left w:val="none" w:sz="0" w:space="0" w:color="auto"/>
            <w:bottom w:val="none" w:sz="0" w:space="0" w:color="auto"/>
            <w:right w:val="none" w:sz="0" w:space="0" w:color="auto"/>
          </w:divBdr>
        </w:div>
        <w:div w:id="1366562675">
          <w:marLeft w:val="0"/>
          <w:marRight w:val="0"/>
          <w:marTop w:val="0"/>
          <w:marBottom w:val="0"/>
          <w:divBdr>
            <w:top w:val="none" w:sz="0" w:space="0" w:color="auto"/>
            <w:left w:val="none" w:sz="0" w:space="0" w:color="auto"/>
            <w:bottom w:val="none" w:sz="0" w:space="0" w:color="auto"/>
            <w:right w:val="none" w:sz="0" w:space="0" w:color="auto"/>
          </w:divBdr>
        </w:div>
        <w:div w:id="1625380882">
          <w:marLeft w:val="0"/>
          <w:marRight w:val="0"/>
          <w:marTop w:val="0"/>
          <w:marBottom w:val="0"/>
          <w:divBdr>
            <w:top w:val="none" w:sz="0" w:space="0" w:color="auto"/>
            <w:left w:val="none" w:sz="0" w:space="0" w:color="auto"/>
            <w:bottom w:val="none" w:sz="0" w:space="0" w:color="auto"/>
            <w:right w:val="none" w:sz="0" w:space="0" w:color="auto"/>
          </w:divBdr>
        </w:div>
        <w:div w:id="1956328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b@subprato.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sub@subprato.it" TargetMode="External"/><Relationship Id="rId4" Type="http://schemas.openxmlformats.org/officeDocument/2006/relationships/webSettings" Target="webSettings.xml"/><Relationship Id="rId9" Type="http://schemas.openxmlformats.org/officeDocument/2006/relationships/hyperlink" Target="https://wetransf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Desktop\Il%20club%20subacqueo%20artigli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Il club subacqueo artiglio.</Template>
  <TotalTime>8</TotalTime>
  <Pages>6</Pages>
  <Words>1516</Words>
  <Characters>9584</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11078</CharactersWithSpaces>
  <SharedDoc>false</SharedDoc>
  <HLinks>
    <vt:vector size="18" baseType="variant">
      <vt:variant>
        <vt:i4>1310743</vt:i4>
      </vt:variant>
      <vt:variant>
        <vt:i4>6</vt:i4>
      </vt:variant>
      <vt:variant>
        <vt:i4>0</vt:i4>
      </vt:variant>
      <vt:variant>
        <vt:i4>5</vt:i4>
      </vt:variant>
      <vt:variant>
        <vt:lpwstr>mailto:info.sub@subprato.it</vt:lpwstr>
      </vt:variant>
      <vt:variant>
        <vt:lpwstr/>
      </vt:variant>
      <vt:variant>
        <vt:i4>7471194</vt:i4>
      </vt:variant>
      <vt:variant>
        <vt:i4>3</vt:i4>
      </vt:variant>
      <vt:variant>
        <vt:i4>0</vt:i4>
      </vt:variant>
      <vt:variant>
        <vt:i4>5</vt:i4>
      </vt:variant>
      <vt:variant>
        <vt:lpwstr>https://wetransfer.com/</vt:lpwstr>
      </vt:variant>
      <vt:variant>
        <vt:lpwstr/>
      </vt:variant>
      <vt:variant>
        <vt:i4>1310743</vt:i4>
      </vt:variant>
      <vt:variant>
        <vt:i4>0</vt:i4>
      </vt:variant>
      <vt:variant>
        <vt:i4>0</vt:i4>
      </vt:variant>
      <vt:variant>
        <vt:i4>5</vt:i4>
      </vt:variant>
      <vt:variant>
        <vt:lpwstr>mailto:info.sub@subprato.it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Fabio Savi</cp:lastModifiedBy>
  <cp:revision>3</cp:revision>
  <cp:lastPrinted>2016-05-01T10:17:00Z</cp:lastPrinted>
  <dcterms:created xsi:type="dcterms:W3CDTF">2023-02-28T17:00:00Z</dcterms:created>
  <dcterms:modified xsi:type="dcterms:W3CDTF">2023-02-28T18:16:00Z</dcterms:modified>
</cp:coreProperties>
</file>