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A90DB" w14:textId="6456F2DE" w:rsidR="00AF54C8" w:rsidRPr="00B1622B" w:rsidRDefault="00AF54C8" w:rsidP="00AF54C8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AF54C8">
        <w:rPr>
          <w:b/>
          <w:bCs/>
          <w:noProof/>
          <w:lang w:eastAsia="it-IT"/>
        </w:rPr>
        <w:drawing>
          <wp:anchor distT="0" distB="0" distL="114300" distR="114300" simplePos="0" relativeHeight="251672576" behindDoc="0" locked="0" layoutInCell="1" allowOverlap="1" wp14:anchorId="013FF702" wp14:editId="7B314C0A">
            <wp:simplePos x="0" y="0"/>
            <wp:positionH relativeFrom="column">
              <wp:posOffset>5531485</wp:posOffset>
            </wp:positionH>
            <wp:positionV relativeFrom="paragraph">
              <wp:posOffset>-194521</wp:posOffset>
            </wp:positionV>
            <wp:extent cx="1426845" cy="1418400"/>
            <wp:effectExtent l="0" t="0" r="0" b="4445"/>
            <wp:wrapNone/>
            <wp:docPr id="15" name="Immagine 15" descr="Immagine che contiene logo&#10;&#10;Descrizione generata automa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magine 15" descr="Immagine che contiene logo&#10;&#10;Descrizione generata automaticamente"/>
                    <pic:cNvPicPr>
                      <a:picLocks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6845" cy="141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54C8">
        <w:rPr>
          <w:b/>
          <w:bCs/>
          <w:noProof/>
        </w:rPr>
        <w:drawing>
          <wp:anchor distT="0" distB="0" distL="114300" distR="114300" simplePos="0" relativeHeight="251659264" behindDoc="0" locked="0" layoutInCell="1" allowOverlap="1" wp14:anchorId="757B665F" wp14:editId="55FA7CD9">
            <wp:simplePos x="0" y="0"/>
            <wp:positionH relativeFrom="column">
              <wp:posOffset>-319617</wp:posOffset>
            </wp:positionH>
            <wp:positionV relativeFrom="page">
              <wp:posOffset>135466</wp:posOffset>
            </wp:positionV>
            <wp:extent cx="1440000" cy="1440000"/>
            <wp:effectExtent l="0" t="0" r="0" b="0"/>
            <wp:wrapNone/>
            <wp:docPr id="2" name="immagini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40000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E6192">
        <w:rPr>
          <w:rFonts w:ascii="Calibri Light" w:hAnsi="Calibri Light"/>
          <w:b/>
          <w:bCs/>
          <w:color w:val="auto"/>
        </w:rPr>
        <w:t xml:space="preserve"> </w:t>
      </w:r>
      <w:r w:rsidRPr="00B1622B">
        <w:rPr>
          <w:rFonts w:asciiTheme="minorHAnsi" w:hAnsiTheme="minorHAnsi" w:cstheme="minorHAnsi"/>
          <w:b/>
          <w:bCs/>
          <w:color w:val="auto"/>
          <w:sz w:val="28"/>
          <w:szCs w:val="28"/>
        </w:rPr>
        <w:t>Gara Selettiva di Fotografia Subacquea</w:t>
      </w:r>
    </w:p>
    <w:p w14:paraId="4DE3F52E" w14:textId="57FF8607" w:rsidR="00AF54C8" w:rsidRPr="00B1622B" w:rsidRDefault="00AF54C8" w:rsidP="00AF54C8">
      <w:pPr>
        <w:pStyle w:val="Standard"/>
        <w:shd w:val="clear" w:color="auto" w:fill="FFFFFF"/>
        <w:rPr>
          <w:rFonts w:asciiTheme="minorHAnsi" w:hAnsiTheme="minorHAnsi" w:cstheme="minorHAnsi"/>
          <w:b/>
          <w:bCs/>
          <w:color w:val="auto"/>
          <w:sz w:val="10"/>
          <w:szCs w:val="10"/>
        </w:rPr>
      </w:pPr>
    </w:p>
    <w:p w14:paraId="3D41B476" w14:textId="442E9F42" w:rsidR="00AF54C8" w:rsidRPr="00B1622B" w:rsidRDefault="00AF54C8" w:rsidP="00AF54C8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bCs/>
          <w:i/>
          <w:iCs/>
          <w:color w:val="auto"/>
          <w:sz w:val="36"/>
          <w:szCs w:val="36"/>
        </w:rPr>
      </w:pPr>
      <w:r w:rsidRPr="00B1622B">
        <w:rPr>
          <w:rFonts w:asciiTheme="minorHAnsi" w:hAnsiTheme="minorHAnsi" w:cstheme="minorHAnsi"/>
          <w:b/>
          <w:bCs/>
          <w:i/>
          <w:iCs/>
          <w:color w:val="auto"/>
          <w:sz w:val="36"/>
          <w:szCs w:val="36"/>
        </w:rPr>
        <w:t>“</w:t>
      </w:r>
      <w:r w:rsidRPr="00B1622B">
        <w:rPr>
          <w:rFonts w:ascii="Arial Black" w:hAnsi="Arial Black" w:cstheme="minorHAnsi"/>
          <w:b/>
          <w:bCs/>
          <w:color w:val="auto"/>
          <w:sz w:val="36"/>
          <w:szCs w:val="36"/>
        </w:rPr>
        <w:t>TROFEO BOLZANO SUB</w:t>
      </w:r>
      <w:r w:rsidRPr="00B1622B">
        <w:rPr>
          <w:rFonts w:asciiTheme="minorHAnsi" w:hAnsiTheme="minorHAnsi" w:cstheme="minorHAnsi"/>
          <w:b/>
          <w:bCs/>
          <w:i/>
          <w:iCs/>
          <w:color w:val="auto"/>
          <w:sz w:val="36"/>
          <w:szCs w:val="36"/>
        </w:rPr>
        <w:t>”</w:t>
      </w:r>
    </w:p>
    <w:p w14:paraId="214DBE6E" w14:textId="77777777" w:rsidR="00AF54C8" w:rsidRPr="00B1622B" w:rsidRDefault="00AF54C8" w:rsidP="00AF54C8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bCs/>
          <w:color w:val="auto"/>
          <w:sz w:val="10"/>
          <w:szCs w:val="10"/>
        </w:rPr>
      </w:pPr>
    </w:p>
    <w:p w14:paraId="206AA668" w14:textId="77777777" w:rsidR="007E6192" w:rsidRPr="00B1622B" w:rsidRDefault="00AF54C8" w:rsidP="00AF54C8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B1622B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Domenica 07 Maggio 2023 </w:t>
      </w:r>
    </w:p>
    <w:p w14:paraId="1CB4E90A" w14:textId="5E55E623" w:rsidR="00AF54C8" w:rsidRPr="00B1622B" w:rsidRDefault="00AF54C8" w:rsidP="00AF54C8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color w:val="auto"/>
          <w:sz w:val="28"/>
          <w:szCs w:val="28"/>
        </w:rPr>
      </w:pPr>
      <w:r w:rsidRPr="00B1622B">
        <w:rPr>
          <w:rFonts w:asciiTheme="minorHAnsi" w:hAnsiTheme="minorHAnsi" w:cstheme="minorHAnsi"/>
          <w:b/>
          <w:bCs/>
          <w:color w:val="auto"/>
          <w:sz w:val="28"/>
          <w:szCs w:val="28"/>
        </w:rPr>
        <w:t>Riva del Garda (TN)</w:t>
      </w:r>
    </w:p>
    <w:p w14:paraId="09FCFAD5" w14:textId="0CC8B809" w:rsidR="00AF54C8" w:rsidRPr="00B1622B" w:rsidRDefault="00AF54C8" w:rsidP="00C9511B">
      <w:pPr>
        <w:pStyle w:val="media-heading"/>
        <w:spacing w:before="0" w:beforeAutospacing="0" w:after="75" w:afterAutospacing="0"/>
        <w:rPr>
          <w:rStyle w:val="Enfasigrassetto"/>
          <w:rFonts w:ascii="Roboto" w:hAnsi="Roboto"/>
        </w:rPr>
      </w:pPr>
    </w:p>
    <w:p w14:paraId="3C478AF8" w14:textId="2A049D1C" w:rsidR="003C4D92" w:rsidRPr="00541B3A" w:rsidRDefault="00C9511B" w:rsidP="00DB5868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La 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società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BOLZANO SUB, 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con sede </w:t>
      </w:r>
      <w:r w:rsidR="00C03FFE">
        <w:rPr>
          <w:rFonts w:asciiTheme="minorHAnsi" w:hAnsiTheme="minorHAnsi" w:cstheme="minorHAnsi"/>
          <w:color w:val="auto"/>
          <w:sz w:val="22"/>
          <w:szCs w:val="22"/>
        </w:rPr>
        <w:t xml:space="preserve">a Bolzano 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in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Via San Vigilio 17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>,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3C4D92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indice e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organizza presso il porto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 xml:space="preserve">di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San Nicolò a Riva del Garda una gara di fotografia subacquea digitale valida come prova selettiva per il Campionato Italiano di Fotografia Subacquea F.I.P.S.A.S. 2023</w:t>
      </w:r>
      <w:r w:rsidR="003C4D92" w:rsidRPr="00541B3A">
        <w:rPr>
          <w:rFonts w:asciiTheme="minorHAnsi" w:hAnsiTheme="minorHAnsi" w:cstheme="minorHAnsi"/>
          <w:color w:val="auto"/>
          <w:sz w:val="22"/>
          <w:szCs w:val="22"/>
        </w:rPr>
        <w:t>.</w:t>
      </w:r>
    </w:p>
    <w:p w14:paraId="606272AC" w14:textId="77777777" w:rsidR="00DB5868" w:rsidRPr="00541B3A" w:rsidRDefault="00DB5868" w:rsidP="00DB5868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1977254E" w14:textId="32354A4D" w:rsidR="0069196F" w:rsidRPr="00541B3A" w:rsidRDefault="00104890" w:rsidP="00DB5868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>La gara si svolgerà nel pieno rispetto delle norme della Circolare Normativa 2022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>/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23, del Regolamento Nazionale Gare di fotografia subacquea F.I.P.S.A.S. 2023 e dell’ambiente.</w:t>
      </w:r>
    </w:p>
    <w:p w14:paraId="417038D9" w14:textId="77777777" w:rsidR="00DB5868" w:rsidRPr="00541B3A" w:rsidRDefault="00DB5868" w:rsidP="00DB5868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789C97DB" w14:textId="6BB079AB" w:rsidR="003C4D92" w:rsidRPr="00541B3A" w:rsidRDefault="003C4D92" w:rsidP="00DB5868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>Alla gara sono ammessi un massimo di 30 concorrenti, che dovranno essere in possesso della TESSERA F.I.P.S.A.S.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,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della Tessera Atleta in corso di validità e di un brevetto </w:t>
      </w:r>
      <w:r w:rsidR="009C1F2E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di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sommozzatore di 2° grado o equivalente. </w:t>
      </w:r>
    </w:p>
    <w:p w14:paraId="3F2B879F" w14:textId="2D999F63" w:rsidR="003C4D92" w:rsidRPr="00541B3A" w:rsidRDefault="003C4D92" w:rsidP="00DB5868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2C5F3A41" w14:textId="2A7AAC2A" w:rsidR="003C4D92" w:rsidRPr="00541B3A" w:rsidRDefault="003C4D92" w:rsidP="00DB5868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>Sono ammesse alla competizione attrezzature delle categorie Reflex, Compatte e Smartphone.</w:t>
      </w:r>
    </w:p>
    <w:p w14:paraId="5C4AAD0C" w14:textId="09F04C53" w:rsidR="003C4D92" w:rsidRPr="00541B3A" w:rsidRDefault="003C4D92" w:rsidP="00DB5868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3A236426" w14:textId="63340806" w:rsidR="003C4D92" w:rsidRPr="00541B3A" w:rsidRDefault="003C4D92" w:rsidP="00DB5868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Per motivi organizzativi la gara durerà 4 ore (l'organizzazione si riserva la possibilità di modificare la durata della gara). </w:t>
      </w:r>
    </w:p>
    <w:p w14:paraId="5E24BC06" w14:textId="3E1E0DDB" w:rsidR="0069196F" w:rsidRPr="00541B3A" w:rsidRDefault="0069196F" w:rsidP="00DB5868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133B98F6" w14:textId="15872B5C" w:rsidR="003C4D92" w:rsidRPr="00541B3A" w:rsidRDefault="0069196F" w:rsidP="00DB5868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 xml:space="preserve">LA GARA SI EFFETTUA CON PARTENZA DALLA RIVA DEL LAGO con la formula “immersione da riva”, una comoda scaletta facilita l’entrata e l’uscita dall’acqua. </w:t>
      </w:r>
    </w:p>
    <w:p w14:paraId="61E84A62" w14:textId="4125E0AD" w:rsidR="0069196F" w:rsidRPr="00541B3A" w:rsidRDefault="0069196F" w:rsidP="0069196F">
      <w:pPr>
        <w:pStyle w:val="Standard"/>
        <w:shd w:val="clear" w:color="auto" w:fill="FFFFFF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>I concorrenti dovranno presentare 3 immagini di cui:</w:t>
      </w:r>
    </w:p>
    <w:p w14:paraId="277A891D" w14:textId="0C77D33D" w:rsidR="0069196F" w:rsidRPr="00541B3A" w:rsidRDefault="0069196F" w:rsidP="0069196F">
      <w:pPr>
        <w:pStyle w:val="Standard"/>
        <w:shd w:val="clear" w:color="auto" w:fill="FFFFFF"/>
        <w:jc w:val="both"/>
        <w:rPr>
          <w:rFonts w:asciiTheme="minorHAnsi" w:eastAsia="Verdana" w:hAnsiTheme="minorHAnsi" w:cstheme="minorHAnsi"/>
          <w:color w:val="auto"/>
          <w:sz w:val="22"/>
          <w:szCs w:val="22"/>
        </w:rPr>
      </w:pPr>
    </w:p>
    <w:p w14:paraId="22EAEC83" w14:textId="108AF905" w:rsidR="0069196F" w:rsidRPr="00541B3A" w:rsidRDefault="0069196F" w:rsidP="0069196F">
      <w:pPr>
        <w:pStyle w:val="Standard"/>
        <w:numPr>
          <w:ilvl w:val="0"/>
          <w:numId w:val="5"/>
        </w:numPr>
        <w:shd w:val="clear" w:color="auto" w:fill="FFFFFF"/>
        <w:spacing w:line="200" w:lineRule="atLeas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</w:rPr>
        <w:t>1 FOTO “PESCE”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: deve rappresentare, come soggetto principale, l’immagine di uno o più pesci ripresi con qualsiasi tipo di ottica;</w:t>
      </w:r>
    </w:p>
    <w:p w14:paraId="3E7FF661" w14:textId="77777777" w:rsidR="00DB5868" w:rsidRPr="00541B3A" w:rsidRDefault="00DB5868" w:rsidP="00DB5868">
      <w:pPr>
        <w:pStyle w:val="Standard"/>
        <w:shd w:val="clear" w:color="auto" w:fill="FFFFFF"/>
        <w:spacing w:line="200" w:lineRule="atLeast"/>
        <w:ind w:left="720"/>
        <w:jc w:val="both"/>
        <w:rPr>
          <w:rFonts w:asciiTheme="minorHAnsi" w:hAnsiTheme="minorHAnsi" w:cstheme="minorHAnsi"/>
          <w:color w:val="auto"/>
          <w:sz w:val="10"/>
          <w:szCs w:val="10"/>
        </w:rPr>
      </w:pPr>
    </w:p>
    <w:p w14:paraId="2980224D" w14:textId="4E1BBE9B" w:rsidR="0069196F" w:rsidRPr="00541B3A" w:rsidRDefault="0069196F" w:rsidP="0069196F">
      <w:pPr>
        <w:pStyle w:val="Standard"/>
        <w:numPr>
          <w:ilvl w:val="0"/>
          <w:numId w:val="5"/>
        </w:numPr>
        <w:shd w:val="clear" w:color="auto" w:fill="FFFFFF"/>
        <w:spacing w:line="200" w:lineRule="atLeas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</w:rPr>
        <w:t>1 FOTO “MACRO”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: deve rappresentare, come soggetto principale, l’immagine ravvicinata di un organismo sommerso o di un suo solo particolare </w:t>
      </w: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</w:rPr>
        <w:t>ad esclusione del pesce e di un suo particolare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;</w:t>
      </w:r>
    </w:p>
    <w:p w14:paraId="196C1235" w14:textId="77777777" w:rsidR="00DB5868" w:rsidRPr="00541B3A" w:rsidRDefault="00DB5868" w:rsidP="00DB5868">
      <w:pPr>
        <w:pStyle w:val="Standard"/>
        <w:shd w:val="clear" w:color="auto" w:fill="FFFFFF"/>
        <w:spacing w:line="200" w:lineRule="atLeast"/>
        <w:ind w:left="720"/>
        <w:jc w:val="both"/>
        <w:rPr>
          <w:rFonts w:asciiTheme="minorHAnsi" w:hAnsiTheme="minorHAnsi" w:cstheme="minorHAnsi"/>
          <w:color w:val="auto"/>
          <w:sz w:val="10"/>
          <w:szCs w:val="10"/>
        </w:rPr>
      </w:pPr>
    </w:p>
    <w:p w14:paraId="33B0AD1B" w14:textId="3A4D76AC" w:rsidR="0069196F" w:rsidRPr="00541B3A" w:rsidRDefault="0069196F" w:rsidP="0069196F">
      <w:pPr>
        <w:pStyle w:val="Standard"/>
        <w:numPr>
          <w:ilvl w:val="0"/>
          <w:numId w:val="5"/>
        </w:numPr>
        <w:shd w:val="clear" w:color="auto" w:fill="FFFFFF"/>
        <w:spacing w:line="200" w:lineRule="atLeast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</w:rPr>
        <w:t>1 FOTO “GRANDANGOLO”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: deve rappresentare l’ambiente sommerso del campo di gara con ripresa grandangolare. </w:t>
      </w:r>
      <w:r w:rsidR="009809EB" w:rsidRPr="00541B3A">
        <w:rPr>
          <w:rFonts w:asciiTheme="minorHAnsi" w:hAnsiTheme="minorHAnsi" w:cstheme="minorHAnsi"/>
          <w:color w:val="auto"/>
          <w:sz w:val="22"/>
          <w:szCs w:val="22"/>
        </w:rPr>
        <w:t>È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ammessa la presenza dell’elemento umano (modella/o).</w:t>
      </w:r>
    </w:p>
    <w:p w14:paraId="5EF06B35" w14:textId="77777777" w:rsidR="0018462E" w:rsidRPr="00541B3A" w:rsidRDefault="0018462E" w:rsidP="0018462E">
      <w:pPr>
        <w:pStyle w:val="Standard"/>
        <w:shd w:val="clear" w:color="auto" w:fill="FFFFFF"/>
        <w:spacing w:line="200" w:lineRule="atLeast"/>
        <w:ind w:left="720"/>
        <w:jc w:val="both"/>
        <w:rPr>
          <w:rFonts w:asciiTheme="minorHAnsi" w:hAnsiTheme="minorHAnsi" w:cstheme="minorHAnsi"/>
          <w:color w:val="auto"/>
          <w:sz w:val="22"/>
          <w:szCs w:val="22"/>
        </w:rPr>
      </w:pPr>
    </w:p>
    <w:p w14:paraId="1BEDA314" w14:textId="69D27B45" w:rsidR="0069196F" w:rsidRPr="00B1622B" w:rsidRDefault="0069196F" w:rsidP="00DB5868">
      <w:pPr>
        <w:rPr>
          <w:color w:val="auto"/>
        </w:rPr>
      </w:pPr>
    </w:p>
    <w:p w14:paraId="0695E793" w14:textId="484DCB10" w:rsidR="0069196F" w:rsidRPr="00541B3A" w:rsidRDefault="0069196F" w:rsidP="00DB5868">
      <w:pPr>
        <w:jc w:val="center"/>
        <w:rPr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541B3A">
        <w:rPr>
          <w:rFonts w:asciiTheme="minorHAnsi" w:hAnsiTheme="minorHAnsi" w:cstheme="minorHAnsi"/>
          <w:b/>
          <w:bCs/>
          <w:color w:val="auto"/>
          <w:sz w:val="28"/>
          <w:szCs w:val="28"/>
        </w:rPr>
        <w:t>ISCRIZIONI</w:t>
      </w:r>
    </w:p>
    <w:p w14:paraId="6B73F37C" w14:textId="77777777" w:rsidR="0018462E" w:rsidRPr="00541B3A" w:rsidRDefault="0018462E" w:rsidP="00DB5868">
      <w:pPr>
        <w:rPr>
          <w:rFonts w:asciiTheme="minorHAnsi" w:hAnsiTheme="minorHAnsi" w:cstheme="minorHAnsi"/>
          <w:color w:val="auto"/>
          <w:sz w:val="10"/>
          <w:szCs w:val="10"/>
        </w:rPr>
      </w:pPr>
    </w:p>
    <w:p w14:paraId="3FE19372" w14:textId="45CCFA3A" w:rsidR="0069196F" w:rsidRPr="00541B3A" w:rsidRDefault="0069196F" w:rsidP="00DB5868">
      <w:pPr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L’iscrizione dovrà essere effettuata dalla società sportiva di appartenenza </w:t>
      </w: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entro mercoledì 03 maggio 2023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tramite modello allegato, </w:t>
      </w:r>
      <w:r w:rsidR="00A8663F"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debitamente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compilato dal presidente d</w:t>
      </w:r>
      <w:r w:rsidR="007E6192" w:rsidRPr="00541B3A">
        <w:rPr>
          <w:rFonts w:asciiTheme="minorHAnsi" w:hAnsiTheme="minorHAnsi" w:cstheme="minorHAnsi"/>
          <w:color w:val="auto"/>
          <w:sz w:val="22"/>
          <w:szCs w:val="22"/>
        </w:rPr>
        <w:t>ella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società, ed inviato esclusivamente via mail all'indirizzo</w:t>
      </w:r>
      <w:r w:rsidR="009809EB" w:rsidRPr="00541B3A">
        <w:rPr>
          <w:rFonts w:asciiTheme="minorHAnsi" w:hAnsiTheme="minorHAnsi" w:cstheme="minorHAnsi"/>
          <w:color w:val="auto"/>
          <w:sz w:val="22"/>
          <w:szCs w:val="22"/>
        </w:rPr>
        <w:t>:</w:t>
      </w:r>
      <w:r w:rsidRPr="00541B3A">
        <w:rPr>
          <w:rFonts w:asciiTheme="minorHAnsi" w:hAnsiTheme="minorHAnsi" w:cstheme="minorHAnsi"/>
          <w:b/>
          <w:bCs/>
          <w:i/>
          <w:iCs/>
          <w:color w:val="auto"/>
          <w:sz w:val="22"/>
          <w:szCs w:val="22"/>
        </w:rPr>
        <w:t xml:space="preserve"> </w:t>
      </w:r>
      <w:hyperlink r:id="rId9" w:history="1">
        <w:r w:rsidR="007E6192" w:rsidRPr="00541B3A">
          <w:rPr>
            <w:rStyle w:val="Collegamentoipertestuale"/>
            <w:rFonts w:asciiTheme="minorHAnsi" w:hAnsiTheme="minorHAnsi" w:cstheme="minorHAnsi"/>
            <w:b/>
            <w:bCs/>
            <w:i/>
            <w:iCs/>
            <w:color w:val="auto"/>
            <w:sz w:val="22"/>
            <w:szCs w:val="22"/>
          </w:rPr>
          <w:t>info@bzsub.it</w:t>
        </w:r>
      </w:hyperlink>
    </w:p>
    <w:p w14:paraId="46634A89" w14:textId="77777777" w:rsidR="007E6192" w:rsidRPr="00541B3A" w:rsidRDefault="007E6192" w:rsidP="00DB5868">
      <w:pPr>
        <w:rPr>
          <w:rFonts w:asciiTheme="minorHAnsi" w:hAnsiTheme="minorHAnsi" w:cstheme="minorHAnsi"/>
          <w:color w:val="auto"/>
        </w:rPr>
      </w:pPr>
    </w:p>
    <w:p w14:paraId="4BE25A39" w14:textId="1FBD5911" w:rsidR="0069196F" w:rsidRPr="00541B3A" w:rsidRDefault="0069196F" w:rsidP="00DB5868">
      <w:pPr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Il contributo organizzativo è di Euro 30,00 per l’iscrizione dei fotografi</w:t>
      </w:r>
      <w:r w:rsidR="00333E11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</w:t>
      </w:r>
      <w:r w:rsidR="00333E11"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alla gara</w:t>
      </w:r>
      <w:r w:rsidR="00333E11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selettiva.</w:t>
      </w:r>
    </w:p>
    <w:p w14:paraId="10F4D670" w14:textId="77777777" w:rsidR="00DB5868" w:rsidRPr="00541B3A" w:rsidRDefault="00DB5868" w:rsidP="00DB5868">
      <w:pPr>
        <w:rPr>
          <w:rFonts w:asciiTheme="minorHAnsi" w:hAnsiTheme="minorHAnsi" w:cstheme="minorHAnsi"/>
          <w:color w:val="auto"/>
        </w:rPr>
      </w:pPr>
    </w:p>
    <w:p w14:paraId="45AC266E" w14:textId="232CBBDE" w:rsidR="0069196F" w:rsidRPr="00541B3A" w:rsidRDefault="0069196F" w:rsidP="00DB5868">
      <w:pPr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La quota deve essere versata in un'unica soluzione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 w:color="000000"/>
        </w:rPr>
        <w:t>anticipatamente entro mercoledì 03 maggio 2023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, all'IBAN dell</w:t>
      </w:r>
      <w:r w:rsidR="007E6192"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a BOLZANO SUB: </w:t>
      </w:r>
      <w:r w:rsidR="003165B5" w:rsidRPr="00541B3A">
        <w:rPr>
          <w:rFonts w:asciiTheme="minorHAnsi" w:eastAsia="Times New Roman" w:hAnsiTheme="minorHAnsi" w:cstheme="minorHAnsi"/>
          <w:b/>
          <w:bCs/>
          <w:color w:val="auto"/>
          <w:kern w:val="0"/>
          <w:sz w:val="22"/>
          <w:szCs w:val="22"/>
          <w:lang w:eastAsia="it-IT" w:bidi="ar-SA"/>
        </w:rPr>
        <w:t>IT83J0585611601050577091815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.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Non si accettano pagamenti in contanti il giorno della gara.</w:t>
      </w:r>
    </w:p>
    <w:p w14:paraId="21FE127A" w14:textId="77777777" w:rsidR="003165B5" w:rsidRPr="00541B3A" w:rsidRDefault="003165B5" w:rsidP="00DB5868">
      <w:pPr>
        <w:rPr>
          <w:rFonts w:asciiTheme="minorHAnsi" w:hAnsiTheme="minorHAnsi" w:cstheme="minorHAnsi"/>
          <w:color w:val="auto"/>
        </w:rPr>
      </w:pPr>
    </w:p>
    <w:p w14:paraId="7B8258DD" w14:textId="6EAE542E" w:rsidR="00170E35" w:rsidRPr="00042013" w:rsidRDefault="0069196F" w:rsidP="00DB5868">
      <w:pPr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La contabile del pagamento deve essere inviata via mail insieme a</w:t>
      </w:r>
      <w:r w:rsidR="003165B5"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i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moduli di iscrizione debitamente compilati.</w:t>
      </w:r>
    </w:p>
    <w:p w14:paraId="4A384864" w14:textId="77777777" w:rsidR="00333E11" w:rsidRPr="00541B3A" w:rsidRDefault="00333E11" w:rsidP="00DB5868">
      <w:pPr>
        <w:rPr>
          <w:rFonts w:asciiTheme="minorHAnsi" w:hAnsiTheme="minorHAnsi" w:cstheme="minorHAnsi"/>
          <w:color w:val="auto"/>
        </w:rPr>
      </w:pPr>
    </w:p>
    <w:p w14:paraId="3B205E1A" w14:textId="0E0C0607" w:rsidR="00DB5868" w:rsidRDefault="00EE216C" w:rsidP="00042013">
      <w:pPr>
        <w:jc w:val="center"/>
        <w:rPr>
          <w:rStyle w:val="Nessuno"/>
          <w:rFonts w:asciiTheme="minorHAnsi" w:hAnsiTheme="minorHAnsi" w:cstheme="minorHAnsi"/>
          <w:b/>
          <w:bCs/>
          <w:i/>
          <w:iCs/>
          <w:color w:val="auto"/>
          <w:sz w:val="28"/>
          <w:szCs w:val="28"/>
        </w:rPr>
      </w:pPr>
      <w:r w:rsidRPr="00541B3A">
        <w:rPr>
          <w:rStyle w:val="Nessuno"/>
          <w:rFonts w:asciiTheme="minorHAnsi" w:hAnsiTheme="minorHAnsi" w:cstheme="minorHAnsi"/>
          <w:bCs/>
          <w:color w:val="auto"/>
          <w:sz w:val="28"/>
          <w:szCs w:val="28"/>
        </w:rPr>
        <w:t>Per INFO:</w:t>
      </w:r>
      <w:r w:rsidRPr="00541B3A">
        <w:rPr>
          <w:rStyle w:val="Nessuno"/>
          <w:rFonts w:asciiTheme="minorHAnsi" w:hAnsiTheme="minorHAnsi" w:cstheme="minorHAnsi"/>
          <w:b/>
          <w:color w:val="auto"/>
          <w:sz w:val="28"/>
          <w:szCs w:val="28"/>
        </w:rPr>
        <w:t xml:space="preserve"> </w:t>
      </w:r>
      <w:hyperlink r:id="rId10" w:history="1">
        <w:r w:rsidRPr="00541B3A">
          <w:rPr>
            <w:rStyle w:val="Collegamentoipertestuale"/>
            <w:rFonts w:asciiTheme="minorHAnsi" w:hAnsiTheme="minorHAnsi" w:cstheme="minorHAnsi"/>
            <w:b/>
            <w:bCs/>
            <w:i/>
            <w:iCs/>
            <w:color w:val="auto"/>
            <w:sz w:val="28"/>
            <w:szCs w:val="28"/>
          </w:rPr>
          <w:t>info@bzsub.it</w:t>
        </w:r>
      </w:hyperlink>
      <w:r w:rsidRPr="00541B3A">
        <w:rPr>
          <w:rFonts w:asciiTheme="minorHAnsi" w:hAnsiTheme="minorHAnsi" w:cstheme="minorHAnsi"/>
          <w:b/>
          <w:bCs/>
          <w:color w:val="auto"/>
          <w:sz w:val="28"/>
          <w:szCs w:val="28"/>
        </w:rPr>
        <w:t xml:space="preserve"> - </w:t>
      </w:r>
      <w:r w:rsidRPr="00541B3A">
        <w:rPr>
          <w:rStyle w:val="Nessuno"/>
          <w:rFonts w:asciiTheme="minorHAnsi" w:hAnsiTheme="minorHAnsi" w:cstheme="minorHAnsi"/>
          <w:b/>
          <w:bCs/>
          <w:i/>
          <w:iCs/>
          <w:color w:val="auto"/>
          <w:sz w:val="28"/>
          <w:szCs w:val="28"/>
        </w:rPr>
        <w:t>Andrea Falcomatà +39 340 8250373</w:t>
      </w:r>
    </w:p>
    <w:p w14:paraId="5E0E8918" w14:textId="77777777" w:rsidR="00042013" w:rsidRPr="00042013" w:rsidRDefault="00042013" w:rsidP="00042013">
      <w:pPr>
        <w:jc w:val="center"/>
        <w:rPr>
          <w:rStyle w:val="Nessuno"/>
          <w:rFonts w:asciiTheme="minorHAnsi" w:hAnsiTheme="minorHAnsi" w:cstheme="minorHAnsi"/>
          <w:b/>
          <w:bCs/>
          <w:i/>
          <w:iCs/>
          <w:color w:val="auto"/>
          <w:sz w:val="28"/>
          <w:szCs w:val="28"/>
        </w:rPr>
      </w:pPr>
    </w:p>
    <w:p w14:paraId="208CFED7" w14:textId="6B79567F" w:rsidR="00DB5868" w:rsidRPr="00541B3A" w:rsidRDefault="00042013" w:rsidP="003165B5">
      <w:pPr>
        <w:pStyle w:val="NormaleWeb"/>
        <w:spacing w:before="0" w:beforeAutospacing="0" w:after="165" w:afterAutospacing="0"/>
        <w:rPr>
          <w:rStyle w:val="Collegamentoipertestuale"/>
          <w:rFonts w:asciiTheme="minorHAnsi" w:hAnsiTheme="minorHAnsi" w:cstheme="minorHAnsi"/>
          <w:b/>
          <w:bCs/>
          <w:i/>
          <w:iCs/>
          <w:color w:val="auto"/>
        </w:rPr>
      </w:pPr>
      <w:hyperlink r:id="rId11" w:history="1">
        <w:r w:rsidR="007E6192" w:rsidRPr="00541B3A">
          <w:rPr>
            <w:rStyle w:val="Collegamentoipertestuale"/>
            <w:rFonts w:asciiTheme="minorHAnsi" w:hAnsiTheme="minorHAnsi" w:cstheme="minorHAnsi"/>
            <w:b/>
            <w:bCs/>
            <w:i/>
            <w:iCs/>
            <w:color w:val="auto"/>
            <w:lang w:val="de-DE"/>
          </w:rPr>
          <w:t>www.bzsub.it</w:t>
        </w:r>
      </w:hyperlink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 xml:space="preserve"> </w:t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  <w:t xml:space="preserve">    </w:t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  <w:t>PEO:</w:t>
      </w:r>
      <w:r w:rsidR="007E6192" w:rsidRPr="00541B3A">
        <w:rPr>
          <w:rStyle w:val="apple-converted-space"/>
          <w:rFonts w:asciiTheme="minorHAnsi" w:hAnsiTheme="minorHAnsi" w:cstheme="minorHAnsi"/>
          <w:b/>
          <w:bCs/>
          <w:i/>
          <w:iCs/>
          <w:lang w:val="de-DE"/>
        </w:rPr>
        <w:t> </w:t>
      </w:r>
      <w:hyperlink r:id="rId12" w:history="1">
        <w:r w:rsidR="007E6192" w:rsidRPr="00541B3A">
          <w:rPr>
            <w:rStyle w:val="Collegamentoipertestuale"/>
            <w:rFonts w:asciiTheme="minorHAnsi" w:hAnsiTheme="minorHAnsi" w:cstheme="minorHAnsi"/>
            <w:b/>
            <w:bCs/>
            <w:i/>
            <w:iCs/>
            <w:color w:val="auto"/>
            <w:lang w:val="de-DE"/>
          </w:rPr>
          <w:t>info@bzsub.it</w:t>
        </w:r>
      </w:hyperlink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 xml:space="preserve">   </w:t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C047DF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7E6192" w:rsidRPr="00541B3A">
        <w:rPr>
          <w:rFonts w:asciiTheme="minorHAnsi" w:hAnsiTheme="minorHAnsi" w:cstheme="minorHAnsi"/>
          <w:b/>
          <w:bCs/>
          <w:i/>
          <w:iCs/>
          <w:lang w:val="de-DE"/>
        </w:rPr>
        <w:tab/>
      </w:r>
      <w:r w:rsidR="007E6192" w:rsidRPr="00541B3A">
        <w:rPr>
          <w:rFonts w:asciiTheme="minorHAnsi" w:hAnsiTheme="minorHAnsi" w:cstheme="minorHAnsi"/>
          <w:b/>
          <w:bCs/>
          <w:i/>
          <w:iCs/>
        </w:rPr>
        <w:t>PEC:</w:t>
      </w:r>
      <w:r w:rsidR="007E6192" w:rsidRPr="00541B3A">
        <w:rPr>
          <w:rStyle w:val="apple-converted-space"/>
          <w:rFonts w:asciiTheme="minorHAnsi" w:hAnsiTheme="minorHAnsi" w:cstheme="minorHAnsi"/>
          <w:b/>
          <w:bCs/>
          <w:i/>
          <w:iCs/>
        </w:rPr>
        <w:t> </w:t>
      </w:r>
      <w:hyperlink r:id="rId13" w:history="1">
        <w:r w:rsidR="007E6192" w:rsidRPr="00541B3A">
          <w:rPr>
            <w:rStyle w:val="Collegamentoipertestuale"/>
            <w:rFonts w:asciiTheme="minorHAnsi" w:hAnsiTheme="minorHAnsi" w:cstheme="minorHAnsi"/>
            <w:b/>
            <w:bCs/>
            <w:i/>
            <w:iCs/>
            <w:color w:val="auto"/>
          </w:rPr>
          <w:t>bzsub@pec.it</w:t>
        </w:r>
      </w:hyperlink>
    </w:p>
    <w:p w14:paraId="2F5DDFBD" w14:textId="187C60AE" w:rsidR="0018462E" w:rsidRPr="00541B3A" w:rsidRDefault="0018462E" w:rsidP="0018462E">
      <w:pPr>
        <w:tabs>
          <w:tab w:val="left" w:pos="10915"/>
        </w:tabs>
        <w:autoSpaceDE w:val="0"/>
        <w:adjustRightInd w:val="0"/>
        <w:jc w:val="both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  <w:r w:rsidRPr="00541B3A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 xml:space="preserve">Come arrivare in auto: </w:t>
      </w: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>per raggiungere</w:t>
      </w:r>
      <w:r w:rsidRPr="00541B3A"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  <w:t xml:space="preserve"> Riva del Garda in auto la via più veloce è l'Autostrada A22 (Modena - Brennero). Uscita consigliata è quella di Rovereto Sud - Lago di Garda Nord che dista da Riva 17 km. </w:t>
      </w:r>
    </w:p>
    <w:p w14:paraId="3A47F72C" w14:textId="07806FBD" w:rsidR="00A8663F" w:rsidRPr="00541B3A" w:rsidRDefault="00A8663F" w:rsidP="0018462E">
      <w:pPr>
        <w:tabs>
          <w:tab w:val="left" w:pos="10915"/>
        </w:tabs>
        <w:autoSpaceDE w:val="0"/>
        <w:adjustRightInd w:val="0"/>
        <w:jc w:val="both"/>
        <w:rPr>
          <w:rFonts w:asciiTheme="minorHAnsi" w:hAnsiTheme="minorHAnsi" w:cstheme="minorHAnsi"/>
          <w:b/>
          <w:color w:val="auto"/>
          <w:sz w:val="10"/>
          <w:szCs w:val="10"/>
          <w:lang w:eastAsia="it-IT"/>
        </w:rPr>
      </w:pPr>
    </w:p>
    <w:p w14:paraId="7D04B1ED" w14:textId="6DE8D829" w:rsidR="00CF01CB" w:rsidRPr="00CF01CB" w:rsidRDefault="0018462E" w:rsidP="00CF01CB">
      <w:pPr>
        <w:tabs>
          <w:tab w:val="left" w:pos="10915"/>
        </w:tabs>
        <w:autoSpaceDE w:val="0"/>
        <w:adjustRightInd w:val="0"/>
        <w:jc w:val="both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 xml:space="preserve">Il campo gara è nello specchio di lago antistante la sede sociale del Gruppo Sommozzatori Riva, sub area delimitata da boe, verso est (direzione Torbole) per circa mt. 600. </w:t>
      </w:r>
    </w:p>
    <w:p w14:paraId="72DD6B39" w14:textId="28405BBC" w:rsidR="0018462E" w:rsidRPr="00CF01CB" w:rsidRDefault="0018462E" w:rsidP="00CF01CB">
      <w:pPr>
        <w:tabs>
          <w:tab w:val="left" w:pos="10915"/>
        </w:tabs>
        <w:autoSpaceDE w:val="0"/>
        <w:adjustRightInd w:val="0"/>
        <w:jc w:val="both"/>
        <w:rPr>
          <w:rFonts w:asciiTheme="minorHAnsi" w:hAnsiTheme="minorHAnsi" w:cstheme="minorHAnsi"/>
          <w:b/>
          <w:color w:val="auto"/>
          <w:sz w:val="22"/>
          <w:szCs w:val="22"/>
          <w:lang w:eastAsia="it-IT"/>
        </w:rPr>
      </w:pPr>
    </w:p>
    <w:p w14:paraId="31B0E50B" w14:textId="1153DEDF" w:rsidR="00537BFD" w:rsidRPr="00541B3A" w:rsidRDefault="00537BFD" w:rsidP="00537BFD">
      <w:pPr>
        <w:rPr>
          <w:rFonts w:asciiTheme="minorHAnsi" w:hAnsiTheme="minorHAnsi" w:cstheme="minorHAnsi"/>
          <w:b/>
          <w:bCs/>
          <w:color w:val="auto"/>
          <w:sz w:val="10"/>
          <w:szCs w:val="10"/>
          <w:lang w:eastAsia="it-IT"/>
        </w:rPr>
      </w:pPr>
    </w:p>
    <w:p w14:paraId="332B9D9E" w14:textId="5999BAE5" w:rsidR="00CF01CB" w:rsidRDefault="00CF01CB" w:rsidP="00582399">
      <w:pPr>
        <w:rPr>
          <w:rFonts w:asciiTheme="minorHAnsi" w:hAnsiTheme="minorHAnsi" w:cstheme="minorHAnsi"/>
          <w:color w:val="auto"/>
          <w:sz w:val="22"/>
          <w:szCs w:val="22"/>
        </w:rPr>
      </w:pPr>
      <w:r>
        <w:rPr>
          <w:rFonts w:asciiTheme="minorHAnsi" w:hAnsiTheme="minorHAnsi" w:cstheme="minorHAnsi"/>
          <w:noProof/>
          <w:color w:val="auto"/>
          <w:sz w:val="22"/>
          <w:szCs w:val="22"/>
          <w:lang w:eastAsia="it-IT"/>
        </w:rPr>
        <w:lastRenderedPageBreak/>
        <w:drawing>
          <wp:anchor distT="0" distB="0" distL="114300" distR="114300" simplePos="0" relativeHeight="251673600" behindDoc="1" locked="0" layoutInCell="1" allowOverlap="0" wp14:anchorId="723762ED" wp14:editId="744FE0B6">
            <wp:simplePos x="0" y="0"/>
            <wp:positionH relativeFrom="column">
              <wp:posOffset>0</wp:posOffset>
            </wp:positionH>
            <wp:positionV relativeFrom="paragraph">
              <wp:posOffset>4445</wp:posOffset>
            </wp:positionV>
            <wp:extent cx="1732280" cy="1786255"/>
            <wp:effectExtent l="0" t="0" r="0" b="4445"/>
            <wp:wrapTight wrapText="right">
              <wp:wrapPolygon edited="0">
                <wp:start x="0" y="0"/>
                <wp:lineTo x="0" y="21500"/>
                <wp:lineTo x="21378" y="21500"/>
                <wp:lineTo x="21378" y="0"/>
                <wp:lineTo x="0" y="0"/>
              </wp:wrapPolygon>
            </wp:wrapTight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2280" cy="1786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Theme="minorHAnsi" w:hAnsiTheme="minorHAnsi" w:cstheme="minorHAnsi"/>
          <w:b/>
          <w:bCs/>
          <w:color w:val="auto"/>
          <w:sz w:val="22"/>
          <w:szCs w:val="22"/>
        </w:rPr>
        <w:t>C</w:t>
      </w: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</w:rPr>
        <w:t>AMPO DI GARA e CONDOTTA DI GARA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</w:p>
    <w:p w14:paraId="636D29C8" w14:textId="77777777" w:rsidR="00CF01CB" w:rsidRDefault="00CF01CB" w:rsidP="00582399">
      <w:pPr>
        <w:rPr>
          <w:rFonts w:asciiTheme="minorHAnsi" w:hAnsiTheme="minorHAnsi" w:cstheme="minorHAnsi"/>
          <w:color w:val="auto"/>
          <w:sz w:val="22"/>
          <w:szCs w:val="22"/>
        </w:rPr>
      </w:pPr>
    </w:p>
    <w:p w14:paraId="6168CBAE" w14:textId="7C30FE42" w:rsidR="00582399" w:rsidRPr="00541B3A" w:rsidRDefault="00582399" w:rsidP="00582399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>Per motivi di sicurezza, la zona d</w:t>
      </w:r>
      <w:r w:rsidR="007C12FC">
        <w:rPr>
          <w:rFonts w:asciiTheme="minorHAnsi" w:hAnsiTheme="minorHAnsi" w:cstheme="minorHAnsi"/>
          <w:color w:val="auto"/>
          <w:sz w:val="22"/>
          <w:szCs w:val="22"/>
        </w:rPr>
        <w:t>’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entrata e d</w:t>
      </w:r>
      <w:r w:rsidR="007C12FC">
        <w:rPr>
          <w:rFonts w:asciiTheme="minorHAnsi" w:hAnsiTheme="minorHAnsi" w:cstheme="minorHAnsi"/>
          <w:color w:val="auto"/>
          <w:sz w:val="22"/>
          <w:szCs w:val="22"/>
        </w:rPr>
        <w:t>’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uscita dall'acqua è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 xml:space="preserve">costituita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unicamente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>da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l tratto di lago contrassegnato con la lettera “X” nella piantina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>. S</w:t>
      </w:r>
      <w:r>
        <w:rPr>
          <w:rFonts w:asciiTheme="minorHAnsi" w:hAnsiTheme="minorHAnsi" w:cstheme="minorHAnsi"/>
          <w:color w:val="auto"/>
          <w:sz w:val="22"/>
          <w:szCs w:val="22"/>
        </w:rPr>
        <w:t xml:space="preserve">i accede al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>c</w:t>
      </w:r>
      <w:r>
        <w:rPr>
          <w:rFonts w:asciiTheme="minorHAnsi" w:hAnsiTheme="minorHAnsi" w:cstheme="minorHAnsi"/>
          <w:color w:val="auto"/>
          <w:sz w:val="22"/>
          <w:szCs w:val="22"/>
        </w:rPr>
        <w:t>ampo gara tramite un comodo pontile d’accesso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. </w:t>
      </w:r>
    </w:p>
    <w:p w14:paraId="0D5F0235" w14:textId="7D4C5AB5" w:rsidR="00582399" w:rsidRDefault="00582399" w:rsidP="00537BFD">
      <w:pPr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</w:p>
    <w:p w14:paraId="49B88BEA" w14:textId="110DE096" w:rsidR="0018462E" w:rsidRDefault="0018462E" w:rsidP="00537BFD">
      <w:pPr>
        <w:rPr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Il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>ca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mpo 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>g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ara</w:t>
      </w:r>
      <w:r w:rsidR="00042013">
        <w:rPr>
          <w:rFonts w:asciiTheme="minorHAnsi" w:hAnsiTheme="minorHAnsi" w:cstheme="minorHAnsi"/>
          <w:color w:val="auto"/>
          <w:sz w:val="22"/>
          <w:szCs w:val="22"/>
        </w:rPr>
        <w:t xml:space="preserve">,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delimitato con </w:t>
      </w:r>
      <w:r w:rsidR="00582399">
        <w:rPr>
          <w:rFonts w:asciiTheme="minorHAnsi" w:hAnsiTheme="minorHAnsi" w:cstheme="minorHAnsi"/>
          <w:color w:val="auto"/>
          <w:sz w:val="22"/>
          <w:szCs w:val="22"/>
        </w:rPr>
        <w:t xml:space="preserve">delle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boe galleggianti, comprende il tratto costiero che va dalla piazzola antistante alla sede del Gruppo Sommozzatori Riva </w:t>
      </w:r>
      <w:r w:rsidR="00582399">
        <w:rPr>
          <w:rFonts w:asciiTheme="minorHAnsi" w:hAnsiTheme="minorHAnsi" w:cstheme="minorHAnsi"/>
          <w:color w:val="auto"/>
          <w:sz w:val="22"/>
          <w:szCs w:val="22"/>
        </w:rPr>
        <w:t xml:space="preserve">del Garda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fino </w:t>
      </w:r>
      <w:r w:rsidR="00276C3B">
        <w:rPr>
          <w:rFonts w:asciiTheme="minorHAnsi" w:hAnsiTheme="minorHAnsi" w:cstheme="minorHAnsi"/>
          <w:color w:val="auto"/>
          <w:sz w:val="22"/>
          <w:szCs w:val="22"/>
        </w:rPr>
        <w:t xml:space="preserve">al punto indicato in blu sulla 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>piantina illustrata</w:t>
      </w:r>
      <w:r w:rsidR="00582399">
        <w:rPr>
          <w:rFonts w:asciiTheme="minorHAnsi" w:hAnsiTheme="minorHAnsi" w:cstheme="minorHAnsi"/>
          <w:color w:val="auto"/>
          <w:sz w:val="22"/>
          <w:szCs w:val="22"/>
        </w:rPr>
        <w:t xml:space="preserve"> ed allegata in bass</w:t>
      </w:r>
      <w:r w:rsidR="00CF01CB">
        <w:rPr>
          <w:rFonts w:asciiTheme="minorHAnsi" w:hAnsiTheme="minorHAnsi" w:cstheme="minorHAnsi"/>
          <w:color w:val="auto"/>
          <w:sz w:val="22"/>
          <w:szCs w:val="22"/>
        </w:rPr>
        <w:t xml:space="preserve">o </w:t>
      </w:r>
      <w:r w:rsidR="00582399">
        <w:rPr>
          <w:rFonts w:asciiTheme="minorHAnsi" w:hAnsiTheme="minorHAnsi" w:cstheme="minorHAnsi"/>
          <w:color w:val="auto"/>
          <w:sz w:val="22"/>
          <w:szCs w:val="22"/>
        </w:rPr>
        <w:t>a destra.</w:t>
      </w:r>
      <w:r w:rsidRPr="00541B3A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</w:p>
    <w:p w14:paraId="01B23949" w14:textId="0D5BFAC6" w:rsidR="00444038" w:rsidRDefault="00444038" w:rsidP="00537BFD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</w:pPr>
    </w:p>
    <w:p w14:paraId="356A1386" w14:textId="77777777" w:rsidR="00582399" w:rsidRDefault="00582399" w:rsidP="00537BFD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</w:pPr>
    </w:p>
    <w:p w14:paraId="1E084998" w14:textId="77777777" w:rsidR="00276C3B" w:rsidRDefault="00276C3B" w:rsidP="00537BFD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</w:pPr>
    </w:p>
    <w:p w14:paraId="4B45039E" w14:textId="0FE93C12" w:rsidR="0018462E" w:rsidRPr="00541B3A" w:rsidRDefault="0018462E" w:rsidP="00537BFD">
      <w:pPr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</w:pPr>
      <w:r w:rsidRPr="00541B3A">
        <w:rPr>
          <w:rFonts w:asciiTheme="minorHAnsi" w:hAnsiTheme="minorHAnsi" w:cstheme="minorHAnsi"/>
          <w:b/>
          <w:bCs/>
          <w:color w:val="auto"/>
          <w:sz w:val="22"/>
          <w:szCs w:val="22"/>
          <w:lang w:eastAsia="it-IT"/>
        </w:rPr>
        <w:t>RADUNO DEI CONCORRENTI E OPERAZIONI PRELIMINARI</w:t>
      </w:r>
    </w:p>
    <w:p w14:paraId="23ECFB10" w14:textId="77777777" w:rsidR="00537BFD" w:rsidRPr="00541B3A" w:rsidRDefault="00537BFD" w:rsidP="00537BFD">
      <w:pPr>
        <w:rPr>
          <w:rFonts w:asciiTheme="minorHAnsi" w:hAnsiTheme="minorHAnsi" w:cstheme="minorHAnsi"/>
          <w:b/>
          <w:bCs/>
          <w:color w:val="auto"/>
          <w:sz w:val="10"/>
          <w:szCs w:val="10"/>
          <w:lang w:eastAsia="it-IT"/>
        </w:rPr>
      </w:pPr>
    </w:p>
    <w:p w14:paraId="07C614C8" w14:textId="411617F7" w:rsidR="00333E11" w:rsidRDefault="0018462E" w:rsidP="00042013">
      <w:pPr>
        <w:jc w:val="both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>Tutti i concorrenti</w:t>
      </w:r>
      <w:r w:rsidR="00042013">
        <w:rPr>
          <w:rFonts w:asciiTheme="minorHAnsi" w:hAnsiTheme="minorHAnsi" w:cstheme="minorHAnsi"/>
          <w:color w:val="auto"/>
          <w:sz w:val="22"/>
          <w:szCs w:val="22"/>
          <w:lang w:eastAsia="it-IT"/>
        </w:rPr>
        <w:t xml:space="preserve"> </w:t>
      </w: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>dovranno trovarsi a disposizione del Direttore e</w:t>
      </w:r>
      <w:r w:rsidR="00CF01CB">
        <w:rPr>
          <w:rFonts w:asciiTheme="minorHAnsi" w:hAnsiTheme="minorHAnsi" w:cstheme="minorHAnsi"/>
          <w:color w:val="auto"/>
          <w:sz w:val="22"/>
          <w:szCs w:val="22"/>
          <w:lang w:eastAsia="it-IT"/>
        </w:rPr>
        <w:t>/o del</w:t>
      </w: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 xml:space="preserve"> Giudice di Gara c/o la sede del GRUPPO SOMMOZZATORI RIVA </w:t>
      </w:r>
      <w:r w:rsidR="00CF01CB">
        <w:rPr>
          <w:rFonts w:asciiTheme="minorHAnsi" w:hAnsiTheme="minorHAnsi" w:cstheme="minorHAnsi"/>
          <w:color w:val="auto"/>
          <w:sz w:val="22"/>
          <w:szCs w:val="22"/>
          <w:lang w:eastAsia="it-IT"/>
        </w:rPr>
        <w:t xml:space="preserve">DEL GARDA </w:t>
      </w:r>
      <w:r w:rsidRPr="00541B3A">
        <w:rPr>
          <w:rFonts w:asciiTheme="minorHAnsi" w:hAnsiTheme="minorHAnsi" w:cstheme="minorHAnsi"/>
          <w:color w:val="auto"/>
          <w:sz w:val="22"/>
          <w:szCs w:val="22"/>
          <w:lang w:eastAsia="it-IT"/>
        </w:rPr>
        <w:t>a Porto San Nicolò di Riva del Garda.</w:t>
      </w:r>
    </w:p>
    <w:p w14:paraId="44CD788E" w14:textId="77777777" w:rsidR="00333E11" w:rsidRPr="00541B3A" w:rsidRDefault="00333E11" w:rsidP="00042013">
      <w:pPr>
        <w:jc w:val="both"/>
        <w:rPr>
          <w:rFonts w:asciiTheme="minorHAnsi" w:hAnsiTheme="minorHAnsi" w:cstheme="minorHAnsi"/>
          <w:color w:val="auto"/>
          <w:sz w:val="22"/>
          <w:szCs w:val="22"/>
          <w:lang w:eastAsia="it-IT"/>
        </w:rPr>
      </w:pPr>
    </w:p>
    <w:p w14:paraId="0B7DF319" w14:textId="77777777" w:rsidR="00DB5868" w:rsidRPr="00541B3A" w:rsidRDefault="00DB5868" w:rsidP="00537BFD">
      <w:pPr>
        <w:rPr>
          <w:rFonts w:asciiTheme="minorHAnsi" w:hAnsiTheme="minorHAnsi" w:cstheme="minorHAnsi"/>
          <w:color w:val="auto"/>
          <w:lang w:eastAsia="it-IT"/>
        </w:rPr>
      </w:pPr>
    </w:p>
    <w:p w14:paraId="01519CD1" w14:textId="77777777" w:rsidR="00170E35" w:rsidRPr="00541B3A" w:rsidRDefault="00170E35" w:rsidP="00170E35">
      <w:pPr>
        <w:pStyle w:val="Standard"/>
        <w:shd w:val="clear" w:color="auto" w:fill="FFFFFF"/>
        <w:ind w:left="-720" w:firstLine="11"/>
        <w:jc w:val="center"/>
        <w:rPr>
          <w:rStyle w:val="Nessuno"/>
          <w:rFonts w:asciiTheme="minorHAnsi" w:hAnsiTheme="minorHAnsi" w:cstheme="minorHAnsi"/>
          <w:b/>
          <w:bCs/>
          <w:color w:val="auto"/>
          <w:sz w:val="28"/>
          <w:szCs w:val="28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8"/>
          <w:szCs w:val="28"/>
        </w:rPr>
        <w:t>PROGRAMMA</w:t>
      </w:r>
    </w:p>
    <w:p w14:paraId="32F9A5CB" w14:textId="77777777" w:rsidR="00170E35" w:rsidRPr="00541B3A" w:rsidRDefault="00170E35" w:rsidP="00170E35">
      <w:pPr>
        <w:pStyle w:val="Standard"/>
        <w:shd w:val="clear" w:color="auto" w:fill="FFFFFF"/>
        <w:jc w:val="center"/>
        <w:rPr>
          <w:rFonts w:asciiTheme="minorHAnsi" w:hAnsiTheme="minorHAnsi" w:cstheme="minorHAnsi"/>
          <w:color w:val="auto"/>
          <w:sz w:val="10"/>
          <w:szCs w:val="10"/>
        </w:rPr>
      </w:pPr>
    </w:p>
    <w:p w14:paraId="2E5A1922" w14:textId="2ABF9D4E" w:rsidR="00170E35" w:rsidRPr="00541B3A" w:rsidRDefault="00170E35" w:rsidP="00170E35">
      <w:pPr>
        <w:pStyle w:val="Standard"/>
        <w:shd w:val="clear" w:color="auto" w:fill="FFFFFF"/>
        <w:jc w:val="both"/>
        <w:rPr>
          <w:rStyle w:val="Nessuno"/>
          <w:rFonts w:asciiTheme="minorHAnsi" w:hAnsiTheme="minorHAnsi" w:cstheme="minorHAnsi"/>
          <w:color w:val="auto"/>
          <w:sz w:val="22"/>
          <w:szCs w:val="22"/>
        </w:rPr>
      </w:pP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La gara selettiva di fotosub avrà luogo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Domenica 07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</w:rPr>
        <w:t xml:space="preserve"> </w:t>
      </w:r>
      <w:r w:rsidRPr="00541B3A">
        <w:rPr>
          <w:rStyle w:val="Nessuno"/>
          <w:rFonts w:asciiTheme="minorHAnsi" w:hAnsiTheme="minorHAnsi" w:cstheme="minorHAnsi"/>
          <w:b/>
          <w:color w:val="auto"/>
        </w:rPr>
        <w:t>maggio 2023</w:t>
      </w:r>
      <w:r w:rsidR="00042013" w:rsidRPr="00042013">
        <w:rPr>
          <w:rStyle w:val="Nessuno"/>
          <w:rFonts w:asciiTheme="minorHAnsi" w:hAnsiTheme="minorHAnsi" w:cstheme="minorHAnsi"/>
          <w:bCs/>
          <w:color w:val="auto"/>
        </w:rPr>
        <w:t>,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presso porto S. Nicolò Riva del Garda, con il seguente PROGRAMMA:</w:t>
      </w:r>
    </w:p>
    <w:p w14:paraId="5183037B" w14:textId="77777777" w:rsidR="00170E35" w:rsidRPr="00541B3A" w:rsidRDefault="00170E35" w:rsidP="00170E35">
      <w:pPr>
        <w:pStyle w:val="Standard"/>
        <w:shd w:val="clear" w:color="auto" w:fill="FFFFFF"/>
        <w:jc w:val="both"/>
        <w:rPr>
          <w:rFonts w:asciiTheme="minorHAnsi" w:hAnsiTheme="minorHAnsi" w:cstheme="minorHAnsi"/>
          <w:color w:val="auto"/>
          <w:sz w:val="10"/>
          <w:szCs w:val="10"/>
        </w:rPr>
      </w:pPr>
    </w:p>
    <w:p w14:paraId="2A296AE0" w14:textId="3564CA19" w:rsidR="00170E35" w:rsidRPr="00541B3A" w:rsidRDefault="00170E35" w:rsidP="00170E35">
      <w:pPr>
        <w:pStyle w:val="Standard"/>
        <w:numPr>
          <w:ilvl w:val="0"/>
          <w:numId w:val="4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 xml:space="preserve">Ore </w:t>
      </w:r>
      <w:r w:rsidR="00042013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>0</w:t>
      </w:r>
      <w:r w:rsidRPr="00541B3A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>8.00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Ritrovo dei partecipanti presso la </w:t>
      </w:r>
      <w:r w:rsidR="00042013">
        <w:rPr>
          <w:rStyle w:val="Nessuno"/>
          <w:rFonts w:asciiTheme="minorHAnsi" w:hAnsiTheme="minorHAnsi" w:cstheme="minorHAnsi"/>
          <w:color w:val="auto"/>
          <w:sz w:val="22"/>
          <w:szCs w:val="22"/>
        </w:rPr>
        <w:t>s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ede </w:t>
      </w:r>
      <w:r w:rsidR="00042013">
        <w:rPr>
          <w:rStyle w:val="Nessuno"/>
          <w:rFonts w:asciiTheme="minorHAnsi" w:hAnsiTheme="minorHAnsi" w:cstheme="minorHAnsi"/>
          <w:color w:val="auto"/>
          <w:sz w:val="22"/>
          <w:szCs w:val="22"/>
        </w:rPr>
        <w:t>s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ociale del Gruppo Sommozzatori Riva del Garda Viale Rovereto, 140, per controllo dei documenti, controllo e consegna </w:t>
      </w:r>
      <w:proofErr w:type="spellStart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memory</w:t>
      </w:r>
      <w:proofErr w:type="spellEnd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cards formattate, attribuzione del numero di gara e briefing.</w:t>
      </w:r>
    </w:p>
    <w:p w14:paraId="11F5E5CD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>Ore 09.00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Inizio gara (durata 4 ore)</w:t>
      </w:r>
    </w:p>
    <w:p w14:paraId="217D9575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>Ore 13.00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Termine gara e consegna </w:t>
      </w:r>
      <w:proofErr w:type="spellStart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memory</w:t>
      </w:r>
      <w:proofErr w:type="spellEnd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cards al Direttore di Gara.</w:t>
      </w:r>
    </w:p>
    <w:p w14:paraId="69DB74E1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color w:val="auto"/>
          <w:sz w:val="22"/>
          <w:szCs w:val="22"/>
        </w:rPr>
        <w:t xml:space="preserve">Ore 13.30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Restituzione </w:t>
      </w:r>
      <w:proofErr w:type="spellStart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memory</w:t>
      </w:r>
      <w:proofErr w:type="spellEnd"/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cards e moduli per la scelta delle foto ai concorrenti.</w:t>
      </w:r>
    </w:p>
    <w:p w14:paraId="231FD19A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Ore 14.30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Scelta delle foto da presentare e consegna dei moduli firmati al direttore di gara.</w:t>
      </w:r>
    </w:p>
    <w:p w14:paraId="16B8D013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Ore 15.00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Riunione della Giuria.</w:t>
      </w:r>
    </w:p>
    <w:p w14:paraId="4B13152F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Ore 17.00/17.30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Comunicazione classifiche e visione delle opere presentate.</w:t>
      </w:r>
    </w:p>
    <w:p w14:paraId="36209354" w14:textId="77777777" w:rsidR="00170E35" w:rsidRPr="00541B3A" w:rsidRDefault="00170E35" w:rsidP="00170E35">
      <w:pPr>
        <w:pStyle w:val="Standard"/>
        <w:numPr>
          <w:ilvl w:val="0"/>
          <w:numId w:val="3"/>
        </w:numPr>
        <w:shd w:val="clear" w:color="auto" w:fill="FFFFFF"/>
        <w:jc w:val="both"/>
        <w:rPr>
          <w:rStyle w:val="Nessuno"/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A seguire Premiazioni</w:t>
      </w:r>
    </w:p>
    <w:p w14:paraId="1AC0BC88" w14:textId="77777777" w:rsidR="00170E35" w:rsidRPr="00541B3A" w:rsidRDefault="00170E35" w:rsidP="00170E35">
      <w:pPr>
        <w:pStyle w:val="Standard"/>
        <w:shd w:val="clear" w:color="auto" w:fill="FFFFFF"/>
        <w:ind w:left="720"/>
        <w:jc w:val="both"/>
        <w:rPr>
          <w:rFonts w:asciiTheme="minorHAnsi" w:hAnsiTheme="minorHAnsi" w:cstheme="minorHAnsi"/>
          <w:color w:val="auto"/>
        </w:rPr>
      </w:pPr>
    </w:p>
    <w:p w14:paraId="6F0D7E07" w14:textId="77777777" w:rsidR="00170E35" w:rsidRPr="00541B3A" w:rsidRDefault="00170E35" w:rsidP="00170E35">
      <w:pPr>
        <w:pStyle w:val="Standard"/>
        <w:shd w:val="clear" w:color="auto" w:fill="FFFFFF"/>
        <w:ind w:left="720" w:hanging="720"/>
        <w:jc w:val="center"/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Il programma può subire variazioni d’orario in base alle necessità organizzative.</w:t>
      </w:r>
    </w:p>
    <w:p w14:paraId="2B795FDD" w14:textId="77777777" w:rsidR="00170E35" w:rsidRPr="00541B3A" w:rsidRDefault="00170E35" w:rsidP="00170E35">
      <w:pPr>
        <w:pStyle w:val="Standard"/>
        <w:shd w:val="clear" w:color="auto" w:fill="FFFFFF"/>
        <w:tabs>
          <w:tab w:val="left" w:pos="1789"/>
        </w:tabs>
        <w:ind w:left="1080" w:hanging="1080"/>
        <w:jc w:val="center"/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  <w:u w:val="single"/>
        </w:rPr>
        <w:t>L’organizzazione è sollevata da qualsiasi responsabilità per danni o incidenti.</w:t>
      </w:r>
    </w:p>
    <w:p w14:paraId="6A5F6ED5" w14:textId="77777777" w:rsidR="00170E35" w:rsidRPr="00541B3A" w:rsidRDefault="00170E35" w:rsidP="00170E35">
      <w:pPr>
        <w:pStyle w:val="Standard"/>
        <w:shd w:val="clear" w:color="auto" w:fill="FFFFFF"/>
        <w:tabs>
          <w:tab w:val="left" w:pos="1789"/>
        </w:tabs>
        <w:ind w:left="1080"/>
        <w:jc w:val="center"/>
        <w:rPr>
          <w:rFonts w:asciiTheme="minorHAnsi" w:hAnsiTheme="minorHAnsi" w:cstheme="minorHAnsi"/>
          <w:color w:val="auto"/>
        </w:rPr>
      </w:pPr>
    </w:p>
    <w:p w14:paraId="6A2BE181" w14:textId="77777777" w:rsidR="00170E35" w:rsidRPr="00541B3A" w:rsidRDefault="00170E35" w:rsidP="00170E35">
      <w:pPr>
        <w:pStyle w:val="Standard"/>
        <w:shd w:val="clear" w:color="auto" w:fill="FFFFFF"/>
        <w:tabs>
          <w:tab w:val="left" w:pos="1789"/>
        </w:tabs>
        <w:ind w:left="1080"/>
        <w:rPr>
          <w:rFonts w:asciiTheme="minorHAnsi" w:hAnsiTheme="minorHAnsi" w:cstheme="minorHAnsi"/>
          <w:color w:val="auto"/>
          <w:sz w:val="12"/>
          <w:szCs w:val="12"/>
        </w:rPr>
      </w:pPr>
    </w:p>
    <w:p w14:paraId="307702EE" w14:textId="320EDF3E" w:rsidR="00170E35" w:rsidRPr="00541B3A" w:rsidRDefault="00170E35" w:rsidP="00170E35">
      <w:pPr>
        <w:pStyle w:val="Standard"/>
        <w:tabs>
          <w:tab w:val="left" w:pos="709"/>
        </w:tabs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PREMI: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al 1°-2°-3° classificato individuale Categoria Reflex, Categoria Compatte e Categoria Smartphone</w:t>
      </w:r>
    </w:p>
    <w:p w14:paraId="60B841F8" w14:textId="77777777" w:rsidR="00170E35" w:rsidRPr="00541B3A" w:rsidRDefault="00170E35" w:rsidP="00170E35">
      <w:pPr>
        <w:pStyle w:val="Standard"/>
        <w:tabs>
          <w:tab w:val="left" w:pos="709"/>
        </w:tabs>
        <w:rPr>
          <w:rFonts w:asciiTheme="minorHAnsi" w:hAnsiTheme="minorHAnsi" w:cstheme="minorHAnsi"/>
          <w:b/>
          <w:bCs/>
          <w:color w:val="auto"/>
          <w:sz w:val="21"/>
          <w:szCs w:val="21"/>
        </w:rPr>
      </w:pPr>
    </w:p>
    <w:p w14:paraId="17C7BB4F" w14:textId="01512F1D" w:rsidR="00170E35" w:rsidRPr="00541B3A" w:rsidRDefault="00366591" w:rsidP="00042013">
      <w:pPr>
        <w:pStyle w:val="Standard"/>
        <w:tabs>
          <w:tab w:val="left" w:pos="709"/>
        </w:tabs>
        <w:jc w:val="both"/>
        <w:rPr>
          <w:rFonts w:asciiTheme="minorHAnsi" w:hAnsiTheme="minorHAnsi" w:cstheme="minorHAnsi"/>
          <w:b/>
          <w:bCs/>
          <w:color w:val="auto"/>
          <w:sz w:val="21"/>
          <w:szCs w:val="21"/>
        </w:rPr>
      </w:pPr>
      <w:r w:rsidRPr="00541B3A">
        <w:rPr>
          <w:rFonts w:asciiTheme="minorHAnsi" w:hAnsiTheme="minorHAnsi" w:cstheme="minorHAnsi"/>
          <w:b/>
          <w:bCs/>
          <w:color w:val="auto"/>
          <w:sz w:val="21"/>
          <w:szCs w:val="21"/>
        </w:rPr>
        <w:t>L'organizzazione mette a disposizione degli atleti che parteciperanno alla gara per la categoria smartphone alcune custodie universali a titolo gratuito.</w:t>
      </w:r>
      <w:r>
        <w:rPr>
          <w:rFonts w:asciiTheme="minorHAnsi" w:hAnsiTheme="minorHAnsi" w:cstheme="minorHAnsi"/>
          <w:b/>
          <w:bCs/>
          <w:color w:val="auto"/>
          <w:sz w:val="21"/>
          <w:szCs w:val="21"/>
        </w:rPr>
        <w:t xml:space="preserve"> Vista la disponibilità limitata, queste devono essere richieste anticipatamente.</w:t>
      </w:r>
    </w:p>
    <w:p w14:paraId="646994F9" w14:textId="77777777" w:rsidR="00170E35" w:rsidRPr="00541B3A" w:rsidRDefault="00170E35" w:rsidP="00042013">
      <w:pPr>
        <w:pStyle w:val="Standard"/>
        <w:tabs>
          <w:tab w:val="left" w:pos="709"/>
        </w:tabs>
        <w:jc w:val="both"/>
        <w:rPr>
          <w:rFonts w:asciiTheme="minorHAnsi" w:hAnsiTheme="minorHAnsi" w:cstheme="minorHAnsi"/>
          <w:b/>
          <w:bCs/>
          <w:color w:val="auto"/>
          <w:sz w:val="21"/>
          <w:szCs w:val="21"/>
        </w:rPr>
      </w:pPr>
    </w:p>
    <w:p w14:paraId="4184F50A" w14:textId="77777777" w:rsidR="00170E35" w:rsidRPr="00541B3A" w:rsidRDefault="00170E35" w:rsidP="00042013">
      <w:pPr>
        <w:pStyle w:val="Standard"/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Per quanto non espressamente indicato, si fa riferimento al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REGOLAMENTO NAZIONALE GARE FOTOSUB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(</w:t>
      </w:r>
      <w:hyperlink r:id="rId15" w:history="1">
        <w:r w:rsidRPr="00541B3A">
          <w:rPr>
            <w:rFonts w:asciiTheme="minorHAnsi" w:hAnsiTheme="minorHAnsi" w:cstheme="minorHAnsi"/>
            <w:color w:val="auto"/>
            <w:sz w:val="22"/>
            <w:szCs w:val="22"/>
          </w:rPr>
          <w:t>https://www.fipsas.it/agonismo-subacqueo/attivita-subacquee/fotografia-subacquea/documenti-e-modulistica-fotografia/3867-regolamento-nazionale-gare-di-fotografia-subacquea-1/file</w:t>
        </w:r>
      </w:hyperlink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),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 xml:space="preserve">REGOLAMENTO NAZIONALE SMARTPHONE 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(</w:t>
      </w:r>
      <w:hyperlink r:id="rId16" w:history="1">
        <w:r w:rsidRPr="00541B3A">
          <w:rPr>
            <w:rFonts w:asciiTheme="minorHAnsi" w:hAnsiTheme="minorHAnsi" w:cstheme="minorHAnsi"/>
            <w:color w:val="auto"/>
            <w:sz w:val="22"/>
            <w:szCs w:val="22"/>
          </w:rPr>
          <w:t>https://www.fipsas.it/agonismo-subacqueo/attivita-subacquee/fotografia-subacquea/documenti-e-modulistica-fotografia/3868-regolamento-nazionale-gare-di-fotografia-subacquea-cat-smartphone/file</w:t>
        </w:r>
      </w:hyperlink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)</w:t>
      </w:r>
    </w:p>
    <w:p w14:paraId="24B95FA5" w14:textId="2C7A2D38" w:rsidR="00170E35" w:rsidRPr="00541B3A" w:rsidRDefault="00170E35" w:rsidP="00042013">
      <w:pPr>
        <w:pStyle w:val="Standard"/>
        <w:shd w:val="clear" w:color="auto" w:fill="FFFFFF"/>
        <w:jc w:val="both"/>
        <w:rPr>
          <w:rFonts w:asciiTheme="minorHAnsi" w:hAnsiTheme="minorHAnsi" w:cstheme="minorHAnsi"/>
          <w:color w:val="auto"/>
        </w:rPr>
      </w:pP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e alla </w:t>
      </w:r>
      <w:r w:rsidRPr="00541B3A">
        <w:rPr>
          <w:rStyle w:val="Nessuno"/>
          <w:rFonts w:asciiTheme="minorHAnsi" w:hAnsiTheme="minorHAnsi" w:cstheme="minorHAnsi"/>
          <w:b/>
          <w:bCs/>
          <w:color w:val="auto"/>
          <w:sz w:val="22"/>
          <w:szCs w:val="22"/>
        </w:rPr>
        <w:t>CIRCOLARE NORMATIVA 2022-23</w:t>
      </w:r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 xml:space="preserve"> (</w:t>
      </w:r>
      <w:hyperlink r:id="rId17" w:history="1">
        <w:r w:rsidRPr="00541B3A">
          <w:rPr>
            <w:rFonts w:asciiTheme="minorHAnsi" w:hAnsiTheme="minorHAnsi" w:cstheme="minorHAnsi"/>
            <w:color w:val="auto"/>
            <w:sz w:val="22"/>
            <w:szCs w:val="22"/>
          </w:rPr>
          <w:t>https://www.fipsas.it/agonismo-subacqueo/circolare-normativa-agonismo-subacqueo/3408-circolare-normativa-2020-2021-attivita-subacquee/file</w:t>
        </w:r>
      </w:hyperlink>
      <w:r w:rsidRPr="00541B3A">
        <w:rPr>
          <w:rStyle w:val="Nessuno"/>
          <w:rFonts w:asciiTheme="minorHAnsi" w:hAnsiTheme="minorHAnsi" w:cstheme="minorHAnsi"/>
          <w:color w:val="auto"/>
          <w:sz w:val="22"/>
          <w:szCs w:val="22"/>
        </w:rPr>
        <w:t>)</w:t>
      </w:r>
    </w:p>
    <w:p w14:paraId="7696FCB4" w14:textId="77777777" w:rsidR="00170E35" w:rsidRPr="00541B3A" w:rsidRDefault="00170E35" w:rsidP="00170E35">
      <w:pPr>
        <w:pStyle w:val="Standard"/>
        <w:shd w:val="clear" w:color="auto" w:fill="FFFFFF"/>
        <w:rPr>
          <w:rFonts w:asciiTheme="minorHAnsi" w:hAnsiTheme="minorHAnsi" w:cstheme="minorHAnsi"/>
          <w:color w:val="auto"/>
        </w:rPr>
      </w:pPr>
    </w:p>
    <w:p w14:paraId="19697556" w14:textId="77777777" w:rsidR="00170E35" w:rsidRPr="00541B3A" w:rsidRDefault="00170E35" w:rsidP="00170E35">
      <w:pPr>
        <w:pStyle w:val="Standard"/>
        <w:shd w:val="clear" w:color="auto" w:fill="FFFFFF"/>
        <w:jc w:val="center"/>
        <w:rPr>
          <w:rFonts w:asciiTheme="minorHAnsi" w:hAnsiTheme="minorHAnsi" w:cstheme="minorHAnsi"/>
          <w:color w:val="auto"/>
        </w:rPr>
      </w:pPr>
    </w:p>
    <w:p w14:paraId="7DC7261A" w14:textId="77777777" w:rsidR="00170E35" w:rsidRPr="00541B3A" w:rsidRDefault="00170E35" w:rsidP="00170E35">
      <w:pPr>
        <w:pStyle w:val="Standard"/>
        <w:shd w:val="clear" w:color="auto" w:fill="FFFFFF"/>
        <w:jc w:val="center"/>
        <w:rPr>
          <w:rFonts w:asciiTheme="minorHAnsi" w:hAnsiTheme="minorHAnsi" w:cstheme="minorHAnsi"/>
          <w:b/>
          <w:bCs/>
          <w:color w:val="auto"/>
        </w:rPr>
      </w:pPr>
      <w:r w:rsidRPr="00541B3A">
        <w:rPr>
          <w:rStyle w:val="Nessuno"/>
          <w:rFonts w:asciiTheme="minorHAnsi" w:hAnsiTheme="minorHAnsi" w:cstheme="minorHAnsi"/>
          <w:b/>
          <w:bCs/>
          <w:color w:val="auto"/>
          <w:u w:val="single"/>
        </w:rPr>
        <w:t>Vi aspettiamo numerosi per divertirci insieme!!!</w:t>
      </w:r>
    </w:p>
    <w:p w14:paraId="08406190" w14:textId="1D73884E" w:rsidR="00667959" w:rsidRDefault="00104890">
      <w:pPr>
        <w:pStyle w:val="Textbody"/>
        <w:pageBreakBefore/>
        <w:jc w:val="center"/>
      </w:pPr>
      <w:r>
        <w:rPr>
          <w:rStyle w:val="Nessuno"/>
          <w:rFonts w:ascii="Arial" w:hAnsi="Arial"/>
          <w:b/>
          <w:szCs w:val="22"/>
          <w:u w:val="single"/>
        </w:rPr>
        <w:lastRenderedPageBreak/>
        <w:t>F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I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P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S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A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S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 xml:space="preserve"> C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O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N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I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 xml:space="preserve"> 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>C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M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A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  <w:r>
        <w:rPr>
          <w:rStyle w:val="Nessuno"/>
          <w:rFonts w:ascii="Arial" w:hAnsi="Arial"/>
          <w:b/>
          <w:szCs w:val="22"/>
          <w:u w:val="single"/>
        </w:rPr>
        <w:t>S</w:t>
      </w:r>
      <w:r w:rsidR="00BE12AD">
        <w:rPr>
          <w:rStyle w:val="Nessuno"/>
          <w:rFonts w:ascii="Arial" w:hAnsi="Arial"/>
          <w:b/>
          <w:szCs w:val="22"/>
          <w:u w:val="single"/>
        </w:rPr>
        <w:t>.</w:t>
      </w:r>
    </w:p>
    <w:p w14:paraId="28EB811E" w14:textId="77777777" w:rsidR="00667959" w:rsidRDefault="00104890">
      <w:pPr>
        <w:pStyle w:val="Textbody"/>
        <w:jc w:val="center"/>
      </w:pPr>
      <w:r>
        <w:rPr>
          <w:rFonts w:ascii="Arial" w:hAnsi="Arial"/>
          <w:i/>
          <w:iCs/>
          <w:sz w:val="20"/>
        </w:rPr>
        <w:t>COMITATO SETTORE ATTIVITA’ SUBACQUEE MODULO DI ISCRIZIONE GARE</w:t>
      </w:r>
    </w:p>
    <w:p w14:paraId="6DC53164" w14:textId="77777777" w:rsidR="00667959" w:rsidRDefault="00104890">
      <w:pPr>
        <w:pStyle w:val="Textbody"/>
      </w:pPr>
      <w:r>
        <w:rPr>
          <w:rFonts w:ascii="Arial" w:hAnsi="Arial"/>
          <w:sz w:val="20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</w:rPr>
        <w:t>Societa</w:t>
      </w:r>
      <w:proofErr w:type="spellEnd"/>
      <w:r>
        <w:rPr>
          <w:rFonts w:ascii="Arial" w:hAnsi="Arial"/>
          <w:sz w:val="20"/>
        </w:rPr>
        <w:t>̀ .......................................................</w:t>
      </w:r>
    </w:p>
    <w:p w14:paraId="4104ACD5" w14:textId="7932F7EE" w:rsidR="00667959" w:rsidRDefault="00104890">
      <w:pPr>
        <w:pStyle w:val="Textbody"/>
      </w:pPr>
      <w:r>
        <w:rPr>
          <w:rFonts w:ascii="Arial" w:hAnsi="Arial"/>
          <w:sz w:val="20"/>
        </w:rPr>
        <w:t>con Sede in via ..........................................................</w:t>
      </w:r>
      <w:r w:rsidR="00BE12AD">
        <w:rPr>
          <w:rFonts w:ascii="Arial" w:hAnsi="Arial"/>
          <w:sz w:val="20"/>
        </w:rPr>
        <w:t>...................</w:t>
      </w:r>
      <w:r>
        <w:rPr>
          <w:rFonts w:ascii="Arial" w:hAnsi="Arial"/>
          <w:sz w:val="20"/>
        </w:rPr>
        <w:t>...............................C.A.P. ...........................</w:t>
      </w:r>
      <w:r w:rsidR="00BE12AD">
        <w:rPr>
          <w:rFonts w:ascii="Arial" w:hAnsi="Arial"/>
          <w:sz w:val="20"/>
        </w:rPr>
        <w:t>................</w:t>
      </w:r>
      <w:r>
        <w:rPr>
          <w:rFonts w:ascii="Arial" w:hAnsi="Arial"/>
          <w:sz w:val="20"/>
        </w:rPr>
        <w:t xml:space="preserve">.  </w:t>
      </w:r>
    </w:p>
    <w:p w14:paraId="6B67499C" w14:textId="77777777" w:rsidR="00667959" w:rsidRDefault="00104890">
      <w:pPr>
        <w:pStyle w:val="Textbody"/>
      </w:pPr>
      <w:r>
        <w:rPr>
          <w:rFonts w:ascii="Arial" w:hAnsi="Arial"/>
          <w:sz w:val="20"/>
        </w:rPr>
        <w:t>Città ….................................................. Sigla Prov. ............           Tel ................................................</w:t>
      </w:r>
    </w:p>
    <w:p w14:paraId="747FC487" w14:textId="069513D9" w:rsidR="00667959" w:rsidRDefault="00104890">
      <w:pPr>
        <w:pStyle w:val="Textbody"/>
      </w:pPr>
      <w:r>
        <w:rPr>
          <w:rFonts w:ascii="Arial" w:hAnsi="Arial"/>
          <w:sz w:val="20"/>
        </w:rPr>
        <w:t>E-mail: .............................................................................................</w:t>
      </w:r>
      <w:r w:rsidR="00BE12AD">
        <w:rPr>
          <w:rFonts w:ascii="Arial" w:hAnsi="Arial"/>
          <w:sz w:val="20"/>
        </w:rPr>
        <w:t>...............</w:t>
      </w:r>
    </w:p>
    <w:p w14:paraId="64A36DBF" w14:textId="77777777" w:rsidR="00667959" w:rsidRDefault="00104890">
      <w:pPr>
        <w:pStyle w:val="Textbody"/>
      </w:pPr>
      <w:r>
        <w:rPr>
          <w:rFonts w:ascii="Arial" w:hAnsi="Arial"/>
          <w:sz w:val="20"/>
        </w:rPr>
        <w:t>REGOLARMENTE AFFILIATA ALLA FIPSAS PER L’ANNO IN CORSO, CHIEDE DI ISCRIVERE ALLA GARA DI FOTOGRAFIA SUBACQUEA DENOMINATA:</w:t>
      </w:r>
    </w:p>
    <w:p w14:paraId="6CB61838" w14:textId="064274CF" w:rsidR="00667959" w:rsidRDefault="00104890">
      <w:pPr>
        <w:pStyle w:val="Textbody"/>
        <w:jc w:val="center"/>
      </w:pPr>
      <w:r>
        <w:rPr>
          <w:rFonts w:ascii="Arial" w:hAnsi="Arial"/>
          <w:b/>
          <w:bCs/>
          <w:color w:val="FF0000"/>
          <w:sz w:val="26"/>
          <w:szCs w:val="26"/>
        </w:rPr>
        <w:t>“</w:t>
      </w:r>
      <w:r w:rsidR="00D828EA">
        <w:rPr>
          <w:rFonts w:ascii="Arial" w:hAnsi="Arial"/>
          <w:b/>
          <w:bCs/>
          <w:color w:val="FF0000"/>
          <w:sz w:val="26"/>
          <w:szCs w:val="26"/>
        </w:rPr>
        <w:t>TROFEO BOLZANO SUB</w:t>
      </w:r>
      <w:r>
        <w:rPr>
          <w:rFonts w:ascii="Arial" w:hAnsi="Arial"/>
          <w:color w:val="FF0000"/>
          <w:sz w:val="26"/>
          <w:szCs w:val="26"/>
        </w:rPr>
        <w:t>”</w:t>
      </w:r>
      <w:r>
        <w:rPr>
          <w:rFonts w:ascii="Arial" w:hAnsi="Arial"/>
          <w:color w:val="FF0000"/>
        </w:rPr>
        <w:t xml:space="preserve"> - </w:t>
      </w:r>
      <w:r w:rsidR="001047CF">
        <w:rPr>
          <w:rFonts w:ascii="Arial" w:hAnsi="Arial"/>
          <w:color w:val="FF0000"/>
        </w:rPr>
        <w:t>D</w:t>
      </w:r>
      <w:r>
        <w:rPr>
          <w:rFonts w:ascii="Arial" w:hAnsi="Arial"/>
          <w:color w:val="FF0000"/>
        </w:rPr>
        <w:t>omenica 0</w:t>
      </w:r>
      <w:r w:rsidR="00D828EA">
        <w:rPr>
          <w:rFonts w:ascii="Arial" w:hAnsi="Arial"/>
          <w:color w:val="FF0000"/>
        </w:rPr>
        <w:t>7</w:t>
      </w:r>
      <w:r>
        <w:rPr>
          <w:rFonts w:ascii="Arial" w:hAnsi="Arial"/>
          <w:color w:val="FF0000"/>
        </w:rPr>
        <w:t xml:space="preserve"> maggio 2023</w:t>
      </w:r>
    </w:p>
    <w:p w14:paraId="20CC0266" w14:textId="54967723" w:rsidR="00667959" w:rsidRDefault="00104890">
      <w:pPr>
        <w:pStyle w:val="Textbody"/>
        <w:jc w:val="center"/>
      </w:pPr>
      <w:r>
        <w:rPr>
          <w:rFonts w:ascii="Arial" w:hAnsi="Arial"/>
          <w:sz w:val="20"/>
        </w:rPr>
        <w:t>CHE SI SVOLGERA’ A</w:t>
      </w:r>
      <w:r>
        <w:rPr>
          <w:rFonts w:ascii="Arial" w:hAnsi="Arial"/>
          <w:b/>
          <w:color w:val="FF0000"/>
          <w:sz w:val="22"/>
        </w:rPr>
        <w:t xml:space="preserve"> Porto S. Nicolò</w:t>
      </w:r>
      <w:r w:rsidR="00D828EA">
        <w:rPr>
          <w:rFonts w:ascii="Arial" w:hAnsi="Arial"/>
          <w:b/>
          <w:color w:val="FF0000"/>
          <w:sz w:val="22"/>
        </w:rPr>
        <w:t xml:space="preserve"> presso Riva del Garda (TN)</w:t>
      </w:r>
      <w:r>
        <w:rPr>
          <w:rFonts w:ascii="Arial" w:hAnsi="Arial"/>
          <w:b/>
          <w:color w:val="FF0000"/>
          <w:sz w:val="22"/>
        </w:rPr>
        <w:t xml:space="preserve">, </w:t>
      </w:r>
      <w:r w:rsidR="001047CF">
        <w:rPr>
          <w:rFonts w:ascii="Arial" w:hAnsi="Arial"/>
          <w:b/>
          <w:color w:val="FF0000"/>
          <w:sz w:val="22"/>
        </w:rPr>
        <w:t xml:space="preserve">in </w:t>
      </w:r>
      <w:r>
        <w:rPr>
          <w:rFonts w:ascii="Arial" w:hAnsi="Arial"/>
          <w:b/>
          <w:color w:val="FF0000"/>
          <w:sz w:val="22"/>
        </w:rPr>
        <w:t>Viale Rovereto n.140</w:t>
      </w:r>
    </w:p>
    <w:p w14:paraId="4D84C5D1" w14:textId="77777777" w:rsidR="00667959" w:rsidRDefault="00104890">
      <w:pPr>
        <w:pStyle w:val="Textbody"/>
      </w:pPr>
      <w:r>
        <w:rPr>
          <w:rFonts w:ascii="Arial" w:hAnsi="Arial"/>
          <w:sz w:val="20"/>
        </w:rPr>
        <w:t>I SEGUENTI SOCI:</w:t>
      </w:r>
    </w:p>
    <w:p w14:paraId="79A5B6B1" w14:textId="77777777" w:rsidR="00667959" w:rsidRPr="00785629" w:rsidRDefault="00104890">
      <w:pPr>
        <w:pStyle w:val="Textbody"/>
      </w:pPr>
      <w:r>
        <w:rPr>
          <w:rFonts w:ascii="Arial" w:hAnsi="Arial"/>
          <w:b/>
          <w:bCs/>
          <w:color w:val="3333FF"/>
          <w:sz w:val="26"/>
          <w:szCs w:val="26"/>
        </w:rPr>
        <w:t>1)ATLETA</w:t>
      </w:r>
      <w:r>
        <w:rPr>
          <w:rFonts w:ascii="Arial" w:hAnsi="Arial"/>
          <w:color w:val="3333FF"/>
          <w:sz w:val="20"/>
        </w:rPr>
        <w:t xml:space="preserve"> </w:t>
      </w:r>
      <w:r>
        <w:rPr>
          <w:rFonts w:ascii="Arial" w:hAnsi="Arial"/>
          <w:sz w:val="20"/>
        </w:rPr>
        <w:tab/>
      </w:r>
      <w:r>
        <w:rPr>
          <w:rFonts w:ascii="Arial" w:eastAsia="Diwan Kufi" w:hAnsi="Arial" w:cs="Diwan Kufi"/>
          <w:sz w:val="26"/>
          <w:szCs w:val="26"/>
        </w:rPr>
        <w:t xml:space="preserve">□ </w:t>
      </w:r>
      <w:r>
        <w:rPr>
          <w:rFonts w:ascii="Arial" w:hAnsi="Arial"/>
          <w:sz w:val="20"/>
        </w:rPr>
        <w:t xml:space="preserve">REFLEX  </w:t>
      </w:r>
      <w:r>
        <w:rPr>
          <w:rFonts w:ascii="Arial" w:eastAsia="Diwan Kufi" w:hAnsi="Arial" w:cs="Diwan Kufi"/>
          <w:sz w:val="26"/>
          <w:szCs w:val="26"/>
        </w:rPr>
        <w:t xml:space="preserve">□ </w:t>
      </w:r>
      <w:r>
        <w:rPr>
          <w:rFonts w:ascii="Arial" w:hAnsi="Arial"/>
          <w:sz w:val="20"/>
        </w:rPr>
        <w:t xml:space="preserve">COMP.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>S-PHONE</w:t>
      </w:r>
      <w:r w:rsidRPr="00785629">
        <w:rPr>
          <w:rFonts w:ascii="Arial" w:hAnsi="Arial"/>
          <w:sz w:val="20"/>
        </w:rPr>
        <w:t xml:space="preserve">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ASS/MOD      </w:t>
      </w:r>
      <w:proofErr w:type="spellStart"/>
      <w:r w:rsidRPr="00785629">
        <w:rPr>
          <w:rFonts w:ascii="Arial" w:eastAsia="Diwan Kufi" w:hAnsi="Arial" w:cs="Diwan Kufi"/>
          <w:sz w:val="20"/>
          <w:szCs w:val="20"/>
        </w:rPr>
        <w:t>Scadenza.Cert.Medico</w:t>
      </w:r>
      <w:proofErr w:type="spellEnd"/>
      <w:r w:rsidRPr="00785629">
        <w:rPr>
          <w:rFonts w:ascii="Arial" w:eastAsia="Diwan Kufi" w:hAnsi="Arial" w:cs="Diwan Kufi"/>
          <w:sz w:val="20"/>
          <w:szCs w:val="20"/>
        </w:rPr>
        <w:t xml:space="preserve">   …...../......../...........</w:t>
      </w:r>
      <w:r w:rsidRPr="00785629">
        <w:rPr>
          <w:rFonts w:ascii="Arial" w:eastAsia="Diwan Kufi" w:hAnsi="Arial" w:cs="Diwan Kufi"/>
          <w:sz w:val="20"/>
          <w:szCs w:val="20"/>
        </w:rPr>
        <w:br/>
      </w:r>
      <w:r w:rsidRPr="00785629">
        <w:rPr>
          <w:rFonts w:ascii="Arial" w:hAnsi="Arial"/>
          <w:sz w:val="20"/>
        </w:rPr>
        <w:t>NOME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  <w:t xml:space="preserve"> COGNOME</w:t>
      </w:r>
      <w:r w:rsidRPr="00785629">
        <w:rPr>
          <w:rFonts w:ascii="Arial" w:hAnsi="Arial"/>
          <w:sz w:val="20"/>
        </w:rPr>
        <w:tab/>
        <w:t xml:space="preserve">      </w:t>
      </w:r>
      <w:proofErr w:type="spellStart"/>
      <w:r w:rsidRPr="00785629">
        <w:rPr>
          <w:rFonts w:ascii="Arial" w:hAnsi="Arial"/>
          <w:sz w:val="20"/>
        </w:rPr>
        <w:t>n°Tess.FIPSAS</w:t>
      </w:r>
      <w:proofErr w:type="spellEnd"/>
      <w:r w:rsidRPr="00785629">
        <w:rPr>
          <w:rFonts w:ascii="Arial" w:hAnsi="Arial"/>
          <w:sz w:val="20"/>
        </w:rPr>
        <w:t xml:space="preserve">        </w:t>
      </w:r>
      <w:proofErr w:type="spellStart"/>
      <w:r w:rsidRPr="00785629">
        <w:rPr>
          <w:rFonts w:ascii="Arial" w:hAnsi="Arial"/>
          <w:sz w:val="20"/>
        </w:rPr>
        <w:t>n°brevetto</w:t>
      </w:r>
      <w:proofErr w:type="spellEnd"/>
      <w:r w:rsidRPr="00785629">
        <w:rPr>
          <w:rFonts w:ascii="Arial" w:hAnsi="Arial"/>
          <w:sz w:val="20"/>
        </w:rPr>
        <w:t xml:space="preserve">  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</w:r>
      <w:proofErr w:type="spellStart"/>
      <w:r w:rsidRPr="00785629">
        <w:rPr>
          <w:rFonts w:ascii="Arial" w:hAnsi="Arial"/>
          <w:sz w:val="20"/>
        </w:rPr>
        <w:t>cell</w:t>
      </w:r>
      <w:proofErr w:type="spellEnd"/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  <w:t xml:space="preserve">    email _______________________________________________________________________________________________</w:t>
      </w:r>
    </w:p>
    <w:p w14:paraId="655EA759" w14:textId="77777777" w:rsidR="00667959" w:rsidRPr="00785629" w:rsidRDefault="00104890">
      <w:pPr>
        <w:pStyle w:val="Textbody"/>
      </w:pPr>
      <w:r w:rsidRPr="00785629">
        <w:rPr>
          <w:rFonts w:ascii="Arial" w:eastAsia="Diwan Kufi" w:hAnsi="Arial" w:cs="Diwan Kufi"/>
          <w:b/>
          <w:bCs/>
          <w:color w:val="3333FF"/>
          <w:sz w:val="26"/>
          <w:szCs w:val="26"/>
        </w:rPr>
        <w:t>2)ATLETA</w:t>
      </w:r>
      <w:r w:rsidRPr="00785629">
        <w:rPr>
          <w:rFonts w:ascii="Arial" w:eastAsia="Diwan Kufi" w:hAnsi="Arial" w:cs="Diwan Kufi"/>
          <w:color w:val="3333FF"/>
          <w:sz w:val="20"/>
          <w:szCs w:val="20"/>
        </w:rPr>
        <w:t xml:space="preserve"> </w:t>
      </w:r>
      <w:r w:rsidRPr="00785629">
        <w:rPr>
          <w:rFonts w:ascii="Arial" w:eastAsia="Diwan Kufi" w:hAnsi="Arial" w:cs="Diwan Kufi"/>
          <w:sz w:val="20"/>
          <w:szCs w:val="20"/>
        </w:rPr>
        <w:tab/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REFLEX 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COMP.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S-PHONE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ASS/MOD      </w:t>
      </w:r>
      <w:proofErr w:type="spellStart"/>
      <w:r w:rsidRPr="00785629">
        <w:rPr>
          <w:rFonts w:ascii="Arial" w:eastAsia="Diwan Kufi" w:hAnsi="Arial" w:cs="Diwan Kufi"/>
          <w:sz w:val="20"/>
          <w:szCs w:val="20"/>
        </w:rPr>
        <w:t>Scadenza.Cert.Medico</w:t>
      </w:r>
      <w:proofErr w:type="spellEnd"/>
      <w:r w:rsidRPr="00785629">
        <w:rPr>
          <w:rFonts w:ascii="Arial" w:eastAsia="Diwan Kufi" w:hAnsi="Arial" w:cs="Diwan Kufi"/>
          <w:sz w:val="20"/>
          <w:szCs w:val="20"/>
        </w:rPr>
        <w:t xml:space="preserve">   …...../......../...........</w:t>
      </w:r>
      <w:r w:rsidRPr="00785629">
        <w:rPr>
          <w:rFonts w:ascii="Arial" w:hAnsi="Arial"/>
          <w:sz w:val="20"/>
        </w:rPr>
        <w:t>NOME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  <w:t xml:space="preserve"> COGNOME</w:t>
      </w:r>
      <w:r w:rsidRPr="00785629">
        <w:rPr>
          <w:rFonts w:ascii="Arial" w:hAnsi="Arial"/>
          <w:sz w:val="20"/>
        </w:rPr>
        <w:tab/>
        <w:t xml:space="preserve">       </w:t>
      </w:r>
      <w:proofErr w:type="spellStart"/>
      <w:r w:rsidRPr="00785629">
        <w:rPr>
          <w:rFonts w:ascii="Arial" w:hAnsi="Arial"/>
          <w:sz w:val="20"/>
        </w:rPr>
        <w:t>n°Tess.FIPSAS</w:t>
      </w:r>
      <w:proofErr w:type="spellEnd"/>
      <w:r w:rsidRPr="00785629">
        <w:rPr>
          <w:rFonts w:ascii="Arial" w:hAnsi="Arial"/>
          <w:sz w:val="20"/>
        </w:rPr>
        <w:t xml:space="preserve">        </w:t>
      </w:r>
      <w:proofErr w:type="spellStart"/>
      <w:r w:rsidRPr="00785629">
        <w:rPr>
          <w:rFonts w:ascii="Arial" w:hAnsi="Arial"/>
          <w:sz w:val="20"/>
        </w:rPr>
        <w:t>n°brevetto</w:t>
      </w:r>
      <w:proofErr w:type="spellEnd"/>
      <w:r w:rsidRPr="00785629">
        <w:rPr>
          <w:rFonts w:ascii="Arial" w:hAnsi="Arial"/>
          <w:sz w:val="20"/>
        </w:rPr>
        <w:t xml:space="preserve">               </w:t>
      </w:r>
      <w:r w:rsidRPr="00785629">
        <w:rPr>
          <w:rFonts w:ascii="Arial" w:hAnsi="Arial"/>
          <w:sz w:val="20"/>
        </w:rPr>
        <w:tab/>
      </w:r>
      <w:proofErr w:type="spellStart"/>
      <w:r w:rsidRPr="00785629">
        <w:rPr>
          <w:rFonts w:ascii="Arial" w:hAnsi="Arial"/>
          <w:sz w:val="20"/>
        </w:rPr>
        <w:t>cell</w:t>
      </w:r>
      <w:proofErr w:type="spellEnd"/>
      <w:r w:rsidRPr="00785629">
        <w:rPr>
          <w:rFonts w:ascii="Arial" w:hAnsi="Arial"/>
          <w:sz w:val="20"/>
        </w:rPr>
        <w:t xml:space="preserve">                        email _______________________________________________________________________________________________</w:t>
      </w:r>
      <w:r w:rsidRPr="00785629">
        <w:rPr>
          <w:rFonts w:ascii="Arial" w:hAnsi="Arial"/>
          <w:sz w:val="20"/>
        </w:rPr>
        <w:br/>
      </w:r>
      <w:r w:rsidRPr="00785629">
        <w:rPr>
          <w:rFonts w:ascii="Arial" w:eastAsia="Diwan Kufi" w:hAnsi="Arial" w:cs="Diwan Kufi"/>
          <w:b/>
          <w:bCs/>
          <w:color w:val="3333FF"/>
          <w:sz w:val="26"/>
          <w:szCs w:val="26"/>
        </w:rPr>
        <w:t>3</w:t>
      </w:r>
      <w:r w:rsidRPr="00785629">
        <w:rPr>
          <w:rFonts w:ascii="Arial" w:hAnsi="Arial"/>
          <w:b/>
          <w:bCs/>
          <w:color w:val="3333FF"/>
          <w:sz w:val="26"/>
          <w:szCs w:val="26"/>
        </w:rPr>
        <w:t>)ATLETA</w:t>
      </w:r>
      <w:r w:rsidRPr="00785629">
        <w:rPr>
          <w:rFonts w:ascii="Arial" w:hAnsi="Arial"/>
          <w:color w:val="3333FF"/>
          <w:sz w:val="20"/>
        </w:rPr>
        <w:t xml:space="preserve"> 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hAnsi="Arial"/>
          <w:sz w:val="20"/>
        </w:rPr>
        <w:t xml:space="preserve">REFLEX 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hAnsi="Arial"/>
          <w:sz w:val="20"/>
        </w:rPr>
        <w:t xml:space="preserve">COMP.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>S-PHONE</w:t>
      </w:r>
      <w:r w:rsidRPr="00785629">
        <w:rPr>
          <w:rFonts w:ascii="Arial" w:hAnsi="Arial"/>
          <w:sz w:val="20"/>
        </w:rPr>
        <w:t xml:space="preserve">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eastAsia="Diwan Kufi" w:hAnsi="Arial" w:cs="Diwan Kufi"/>
          <w:sz w:val="20"/>
          <w:szCs w:val="20"/>
        </w:rPr>
        <w:t xml:space="preserve">ASS/MOD      </w:t>
      </w:r>
      <w:proofErr w:type="spellStart"/>
      <w:r w:rsidRPr="00785629">
        <w:rPr>
          <w:rFonts w:ascii="Arial" w:eastAsia="Diwan Kufi" w:hAnsi="Arial" w:cs="Diwan Kufi"/>
          <w:sz w:val="20"/>
          <w:szCs w:val="20"/>
        </w:rPr>
        <w:t>Scadenza.Cert.Medico</w:t>
      </w:r>
      <w:proofErr w:type="spellEnd"/>
      <w:r w:rsidRPr="00785629">
        <w:rPr>
          <w:rFonts w:ascii="Arial" w:eastAsia="Diwan Kufi" w:hAnsi="Arial" w:cs="Diwan Kufi"/>
          <w:sz w:val="20"/>
          <w:szCs w:val="20"/>
        </w:rPr>
        <w:t xml:space="preserve">   …...../......../...........</w:t>
      </w:r>
      <w:r w:rsidRPr="00785629">
        <w:rPr>
          <w:rFonts w:ascii="Arial" w:eastAsia="Diwan Kufi" w:hAnsi="Arial" w:cs="Diwan Kufi"/>
          <w:sz w:val="20"/>
          <w:szCs w:val="20"/>
        </w:rPr>
        <w:br/>
      </w:r>
      <w:r w:rsidRPr="00785629">
        <w:rPr>
          <w:rFonts w:ascii="Arial" w:hAnsi="Arial"/>
          <w:sz w:val="20"/>
        </w:rPr>
        <w:t>NOME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  <w:t xml:space="preserve"> COGNOME             </w:t>
      </w:r>
      <w:proofErr w:type="spellStart"/>
      <w:r w:rsidRPr="00785629">
        <w:rPr>
          <w:rFonts w:ascii="Arial" w:hAnsi="Arial"/>
          <w:sz w:val="20"/>
        </w:rPr>
        <w:t>n°Tess.FIPSAS</w:t>
      </w:r>
      <w:proofErr w:type="spellEnd"/>
      <w:r w:rsidRPr="00785629">
        <w:rPr>
          <w:rFonts w:ascii="Arial" w:hAnsi="Arial"/>
          <w:sz w:val="20"/>
        </w:rPr>
        <w:t xml:space="preserve">        </w:t>
      </w:r>
      <w:proofErr w:type="spellStart"/>
      <w:r w:rsidRPr="00785629">
        <w:rPr>
          <w:rFonts w:ascii="Arial" w:hAnsi="Arial"/>
          <w:sz w:val="20"/>
        </w:rPr>
        <w:t>n°brevetto</w:t>
      </w:r>
      <w:proofErr w:type="spellEnd"/>
      <w:r w:rsidRPr="00785629">
        <w:rPr>
          <w:rFonts w:ascii="Arial" w:hAnsi="Arial"/>
          <w:sz w:val="20"/>
        </w:rPr>
        <w:t xml:space="preserve">  </w:t>
      </w:r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</w:r>
      <w:proofErr w:type="spellStart"/>
      <w:r w:rsidRPr="00785629">
        <w:rPr>
          <w:rFonts w:ascii="Arial" w:hAnsi="Arial"/>
          <w:sz w:val="20"/>
        </w:rPr>
        <w:t>cell</w:t>
      </w:r>
      <w:proofErr w:type="spellEnd"/>
      <w:r w:rsidRPr="00785629">
        <w:rPr>
          <w:rFonts w:ascii="Arial" w:hAnsi="Arial"/>
          <w:sz w:val="20"/>
        </w:rPr>
        <w:tab/>
      </w:r>
      <w:r w:rsidRPr="00785629">
        <w:rPr>
          <w:rFonts w:ascii="Arial" w:hAnsi="Arial"/>
          <w:sz w:val="20"/>
        </w:rPr>
        <w:tab/>
        <w:t xml:space="preserve">    email _______________________________________________________________________________________________</w:t>
      </w:r>
    </w:p>
    <w:p w14:paraId="7B46F5B1" w14:textId="77777777" w:rsidR="00667959" w:rsidRPr="002A4CD8" w:rsidRDefault="00104890">
      <w:pPr>
        <w:pStyle w:val="Textbody"/>
        <w:rPr>
          <w:lang w:val="en-US"/>
        </w:rPr>
      </w:pPr>
      <w:r w:rsidRPr="00785629">
        <w:rPr>
          <w:rFonts w:ascii="Arial" w:hAnsi="Arial"/>
          <w:b/>
          <w:bCs/>
          <w:color w:val="3333FF"/>
          <w:sz w:val="26"/>
          <w:szCs w:val="26"/>
        </w:rPr>
        <w:t>4) ATLETA</w:t>
      </w:r>
      <w:r w:rsidRPr="00785629">
        <w:rPr>
          <w:rFonts w:ascii="Arial" w:hAnsi="Arial"/>
          <w:b/>
          <w:color w:val="3333FF"/>
          <w:sz w:val="20"/>
        </w:rPr>
        <w:t xml:space="preserve"> </w:t>
      </w:r>
      <w:r w:rsidRPr="00785629">
        <w:rPr>
          <w:rFonts w:ascii="Arial" w:hAnsi="Arial"/>
          <w:b/>
          <w:sz w:val="20"/>
        </w:rPr>
        <w:tab/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hAnsi="Arial"/>
          <w:sz w:val="20"/>
        </w:rPr>
        <w:t xml:space="preserve">REFLEX  </w:t>
      </w:r>
      <w:r w:rsidRPr="00785629">
        <w:rPr>
          <w:rFonts w:ascii="Arial" w:eastAsia="Diwan Kufi" w:hAnsi="Arial" w:cs="Diwan Kufi"/>
          <w:sz w:val="26"/>
          <w:szCs w:val="26"/>
        </w:rPr>
        <w:t xml:space="preserve">□ </w:t>
      </w:r>
      <w:r w:rsidRPr="00785629">
        <w:rPr>
          <w:rFonts w:ascii="Arial" w:hAnsi="Arial"/>
          <w:sz w:val="20"/>
        </w:rPr>
        <w:t xml:space="preserve">COMP.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2A4CD8">
        <w:rPr>
          <w:rFonts w:ascii="Arial" w:hAnsi="Arial"/>
          <w:sz w:val="20"/>
          <w:lang w:val="en-US"/>
        </w:rPr>
        <w:t xml:space="preserve">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2A4CD8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br/>
      </w:r>
      <w:r w:rsidRPr="002A4CD8">
        <w:rPr>
          <w:rFonts w:ascii="Arial" w:hAnsi="Arial"/>
          <w:sz w:val="20"/>
          <w:lang w:val="en-US"/>
        </w:rPr>
        <w:t>NOME</w:t>
      </w:r>
      <w:r w:rsidRPr="002A4CD8">
        <w:rPr>
          <w:rFonts w:ascii="Arial" w:hAnsi="Arial"/>
          <w:sz w:val="20"/>
          <w:lang w:val="en-US"/>
        </w:rPr>
        <w:tab/>
      </w:r>
      <w:r w:rsidRPr="002A4CD8">
        <w:rPr>
          <w:rFonts w:ascii="Arial" w:hAnsi="Arial"/>
          <w:sz w:val="20"/>
          <w:lang w:val="en-US"/>
        </w:rPr>
        <w:tab/>
        <w:t xml:space="preserve"> COGNOME             </w:t>
      </w:r>
      <w:proofErr w:type="spellStart"/>
      <w:r w:rsidRPr="002A4CD8">
        <w:rPr>
          <w:rFonts w:ascii="Arial" w:hAnsi="Arial"/>
          <w:sz w:val="20"/>
          <w:lang w:val="en-US"/>
        </w:rPr>
        <w:t>n°Tess.FIPSAS</w:t>
      </w:r>
      <w:proofErr w:type="spellEnd"/>
      <w:r w:rsidRPr="002A4CD8">
        <w:rPr>
          <w:rFonts w:ascii="Arial" w:hAnsi="Arial"/>
          <w:sz w:val="20"/>
          <w:lang w:val="en-US"/>
        </w:rPr>
        <w:t xml:space="preserve">        </w:t>
      </w:r>
      <w:proofErr w:type="spellStart"/>
      <w:r w:rsidRPr="002A4CD8">
        <w:rPr>
          <w:rFonts w:ascii="Arial" w:hAnsi="Arial"/>
          <w:sz w:val="20"/>
          <w:lang w:val="en-US"/>
        </w:rPr>
        <w:t>n°brevetto</w:t>
      </w:r>
      <w:proofErr w:type="spellEnd"/>
      <w:r w:rsidRPr="002A4CD8">
        <w:rPr>
          <w:rFonts w:ascii="Arial" w:hAnsi="Arial"/>
          <w:sz w:val="20"/>
          <w:lang w:val="en-US"/>
        </w:rPr>
        <w:t xml:space="preserve">               </w:t>
      </w:r>
      <w:r w:rsidRPr="002A4CD8">
        <w:rPr>
          <w:rFonts w:ascii="Arial" w:hAnsi="Arial"/>
          <w:sz w:val="20"/>
          <w:lang w:val="en-US"/>
        </w:rPr>
        <w:tab/>
        <w:t>cell                        email _______________________________________________________________________________________________</w:t>
      </w:r>
      <w:r w:rsidRPr="002A4CD8">
        <w:rPr>
          <w:rFonts w:ascii="Arial" w:hAnsi="Arial"/>
          <w:sz w:val="20"/>
          <w:lang w:val="en-US"/>
        </w:rPr>
        <w:br/>
      </w:r>
      <w:r w:rsidRPr="002A4CD8">
        <w:rPr>
          <w:rFonts w:ascii="Arial" w:hAnsi="Arial"/>
          <w:b/>
          <w:bCs/>
          <w:color w:val="3333FF"/>
          <w:sz w:val="26"/>
          <w:szCs w:val="26"/>
          <w:lang w:val="en-US"/>
        </w:rPr>
        <w:t>5)ATLETA</w:t>
      </w:r>
      <w:r w:rsidRPr="002A4CD8">
        <w:rPr>
          <w:rFonts w:ascii="Arial" w:hAnsi="Arial"/>
          <w:color w:val="3333FF"/>
          <w:sz w:val="20"/>
          <w:lang w:val="en-US"/>
        </w:rPr>
        <w:t xml:space="preserve"> </w:t>
      </w:r>
      <w:r w:rsidRPr="002A4CD8">
        <w:rPr>
          <w:rFonts w:ascii="Arial" w:hAnsi="Arial"/>
          <w:sz w:val="20"/>
          <w:lang w:val="en-US"/>
        </w:rPr>
        <w:tab/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hAnsi="Arial"/>
          <w:sz w:val="20"/>
          <w:lang w:val="en-US"/>
        </w:rPr>
        <w:t xml:space="preserve">REFLEX 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hAnsi="Arial"/>
          <w:sz w:val="20"/>
          <w:lang w:val="en-US"/>
        </w:rPr>
        <w:t xml:space="preserve">COMP.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2A4CD8">
        <w:rPr>
          <w:rFonts w:ascii="Arial" w:hAnsi="Arial"/>
          <w:sz w:val="20"/>
          <w:lang w:val="en-US"/>
        </w:rPr>
        <w:t xml:space="preserve">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2A4CD8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br/>
      </w:r>
      <w:r w:rsidRPr="002A4CD8">
        <w:rPr>
          <w:rFonts w:ascii="Arial" w:hAnsi="Arial"/>
          <w:sz w:val="20"/>
          <w:lang w:val="en-US"/>
        </w:rPr>
        <w:t>NOME</w:t>
      </w:r>
      <w:r w:rsidRPr="002A4CD8">
        <w:rPr>
          <w:rFonts w:ascii="Arial" w:hAnsi="Arial"/>
          <w:sz w:val="20"/>
          <w:lang w:val="en-US"/>
        </w:rPr>
        <w:tab/>
      </w:r>
      <w:r w:rsidRPr="002A4CD8">
        <w:rPr>
          <w:rFonts w:ascii="Arial" w:hAnsi="Arial"/>
          <w:sz w:val="20"/>
          <w:lang w:val="en-US"/>
        </w:rPr>
        <w:tab/>
        <w:t xml:space="preserve"> COGNOME</w:t>
      </w:r>
      <w:r w:rsidRPr="002A4CD8">
        <w:rPr>
          <w:rFonts w:ascii="Arial" w:hAnsi="Arial"/>
          <w:sz w:val="20"/>
          <w:lang w:val="en-US"/>
        </w:rPr>
        <w:tab/>
        <w:t xml:space="preserve">        </w:t>
      </w:r>
      <w:proofErr w:type="spellStart"/>
      <w:r w:rsidRPr="002A4CD8">
        <w:rPr>
          <w:rFonts w:ascii="Arial" w:hAnsi="Arial"/>
          <w:sz w:val="20"/>
          <w:lang w:val="en-US"/>
        </w:rPr>
        <w:t>n°Tess.FIPSAS</w:t>
      </w:r>
      <w:proofErr w:type="spellEnd"/>
      <w:r w:rsidRPr="002A4CD8">
        <w:rPr>
          <w:rFonts w:ascii="Arial" w:hAnsi="Arial"/>
          <w:sz w:val="20"/>
          <w:lang w:val="en-US"/>
        </w:rPr>
        <w:t xml:space="preserve">        </w:t>
      </w:r>
      <w:proofErr w:type="spellStart"/>
      <w:r w:rsidRPr="002A4CD8">
        <w:rPr>
          <w:rFonts w:ascii="Arial" w:hAnsi="Arial"/>
          <w:sz w:val="20"/>
          <w:lang w:val="en-US"/>
        </w:rPr>
        <w:t>n°brevetto</w:t>
      </w:r>
      <w:proofErr w:type="spellEnd"/>
      <w:r w:rsidRPr="002A4CD8">
        <w:rPr>
          <w:rFonts w:ascii="Arial" w:hAnsi="Arial"/>
          <w:sz w:val="20"/>
          <w:lang w:val="en-US"/>
        </w:rPr>
        <w:t xml:space="preserve">  </w:t>
      </w:r>
      <w:r w:rsidRPr="002A4CD8">
        <w:rPr>
          <w:rFonts w:ascii="Arial" w:hAnsi="Arial"/>
          <w:sz w:val="20"/>
          <w:lang w:val="en-US"/>
        </w:rPr>
        <w:tab/>
      </w:r>
      <w:r w:rsidRPr="002A4CD8">
        <w:rPr>
          <w:rFonts w:ascii="Arial" w:hAnsi="Arial"/>
          <w:sz w:val="20"/>
          <w:lang w:val="en-US"/>
        </w:rPr>
        <w:tab/>
        <w:t>cell</w:t>
      </w:r>
      <w:r w:rsidRPr="002A4CD8">
        <w:rPr>
          <w:rFonts w:ascii="Arial" w:hAnsi="Arial"/>
          <w:sz w:val="20"/>
          <w:lang w:val="en-US"/>
        </w:rPr>
        <w:tab/>
      </w:r>
      <w:r w:rsidRPr="002A4CD8">
        <w:rPr>
          <w:rFonts w:ascii="Arial" w:hAnsi="Arial"/>
          <w:sz w:val="20"/>
          <w:lang w:val="en-US"/>
        </w:rPr>
        <w:tab/>
        <w:t xml:space="preserve">    email _______________________________________________________________________________________________</w:t>
      </w:r>
    </w:p>
    <w:p w14:paraId="6C4C8ADF" w14:textId="77777777" w:rsidR="00667959" w:rsidRDefault="00104890">
      <w:pPr>
        <w:pStyle w:val="Textbody"/>
      </w:pPr>
      <w:r w:rsidRPr="002A4CD8">
        <w:rPr>
          <w:rFonts w:ascii="Arial" w:hAnsi="Arial"/>
          <w:b/>
          <w:bCs/>
          <w:color w:val="3333FF"/>
          <w:sz w:val="26"/>
          <w:szCs w:val="26"/>
          <w:lang w:val="en-US"/>
        </w:rPr>
        <w:t>6) ATLETA</w:t>
      </w:r>
      <w:r w:rsidRPr="002A4CD8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2A4CD8">
        <w:rPr>
          <w:rFonts w:ascii="Arial" w:hAnsi="Arial"/>
          <w:b/>
          <w:sz w:val="20"/>
          <w:lang w:val="en-US"/>
        </w:rPr>
        <w:tab/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hAnsi="Arial"/>
          <w:sz w:val="20"/>
          <w:lang w:val="en-US"/>
        </w:rPr>
        <w:t xml:space="preserve">REFLEX 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hAnsi="Arial"/>
          <w:sz w:val="20"/>
          <w:lang w:val="en-US"/>
        </w:rPr>
        <w:t xml:space="preserve">COMP.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2A4CD8">
        <w:rPr>
          <w:rFonts w:ascii="Arial" w:hAnsi="Arial"/>
          <w:sz w:val="20"/>
          <w:lang w:val="en-US"/>
        </w:rPr>
        <w:t xml:space="preserve"> </w:t>
      </w:r>
      <w:r w:rsidRPr="002A4CD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2A4CD8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2A4CD8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2A4CD8">
        <w:rPr>
          <w:rFonts w:ascii="Arial" w:eastAsia="Diwan Kufi" w:hAnsi="Arial" w:cs="Diwan Kufi"/>
          <w:sz w:val="20"/>
          <w:szCs w:val="20"/>
          <w:lang w:val="en-US"/>
        </w:rPr>
        <w:br/>
      </w:r>
      <w:r>
        <w:rPr>
          <w:rFonts w:ascii="Arial" w:hAnsi="Arial"/>
          <w:sz w:val="20"/>
        </w:rPr>
        <w:t>NOME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COGNOME</w:t>
      </w:r>
      <w:r>
        <w:rPr>
          <w:rFonts w:ascii="Arial" w:hAnsi="Arial"/>
          <w:sz w:val="20"/>
        </w:rPr>
        <w:tab/>
        <w:t xml:space="preserve">        </w:t>
      </w:r>
      <w:proofErr w:type="spellStart"/>
      <w:r>
        <w:rPr>
          <w:rFonts w:ascii="Arial" w:hAnsi="Arial"/>
          <w:sz w:val="20"/>
        </w:rPr>
        <w:t>n°Tess.FIPSAS</w:t>
      </w:r>
      <w:proofErr w:type="spellEnd"/>
      <w:r>
        <w:rPr>
          <w:rFonts w:ascii="Arial" w:hAnsi="Arial"/>
          <w:sz w:val="20"/>
        </w:rPr>
        <w:t xml:space="preserve">        </w:t>
      </w:r>
      <w:proofErr w:type="spellStart"/>
      <w:r>
        <w:rPr>
          <w:rFonts w:ascii="Arial" w:hAnsi="Arial"/>
          <w:sz w:val="20"/>
        </w:rPr>
        <w:t>n°brevetto</w:t>
      </w:r>
      <w:proofErr w:type="spellEnd"/>
      <w:r>
        <w:rPr>
          <w:rFonts w:ascii="Arial" w:hAnsi="Arial"/>
          <w:sz w:val="20"/>
        </w:rPr>
        <w:t xml:space="preserve">               </w:t>
      </w:r>
      <w:r>
        <w:rPr>
          <w:rFonts w:ascii="Arial" w:hAnsi="Arial"/>
          <w:sz w:val="20"/>
        </w:rPr>
        <w:tab/>
      </w:r>
      <w:proofErr w:type="spellStart"/>
      <w:r>
        <w:rPr>
          <w:rFonts w:ascii="Arial" w:hAnsi="Arial"/>
          <w:sz w:val="20"/>
        </w:rPr>
        <w:t>cell</w:t>
      </w:r>
      <w:proofErr w:type="spellEnd"/>
      <w:r>
        <w:rPr>
          <w:rFonts w:ascii="Arial" w:hAnsi="Arial"/>
          <w:sz w:val="20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</w:rPr>
        <w:br/>
      </w:r>
    </w:p>
    <w:p w14:paraId="1C6869D8" w14:textId="77777777" w:rsidR="00042013" w:rsidRPr="00042013" w:rsidRDefault="00104890" w:rsidP="00042013">
      <w:pPr>
        <w:jc w:val="both"/>
        <w:rPr>
          <w:rFonts w:ascii="Arial" w:eastAsia="Times New Roman" w:hAnsi="Arial" w:cs="Arial"/>
          <w:lang w:eastAsia="it-IT"/>
        </w:rPr>
      </w:pPr>
      <w:r w:rsidRPr="00042013">
        <w:rPr>
          <w:rFonts w:ascii="Arial" w:hAnsi="Arial" w:cs="Arial"/>
        </w:rPr>
        <w:t>SI ALLEGA ALLA PRESENTE LA DISTINTA CONTABILE DEL BONIFICO DELLA SOMMA DI €</w:t>
      </w:r>
      <w:r w:rsidR="001047CF" w:rsidRPr="00042013">
        <w:rPr>
          <w:rFonts w:ascii="Arial" w:hAnsi="Arial" w:cs="Arial"/>
        </w:rPr>
        <w:t xml:space="preserve"> </w:t>
      </w:r>
      <w:r w:rsidRPr="00042013">
        <w:rPr>
          <w:rFonts w:ascii="Arial" w:hAnsi="Arial" w:cs="Arial"/>
        </w:rPr>
        <w:t>_______</w:t>
      </w:r>
      <w:r w:rsidR="00886047" w:rsidRPr="00042013">
        <w:rPr>
          <w:rFonts w:ascii="Arial" w:hAnsi="Arial" w:cs="Arial"/>
        </w:rPr>
        <w:t>______</w:t>
      </w:r>
      <w:r w:rsidRPr="00042013">
        <w:rPr>
          <w:rFonts w:ascii="Arial" w:hAnsi="Arial" w:cs="Arial"/>
        </w:rPr>
        <w:t>_ QUALE QUOTA ISCRIZIONE ALLA GARA DEGLI ATLETI. (IBAN</w:t>
      </w:r>
      <w:r w:rsidR="00D828EA" w:rsidRPr="00042013">
        <w:rPr>
          <w:rFonts w:ascii="Arial" w:hAnsi="Arial" w:cs="Arial"/>
        </w:rPr>
        <w:t xml:space="preserve"> </w:t>
      </w:r>
      <w:r w:rsidR="001047CF" w:rsidRPr="00042013">
        <w:rPr>
          <w:rFonts w:ascii="Arial" w:eastAsia="Times New Roman" w:hAnsi="Arial" w:cs="Arial"/>
          <w:b/>
          <w:bCs/>
          <w:color w:val="000000"/>
          <w:kern w:val="0"/>
          <w:lang w:eastAsia="it-IT" w:bidi="ar-SA"/>
        </w:rPr>
        <w:t>IT83J0585611601050577091815</w:t>
      </w:r>
      <w:r w:rsidRPr="00042013">
        <w:rPr>
          <w:rStyle w:val="Nessuno"/>
          <w:rFonts w:ascii="Arial" w:hAnsi="Arial" w:cs="Arial"/>
          <w:color w:val="222222"/>
        </w:rPr>
        <w:t xml:space="preserve"> – </w:t>
      </w:r>
      <w:r w:rsidR="00D828EA" w:rsidRPr="00042013">
        <w:rPr>
          <w:rStyle w:val="Nessuno"/>
          <w:rFonts w:ascii="Arial" w:hAnsi="Arial" w:cs="Arial"/>
          <w:b/>
          <w:bCs/>
          <w:color w:val="222222"/>
        </w:rPr>
        <w:t>BOLZANO SUB</w:t>
      </w:r>
      <w:r w:rsidRPr="00042013">
        <w:rPr>
          <w:rStyle w:val="Nessuno"/>
          <w:rFonts w:ascii="Arial" w:hAnsi="Arial" w:cs="Arial"/>
          <w:color w:val="222222"/>
        </w:rPr>
        <w:t>)</w:t>
      </w:r>
      <w:r w:rsidRPr="00042013">
        <w:rPr>
          <w:rFonts w:ascii="Arial" w:hAnsi="Arial" w:cs="Arial"/>
        </w:rPr>
        <w:t xml:space="preserve">. </w:t>
      </w:r>
      <w:r w:rsidR="00042013" w:rsidRPr="00042013">
        <w:rPr>
          <w:rFonts w:ascii="Arial" w:eastAsia="Times New Roman" w:hAnsi="Arial" w:cs="Arial"/>
          <w:lang w:eastAsia="it-IT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(GLI ATLETI SONO TUTTI IN POSSESSO DEL CERTIFICATO MEDICO SPORTIVO AGONISTICO).</w:t>
      </w:r>
    </w:p>
    <w:p w14:paraId="4F788BB7" w14:textId="6CB139A4" w:rsidR="00667959" w:rsidRPr="00042013" w:rsidRDefault="00667959" w:rsidP="001047CF">
      <w:pPr>
        <w:rPr>
          <w:rFonts w:ascii="Arial" w:eastAsia="Times New Roman" w:hAnsi="Arial" w:cs="Arial"/>
          <w:color w:val="auto"/>
          <w:kern w:val="0"/>
          <w:lang w:eastAsia="it-IT" w:bidi="ar-SA"/>
        </w:rPr>
      </w:pPr>
    </w:p>
    <w:p w14:paraId="5E94CB50" w14:textId="77777777" w:rsidR="00667959" w:rsidRPr="00042013" w:rsidRDefault="00667959">
      <w:pPr>
        <w:pStyle w:val="Textbody"/>
        <w:jc w:val="both"/>
        <w:rPr>
          <w:rFonts w:ascii="Arial" w:hAnsi="Arial" w:cs="Arial"/>
          <w:sz w:val="20"/>
          <w:szCs w:val="20"/>
        </w:rPr>
      </w:pPr>
    </w:p>
    <w:p w14:paraId="0C754C3C" w14:textId="75CBB488" w:rsidR="00BE12AD" w:rsidRDefault="00BE12AD" w:rsidP="009C1F2E">
      <w:pPr>
        <w:pStyle w:val="Textbody"/>
        <w:ind w:hanging="284"/>
        <w:jc w:val="right"/>
        <w:rPr>
          <w:rFonts w:ascii="Arial" w:hAnsi="Arial"/>
          <w:sz w:val="20"/>
          <w:szCs w:val="20"/>
          <w:u w:val="single"/>
        </w:rPr>
      </w:pPr>
    </w:p>
    <w:p w14:paraId="22D9AE32" w14:textId="77777777" w:rsidR="00BE12AD" w:rsidRDefault="00BE12AD" w:rsidP="009C1F2E">
      <w:pPr>
        <w:pStyle w:val="Textbody"/>
        <w:ind w:hanging="284"/>
        <w:jc w:val="right"/>
        <w:rPr>
          <w:rFonts w:ascii="Arial" w:hAnsi="Arial"/>
          <w:sz w:val="20"/>
          <w:szCs w:val="20"/>
          <w:u w:val="single"/>
        </w:rPr>
      </w:pPr>
    </w:p>
    <w:p w14:paraId="414AB2E4" w14:textId="55A596D8" w:rsidR="00BE12AD" w:rsidRDefault="00BE12AD" w:rsidP="00BE12AD">
      <w:pPr>
        <w:pStyle w:val="Textbody"/>
        <w:ind w:hanging="284"/>
        <w:rPr>
          <w:rStyle w:val="Nessuno"/>
          <w:rFonts w:ascii="Arial" w:hAnsi="Arial"/>
          <w:sz w:val="20"/>
          <w:szCs w:val="20"/>
        </w:rPr>
      </w:pPr>
      <w:r>
        <w:rPr>
          <w:rStyle w:val="Nessuno"/>
          <w:rFonts w:ascii="Arial" w:hAnsi="Arial"/>
          <w:sz w:val="20"/>
          <w:szCs w:val="20"/>
        </w:rPr>
        <w:t xml:space="preserve">               </w:t>
      </w:r>
      <w:r w:rsidR="009C1F2E">
        <w:rPr>
          <w:rStyle w:val="Nessuno"/>
          <w:rFonts w:ascii="Arial" w:hAnsi="Arial"/>
          <w:sz w:val="20"/>
          <w:szCs w:val="20"/>
        </w:rPr>
        <w:t>Luogo e data</w:t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 w:rsidR="009C1F2E"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 xml:space="preserve">                 </w:t>
      </w:r>
      <w:r w:rsidR="00104890" w:rsidRPr="009C1F2E">
        <w:rPr>
          <w:rStyle w:val="Nessuno"/>
          <w:rFonts w:ascii="Arial" w:hAnsi="Arial"/>
          <w:sz w:val="20"/>
          <w:szCs w:val="20"/>
        </w:rPr>
        <w:t xml:space="preserve">Il Presidente della Società (firma) </w:t>
      </w:r>
    </w:p>
    <w:p w14:paraId="4D00A440" w14:textId="77777777" w:rsidR="00886047" w:rsidRDefault="00BE12AD" w:rsidP="009C1F2E">
      <w:pPr>
        <w:pStyle w:val="Textbody"/>
        <w:ind w:hanging="284"/>
        <w:jc w:val="right"/>
        <w:rPr>
          <w:rStyle w:val="Nessuno"/>
          <w:rFonts w:ascii="Arial" w:hAnsi="Arial"/>
          <w:sz w:val="20"/>
          <w:szCs w:val="20"/>
        </w:rPr>
      </w:pPr>
      <w:r>
        <w:rPr>
          <w:rStyle w:val="Nessuno"/>
          <w:rFonts w:ascii="Arial" w:hAnsi="Arial"/>
          <w:sz w:val="20"/>
          <w:szCs w:val="20"/>
        </w:rPr>
        <w:t xml:space="preserve">__________________________     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  <w:t>_______________________________</w:t>
      </w:r>
      <w:r>
        <w:rPr>
          <w:rStyle w:val="Nessuno"/>
          <w:rFonts w:ascii="Arial" w:hAnsi="Arial"/>
          <w:sz w:val="20"/>
          <w:szCs w:val="20"/>
        </w:rPr>
        <w:tab/>
      </w:r>
    </w:p>
    <w:p w14:paraId="36801B83" w14:textId="2CAA017E" w:rsidR="00667959" w:rsidRPr="009C1F2E" w:rsidRDefault="00BE12AD" w:rsidP="009C1F2E">
      <w:pPr>
        <w:pStyle w:val="Textbody"/>
        <w:ind w:hanging="284"/>
        <w:jc w:val="right"/>
      </w:pP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 w:rsidR="00104890" w:rsidRPr="009C1F2E">
        <w:rPr>
          <w:rStyle w:val="Nessuno"/>
          <w:rFonts w:ascii="Arial" w:hAnsi="Arial"/>
          <w:sz w:val="20"/>
          <w:szCs w:val="20"/>
        </w:rPr>
        <w:t xml:space="preserve">               </w:t>
      </w:r>
    </w:p>
    <w:p w14:paraId="311F4351" w14:textId="77777777" w:rsidR="00886047" w:rsidRDefault="00886047" w:rsidP="00886047">
      <w:pPr>
        <w:rPr>
          <w:rStyle w:val="Nessuno"/>
          <w:rFonts w:ascii="Arial" w:hAnsi="Arial"/>
          <w:b/>
          <w:sz w:val="22"/>
          <w:szCs w:val="22"/>
          <w:u w:val="single"/>
        </w:rPr>
      </w:pPr>
    </w:p>
    <w:p w14:paraId="0661E254" w14:textId="77777777" w:rsidR="00333E11" w:rsidRDefault="00333E11" w:rsidP="009809EB">
      <w:pPr>
        <w:rPr>
          <w:rStyle w:val="Nessuno"/>
          <w:rFonts w:ascii="Arial" w:hAnsi="Arial"/>
          <w:b/>
          <w:sz w:val="22"/>
          <w:szCs w:val="22"/>
          <w:u w:val="single"/>
        </w:rPr>
      </w:pPr>
    </w:p>
    <w:p w14:paraId="659A0346" w14:textId="462410D1" w:rsidR="00B1622B" w:rsidRPr="00541B3A" w:rsidRDefault="00B1622B" w:rsidP="00886047">
      <w:pPr>
        <w:rPr>
          <w:rFonts w:asciiTheme="minorHAnsi" w:hAnsiTheme="minorHAnsi" w:cstheme="minorHAnsi"/>
          <w:b/>
          <w:bCs/>
        </w:rPr>
      </w:pPr>
    </w:p>
    <w:sectPr w:rsidR="00B1622B" w:rsidRPr="00541B3A" w:rsidSect="00DB5868">
      <w:pgSz w:w="11906" w:h="16838"/>
      <w:pgMar w:top="526" w:right="566" w:bottom="408" w:left="72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FDA365" w14:textId="77777777" w:rsidR="00DE66CE" w:rsidRDefault="00DE66CE">
      <w:r>
        <w:separator/>
      </w:r>
    </w:p>
  </w:endnote>
  <w:endnote w:type="continuationSeparator" w:id="0">
    <w:p w14:paraId="70F9480B" w14:textId="77777777" w:rsidR="00DE66CE" w:rsidRDefault="00DE66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Diwan Kufi">
    <w:charset w:val="00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F287C8" w14:textId="77777777" w:rsidR="00DE66CE" w:rsidRDefault="00DE66CE">
      <w:r>
        <w:rPr>
          <w:color w:val="000000"/>
        </w:rPr>
        <w:separator/>
      </w:r>
    </w:p>
  </w:footnote>
  <w:footnote w:type="continuationSeparator" w:id="0">
    <w:p w14:paraId="4EF73992" w14:textId="77777777" w:rsidR="00DE66CE" w:rsidRDefault="00DE66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271B0"/>
    <w:multiLevelType w:val="multilevel"/>
    <w:tmpl w:val="7894382C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abstractNum w:abstractNumId="1" w15:restartNumberingAfterBreak="0">
    <w:nsid w:val="30F57444"/>
    <w:multiLevelType w:val="multilevel"/>
    <w:tmpl w:val="43BE5F70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527E634F"/>
    <w:multiLevelType w:val="multilevel"/>
    <w:tmpl w:val="12825D4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70665BEE"/>
    <w:multiLevelType w:val="hybridMultilevel"/>
    <w:tmpl w:val="7CC2C6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9087189">
    <w:abstractNumId w:val="0"/>
  </w:num>
  <w:num w:numId="2" w16cid:durableId="438991756">
    <w:abstractNumId w:val="1"/>
  </w:num>
  <w:num w:numId="3" w16cid:durableId="2073582172">
    <w:abstractNumId w:val="2"/>
  </w:num>
  <w:num w:numId="4" w16cid:durableId="259265874">
    <w:abstractNumId w:val="2"/>
  </w:num>
  <w:num w:numId="5" w16cid:durableId="121516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959"/>
    <w:rsid w:val="00042013"/>
    <w:rsid w:val="001047CF"/>
    <w:rsid w:val="00104890"/>
    <w:rsid w:val="00170E35"/>
    <w:rsid w:val="0018462E"/>
    <w:rsid w:val="00276C3B"/>
    <w:rsid w:val="00276DC2"/>
    <w:rsid w:val="002A4CD8"/>
    <w:rsid w:val="003165B5"/>
    <w:rsid w:val="00333E11"/>
    <w:rsid w:val="00366591"/>
    <w:rsid w:val="0038480E"/>
    <w:rsid w:val="003C3B9A"/>
    <w:rsid w:val="003C4D92"/>
    <w:rsid w:val="00444038"/>
    <w:rsid w:val="004A0B10"/>
    <w:rsid w:val="00537BFD"/>
    <w:rsid w:val="00541B3A"/>
    <w:rsid w:val="00582399"/>
    <w:rsid w:val="005C10A8"/>
    <w:rsid w:val="00667959"/>
    <w:rsid w:val="0069196F"/>
    <w:rsid w:val="007507CF"/>
    <w:rsid w:val="00785629"/>
    <w:rsid w:val="007C12FC"/>
    <w:rsid w:val="007E6192"/>
    <w:rsid w:val="00886047"/>
    <w:rsid w:val="009809EB"/>
    <w:rsid w:val="009C1F2E"/>
    <w:rsid w:val="00A411B0"/>
    <w:rsid w:val="00A75203"/>
    <w:rsid w:val="00A8663F"/>
    <w:rsid w:val="00AF54C8"/>
    <w:rsid w:val="00B1622B"/>
    <w:rsid w:val="00B8363D"/>
    <w:rsid w:val="00BC3362"/>
    <w:rsid w:val="00BC60B3"/>
    <w:rsid w:val="00BE12AD"/>
    <w:rsid w:val="00C03FFE"/>
    <w:rsid w:val="00C047DF"/>
    <w:rsid w:val="00C37B6B"/>
    <w:rsid w:val="00C9511B"/>
    <w:rsid w:val="00CF01CB"/>
    <w:rsid w:val="00D23315"/>
    <w:rsid w:val="00D828EA"/>
    <w:rsid w:val="00DB5868"/>
    <w:rsid w:val="00DC0029"/>
    <w:rsid w:val="00DE66CE"/>
    <w:rsid w:val="00DE7B1B"/>
    <w:rsid w:val="00EE216C"/>
    <w:rsid w:val="00FE4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C7D16"/>
  <w15:docId w15:val="{AC153A6A-D1F5-6E4C-BF81-3E57425AF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color w:val="00000A"/>
        <w:kern w:val="3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Textbody"/>
    <w:uiPriority w:val="9"/>
    <w:qFormat/>
    <w:pPr>
      <w:outlineLvl w:val="0"/>
    </w:pPr>
  </w:style>
  <w:style w:type="paragraph" w:styleId="Titolo2">
    <w:name w:val="heading 2"/>
    <w:basedOn w:val="Titolo"/>
    <w:next w:val="Textbody"/>
    <w:uiPriority w:val="9"/>
    <w:semiHidden/>
    <w:unhideWhenUsed/>
    <w:qFormat/>
    <w:pPr>
      <w:outlineLvl w:val="1"/>
    </w:pPr>
  </w:style>
  <w:style w:type="paragraph" w:styleId="Titolo3">
    <w:name w:val="heading 3"/>
    <w:basedOn w:val="Titolo"/>
    <w:next w:val="Textbody"/>
    <w:uiPriority w:val="9"/>
    <w:semiHidden/>
    <w:unhideWhenUsed/>
    <w:qFormat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keepNext/>
      <w:widowControl/>
    </w:pPr>
    <w:rPr>
      <w:rFonts w:cs="Arial Unicode MS"/>
      <w:color w:val="000000"/>
      <w:sz w:val="24"/>
      <w:szCs w:val="24"/>
    </w:rPr>
  </w:style>
  <w:style w:type="paragraph" w:customStyle="1" w:styleId="Heading">
    <w:name w:val="Heading"/>
    <w:basedOn w:val="Standard"/>
    <w:next w:val="Textbody"/>
    <w:pPr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hd w:val="clear" w:color="auto" w:fill="FFFFFF"/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  <w:shd w:val="clear" w:color="auto" w:fill="FFFFFF"/>
    </w:pPr>
    <w:rPr>
      <w:rFonts w:cs="Arial"/>
    </w:rPr>
  </w:style>
  <w:style w:type="paragraph" w:styleId="Titolo">
    <w:name w:val="Title"/>
    <w:basedOn w:val="Standard"/>
    <w:next w:val="Sottotitolo"/>
    <w:uiPriority w:val="10"/>
    <w:qFormat/>
    <w:rPr>
      <w:b/>
      <w:bCs/>
      <w:sz w:val="36"/>
      <w:szCs w:val="36"/>
    </w:rPr>
  </w:style>
  <w:style w:type="paragraph" w:styleId="Sottotitolo">
    <w:name w:val="Subtitle"/>
    <w:basedOn w:val="Titolo"/>
    <w:next w:val="Textbody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pPr>
      <w:keepNext/>
      <w:widowControl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pPr>
      <w:keepNext/>
      <w:widowControl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Standard"/>
    <w:pPr>
      <w:shd w:val="clear" w:color="auto" w:fill="FFFFFF"/>
      <w:spacing w:after="283"/>
      <w:ind w:left="567" w:right="567"/>
    </w:p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  <w:rPr>
      <w:rFonts w:cs="Mangal"/>
      <w:szCs w:val="21"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itolotabella">
    <w:name w:val="Titolo tabella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rPr>
      <w:rFonts w:ascii="Verdana" w:eastAsia="Verdana" w:hAnsi="Verdana" w:cs="Verdana"/>
      <w:color w:val="0226CB"/>
      <w:u w:val="single" w:color="00000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aratteridinumerazione">
    <w:name w:val="Caratteri di numerazione"/>
  </w:style>
  <w:style w:type="character" w:customStyle="1" w:styleId="ListLabel1">
    <w:name w:val="ListLabel 1"/>
    <w:rPr>
      <w:rFonts w:cs="Symbol"/>
    </w:rPr>
  </w:style>
  <w:style w:type="character" w:customStyle="1" w:styleId="ListLabel2">
    <w:name w:val="ListLabel 2"/>
    <w:rPr>
      <w:rFonts w:cs="OpenSymbol"/>
    </w:rPr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C9511B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/>
      <w:color w:val="auto"/>
      <w:kern w:val="0"/>
      <w:sz w:val="24"/>
      <w:szCs w:val="24"/>
      <w:lang w:eastAsia="it-IT" w:bidi="ar-SA"/>
    </w:rPr>
  </w:style>
  <w:style w:type="paragraph" w:customStyle="1" w:styleId="media-heading">
    <w:name w:val="media-heading"/>
    <w:basedOn w:val="Normale"/>
    <w:rsid w:val="00C9511B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/>
      <w:color w:val="auto"/>
      <w:kern w:val="0"/>
      <w:sz w:val="24"/>
      <w:szCs w:val="24"/>
      <w:lang w:eastAsia="it-IT" w:bidi="ar-SA"/>
    </w:rPr>
  </w:style>
  <w:style w:type="character" w:styleId="Enfasigrassetto">
    <w:name w:val="Strong"/>
    <w:basedOn w:val="Carpredefinitoparagrafo"/>
    <w:uiPriority w:val="22"/>
    <w:qFormat/>
    <w:rsid w:val="00C9511B"/>
    <w:rPr>
      <w:b/>
      <w:bCs/>
    </w:rPr>
  </w:style>
  <w:style w:type="character" w:customStyle="1" w:styleId="apple-converted-space">
    <w:name w:val="apple-converted-space"/>
    <w:basedOn w:val="Carpredefinitoparagrafo"/>
    <w:rsid w:val="00C9511B"/>
  </w:style>
  <w:style w:type="character" w:styleId="Collegamentoipertestuale">
    <w:name w:val="Hyperlink"/>
    <w:basedOn w:val="Carpredefinitoparagrafo"/>
    <w:uiPriority w:val="99"/>
    <w:unhideWhenUsed/>
    <w:rsid w:val="00C9511B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828EA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69196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796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2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30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04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134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041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1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36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72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5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mailto:bzsub@pec.it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info@bzsub.it" TargetMode="External"/><Relationship Id="rId17" Type="http://schemas.openxmlformats.org/officeDocument/2006/relationships/hyperlink" Target="https://www.fipsas.it/agonismo-subacqueo/circolare-normativa-agonismo-subacqueo/3408-circolare-normativa-2020-2021-attivita-subacquee/fil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fipsas.it/agonismo-subacqueo/attivita-subacquee/fotografia-subacquea/documenti-e-modulistica-fotografia/3868-regolamento-nazionale-gare-di-fotografia-subacquea-cat-smartphone/file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bzsub.it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fipsas.it/agonismo-subacqueo/attivita-subacquee/fotografia-subacquea/documenti-e-modulistica-fotografia/3867-regolamento-nazionale-gare-di-fotografia-subacquea-1/file" TargetMode="External"/><Relationship Id="rId10" Type="http://schemas.openxmlformats.org/officeDocument/2006/relationships/hyperlink" Target="mailto:info@bzsub.it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info@bzsub.it" TargetMode="External"/><Relationship Id="rId1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1470</Words>
  <Characters>8384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eros</dc:creator>
  <cp:lastModifiedBy>Fabio Savi</cp:lastModifiedBy>
  <cp:revision>11</cp:revision>
  <dcterms:created xsi:type="dcterms:W3CDTF">2023-04-15T10:39:00Z</dcterms:created>
  <dcterms:modified xsi:type="dcterms:W3CDTF">2023-04-20T08:48:00Z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