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D8BF2" w14:textId="7ED81257" w:rsidR="00844CCE" w:rsidRPr="003B7B0A" w:rsidRDefault="00844CCE" w:rsidP="007260EC">
      <w:pPr>
        <w:spacing w:after="0" w:line="240" w:lineRule="auto"/>
        <w:jc w:val="center"/>
        <w:rPr>
          <w:rFonts w:ascii="Bodoni MT" w:hAnsi="Bodoni MT" w:cs="Arial"/>
          <w:b/>
          <w:bCs/>
          <w:i/>
          <w:iCs/>
          <w:color w:val="0070C0"/>
          <w:sz w:val="72"/>
          <w:szCs w:val="72"/>
        </w:rPr>
      </w:pPr>
      <w:proofErr w:type="spellStart"/>
      <w:r w:rsidRPr="003B7B0A">
        <w:rPr>
          <w:rFonts w:ascii="Bodoni MT" w:hAnsi="Bodoni MT" w:cs="Arial"/>
          <w:b/>
          <w:bCs/>
          <w:i/>
          <w:iCs/>
          <w:color w:val="0070C0"/>
          <w:sz w:val="40"/>
          <w:szCs w:val="40"/>
        </w:rPr>
        <w:t>a.s.d.</w:t>
      </w:r>
      <w:proofErr w:type="spellEnd"/>
      <w:r w:rsidRPr="003B7B0A">
        <w:rPr>
          <w:rFonts w:ascii="Bodoni MT" w:hAnsi="Bodoni MT" w:cs="Arial"/>
          <w:b/>
          <w:bCs/>
          <w:i/>
          <w:iCs/>
          <w:color w:val="0070C0"/>
          <w:sz w:val="72"/>
          <w:szCs w:val="72"/>
        </w:rPr>
        <w:t xml:space="preserve">  </w:t>
      </w:r>
      <w:r w:rsidRPr="003B7B0A">
        <w:rPr>
          <w:rFonts w:ascii="Bodoni MT" w:hAnsi="Bodoni MT" w:cs="Arial"/>
          <w:b/>
          <w:bCs/>
          <w:color w:val="0070C0"/>
          <w:sz w:val="72"/>
          <w:szCs w:val="72"/>
        </w:rPr>
        <w:t>Centro</w:t>
      </w:r>
      <w:r w:rsidRPr="003B7B0A">
        <w:rPr>
          <w:rFonts w:ascii="Bodoni MT" w:hAnsi="Bodoni MT" w:cs="Arial"/>
          <w:b/>
          <w:bCs/>
          <w:i/>
          <w:iCs/>
          <w:color w:val="0070C0"/>
          <w:sz w:val="72"/>
          <w:szCs w:val="72"/>
        </w:rPr>
        <w:t xml:space="preserve"> Sub Alto Tirreno</w:t>
      </w:r>
      <w:r w:rsidR="002A7204" w:rsidRPr="003B7B0A">
        <w:rPr>
          <w:rFonts w:ascii="Bodoni MT" w:hAnsi="Bodoni MT" w:cs="Arial"/>
          <w:b/>
          <w:bCs/>
          <w:i/>
          <w:iCs/>
          <w:color w:val="0070C0"/>
          <w:sz w:val="72"/>
          <w:szCs w:val="72"/>
        </w:rPr>
        <w:t xml:space="preserve"> </w:t>
      </w:r>
    </w:p>
    <w:p w14:paraId="4420B329" w14:textId="34107E60" w:rsidR="002A7204" w:rsidRPr="003B7B0A" w:rsidRDefault="002A7204" w:rsidP="007260EC">
      <w:pPr>
        <w:spacing w:after="0" w:line="240" w:lineRule="auto"/>
        <w:jc w:val="center"/>
        <w:rPr>
          <w:rFonts w:ascii="Bodoni MT" w:hAnsi="Bodoni MT" w:cs="Arial"/>
          <w:b/>
          <w:bCs/>
          <w:i/>
          <w:iCs/>
          <w:color w:val="0070C0"/>
          <w:sz w:val="56"/>
          <w:szCs w:val="56"/>
        </w:rPr>
      </w:pPr>
      <w:r w:rsidRPr="003B7B0A">
        <w:rPr>
          <w:rFonts w:ascii="Bodoni MT" w:hAnsi="Bodoni MT" w:cs="Arial"/>
          <w:b/>
          <w:bCs/>
          <w:i/>
          <w:iCs/>
          <w:color w:val="0070C0"/>
        </w:rPr>
        <w:t>di</w:t>
      </w:r>
      <w:r w:rsidRPr="003B7B0A">
        <w:rPr>
          <w:rFonts w:ascii="Bodoni MT" w:hAnsi="Bodoni MT" w:cs="Arial"/>
          <w:b/>
          <w:bCs/>
          <w:i/>
          <w:iCs/>
          <w:color w:val="0070C0"/>
          <w:sz w:val="56"/>
          <w:szCs w:val="56"/>
        </w:rPr>
        <w:t xml:space="preserve"> Marina di Massa</w:t>
      </w:r>
    </w:p>
    <w:p w14:paraId="1B9E726A" w14:textId="3CC7DE1B" w:rsidR="00844CCE" w:rsidRDefault="00844CCE" w:rsidP="007260EC">
      <w:pPr>
        <w:spacing w:after="0" w:line="240" w:lineRule="auto"/>
        <w:jc w:val="center"/>
        <w:rPr>
          <w:rFonts w:ascii="Bodoni MT" w:hAnsi="Bodoni MT" w:cs="Times New Roman"/>
          <w:b/>
          <w:bCs/>
          <w:color w:val="0070C0"/>
          <w:sz w:val="72"/>
          <w:szCs w:val="72"/>
        </w:rPr>
      </w:pPr>
      <w:r w:rsidRPr="00844CCE">
        <w:rPr>
          <w:rFonts w:ascii="Bodoni MT" w:hAnsi="Bodoni MT" w:cs="Times New Roman"/>
          <w:b/>
          <w:bCs/>
          <w:color w:val="0070C0"/>
          <w:sz w:val="72"/>
          <w:szCs w:val="72"/>
        </w:rPr>
        <w:t xml:space="preserve"> </w:t>
      </w:r>
      <w:r w:rsidRPr="007260EC">
        <w:rPr>
          <w:rFonts w:cs="Arial"/>
          <w:bCs/>
          <w:sz w:val="24"/>
          <w:szCs w:val="24"/>
        </w:rPr>
        <w:t>in collaborazione con la FIPSAS organizza</w:t>
      </w:r>
      <w:r>
        <w:rPr>
          <w:rFonts w:cs="Arial"/>
          <w:bCs/>
          <w:sz w:val="24"/>
          <w:szCs w:val="24"/>
        </w:rPr>
        <w:t xml:space="preserve"> </w:t>
      </w:r>
      <w:r w:rsidRPr="007260EC">
        <w:rPr>
          <w:rFonts w:cs="Arial"/>
          <w:sz w:val="24"/>
          <w:szCs w:val="24"/>
        </w:rPr>
        <w:t xml:space="preserve">il  </w:t>
      </w:r>
    </w:p>
    <w:p w14:paraId="3FF6795F" w14:textId="720DEF33" w:rsidR="007260EC" w:rsidRPr="003B7B0A" w:rsidRDefault="004F65ED" w:rsidP="007260EC">
      <w:pPr>
        <w:spacing w:after="0" w:line="240" w:lineRule="auto"/>
        <w:jc w:val="center"/>
        <w:rPr>
          <w:rFonts w:ascii="Bodoni MT" w:hAnsi="Bodoni MT" w:cs="Times New Roman"/>
          <w:b/>
          <w:bCs/>
          <w:i/>
          <w:iCs/>
          <w:color w:val="0070C0"/>
          <w:sz w:val="56"/>
          <w:szCs w:val="56"/>
          <w:u w:val="single"/>
        </w:rPr>
      </w:pPr>
      <w:r w:rsidRPr="003B7B0A">
        <w:rPr>
          <w:rFonts w:ascii="Bodoni MT" w:hAnsi="Bodoni MT" w:cs="Times New Roman"/>
          <w:b/>
          <w:bCs/>
          <w:i/>
          <w:iCs/>
          <w:color w:val="0070C0"/>
          <w:sz w:val="56"/>
          <w:szCs w:val="56"/>
          <w:u w:val="single"/>
        </w:rPr>
        <w:t>2</w:t>
      </w:r>
      <w:r w:rsidR="006B1749" w:rsidRPr="003B7B0A">
        <w:rPr>
          <w:rFonts w:ascii="Bodoni MT" w:hAnsi="Bodoni MT" w:cs="Times New Roman"/>
          <w:b/>
          <w:bCs/>
          <w:i/>
          <w:iCs/>
          <w:color w:val="0070C0"/>
          <w:sz w:val="56"/>
          <w:szCs w:val="56"/>
          <w:u w:val="single"/>
        </w:rPr>
        <w:t>6</w:t>
      </w:r>
      <w:r w:rsidR="007260EC" w:rsidRPr="003B7B0A">
        <w:rPr>
          <w:rFonts w:ascii="Bodoni MT" w:hAnsi="Bodoni MT" w:cs="Times New Roman"/>
          <w:b/>
          <w:bCs/>
          <w:i/>
          <w:iCs/>
          <w:color w:val="0070C0"/>
          <w:sz w:val="56"/>
          <w:szCs w:val="56"/>
          <w:u w:val="single"/>
        </w:rPr>
        <w:t>° TROFEO CSAT</w:t>
      </w:r>
    </w:p>
    <w:p w14:paraId="338B9F04" w14:textId="1CF157B1" w:rsidR="00744B95" w:rsidRPr="00B87144" w:rsidRDefault="00CF6856" w:rsidP="007260EC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56"/>
          <w:szCs w:val="56"/>
          <w:u w:val="single"/>
        </w:rPr>
      </w:pPr>
      <w:r w:rsidRPr="00B87144">
        <w:rPr>
          <w:rFonts w:cs="Times New Roman"/>
          <w:i/>
          <w:iCs/>
          <w:color w:val="0070C0"/>
          <w:sz w:val="56"/>
          <w:szCs w:val="56"/>
          <w:u w:val="single"/>
        </w:rPr>
        <w:t xml:space="preserve">Sabato </w:t>
      </w:r>
      <w:r w:rsidR="006B1749" w:rsidRPr="00B87144">
        <w:rPr>
          <w:rFonts w:cs="Times New Roman"/>
          <w:i/>
          <w:iCs/>
          <w:color w:val="0070C0"/>
          <w:sz w:val="56"/>
          <w:szCs w:val="56"/>
          <w:u w:val="single"/>
        </w:rPr>
        <w:t>20</w:t>
      </w:r>
      <w:r w:rsidRPr="00B87144">
        <w:rPr>
          <w:rFonts w:cs="Times New Roman"/>
          <w:i/>
          <w:iCs/>
          <w:color w:val="0070C0"/>
          <w:sz w:val="56"/>
          <w:szCs w:val="56"/>
          <w:u w:val="single"/>
        </w:rPr>
        <w:t xml:space="preserve"> </w:t>
      </w:r>
      <w:r w:rsidR="006B1749" w:rsidRPr="00B87144">
        <w:rPr>
          <w:rFonts w:cs="Times New Roman"/>
          <w:i/>
          <w:iCs/>
          <w:color w:val="0070C0"/>
          <w:sz w:val="56"/>
          <w:szCs w:val="56"/>
          <w:u w:val="single"/>
        </w:rPr>
        <w:t>maggio</w:t>
      </w:r>
      <w:r w:rsidR="00381A7A" w:rsidRPr="00B87144">
        <w:rPr>
          <w:rFonts w:cs="Times New Roman"/>
          <w:i/>
          <w:iCs/>
          <w:color w:val="0070C0"/>
          <w:sz w:val="56"/>
          <w:szCs w:val="56"/>
          <w:u w:val="single"/>
        </w:rPr>
        <w:t xml:space="preserve"> 20</w:t>
      </w:r>
      <w:r w:rsidR="006D1AF8" w:rsidRPr="00B87144">
        <w:rPr>
          <w:rFonts w:cs="Times New Roman"/>
          <w:i/>
          <w:iCs/>
          <w:color w:val="0070C0"/>
          <w:sz w:val="56"/>
          <w:szCs w:val="56"/>
          <w:u w:val="single"/>
        </w:rPr>
        <w:t>2</w:t>
      </w:r>
      <w:r w:rsidR="006B1749" w:rsidRPr="00B87144">
        <w:rPr>
          <w:rFonts w:cs="Times New Roman"/>
          <w:i/>
          <w:iCs/>
          <w:color w:val="0070C0"/>
          <w:sz w:val="56"/>
          <w:szCs w:val="56"/>
          <w:u w:val="single"/>
        </w:rPr>
        <w:t>3</w:t>
      </w:r>
    </w:p>
    <w:p w14:paraId="0E602570" w14:textId="1C957114" w:rsidR="00744B95" w:rsidRPr="006B1749" w:rsidRDefault="00381A7A" w:rsidP="005876B7">
      <w:pPr>
        <w:spacing w:line="240" w:lineRule="auto"/>
        <w:ind w:left="1080" w:right="998"/>
        <w:jc w:val="center"/>
        <w:rPr>
          <w:rFonts w:ascii="Arial" w:hAnsi="Arial" w:cs="Arial"/>
          <w:b/>
          <w:bCs/>
          <w:i/>
          <w:iCs/>
          <w:smallCaps/>
          <w:sz w:val="28"/>
          <w:szCs w:val="28"/>
        </w:rPr>
      </w:pPr>
      <w:r w:rsidRPr="006B1749">
        <w:rPr>
          <w:i/>
          <w:iCs/>
          <w:smallCaps/>
          <w:sz w:val="28"/>
          <w:szCs w:val="28"/>
        </w:rPr>
        <w:t>Gara di Fotografia Subacquea valida per la Qualificazione al Campionato Italiano Fotosub 20</w:t>
      </w:r>
      <w:r w:rsidR="006D1AF8" w:rsidRPr="006B1749">
        <w:rPr>
          <w:i/>
          <w:iCs/>
          <w:smallCaps/>
          <w:sz w:val="28"/>
          <w:szCs w:val="28"/>
        </w:rPr>
        <w:t>2</w:t>
      </w:r>
      <w:r w:rsidR="006B1749" w:rsidRPr="006B1749">
        <w:rPr>
          <w:i/>
          <w:iCs/>
          <w:smallCaps/>
          <w:sz w:val="28"/>
          <w:szCs w:val="28"/>
        </w:rPr>
        <w:t>3</w:t>
      </w:r>
    </w:p>
    <w:p w14:paraId="26376572" w14:textId="2DD76C60" w:rsidR="00A03000" w:rsidRPr="003B7B0A" w:rsidRDefault="00A03000" w:rsidP="004C569B">
      <w:pPr>
        <w:spacing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3B7B0A">
        <w:rPr>
          <w:rFonts w:asciiTheme="minorHAnsi" w:hAnsiTheme="minorHAnsi" w:cstheme="minorHAnsi"/>
          <w:sz w:val="24"/>
          <w:szCs w:val="24"/>
        </w:rPr>
        <w:t xml:space="preserve">La competizione si svolgerà nel pieno rispetto delle norme della Circolare Normativa e del Regolamento Nazionale Gare Fotosub </w:t>
      </w:r>
      <w:r w:rsidR="00167C44" w:rsidRPr="003B7B0A">
        <w:rPr>
          <w:rFonts w:asciiTheme="minorHAnsi" w:hAnsiTheme="minorHAnsi" w:cstheme="minorHAnsi"/>
          <w:sz w:val="24"/>
          <w:szCs w:val="24"/>
        </w:rPr>
        <w:t xml:space="preserve">FIPSAS </w:t>
      </w:r>
      <w:r w:rsidR="00C56264">
        <w:rPr>
          <w:rFonts w:asciiTheme="minorHAnsi" w:hAnsiTheme="minorHAnsi" w:cstheme="minorHAnsi"/>
          <w:sz w:val="24"/>
          <w:szCs w:val="24"/>
        </w:rPr>
        <w:t>2022/2023</w:t>
      </w:r>
      <w:r w:rsidR="00844CCE" w:rsidRPr="003B7B0A">
        <w:rPr>
          <w:rFonts w:asciiTheme="minorHAnsi" w:hAnsiTheme="minorHAnsi" w:cstheme="minorHAnsi"/>
          <w:sz w:val="24"/>
          <w:szCs w:val="24"/>
        </w:rPr>
        <w:t>:</w:t>
      </w:r>
    </w:p>
    <w:p w14:paraId="27D2A770" w14:textId="11689D60" w:rsidR="00844CCE" w:rsidRPr="003B7B0A" w:rsidRDefault="00844CCE" w:rsidP="00844CCE">
      <w:pPr>
        <w:spacing w:after="0"/>
        <w:rPr>
          <w:rFonts w:asciiTheme="minorHAnsi" w:hAnsiTheme="minorHAnsi" w:cstheme="minorHAnsi"/>
          <w:i/>
          <w:iCs/>
        </w:rPr>
      </w:pPr>
      <w:r w:rsidRPr="003B7B0A">
        <w:rPr>
          <w:rStyle w:val="Nessuno"/>
          <w:rFonts w:asciiTheme="minorHAnsi" w:hAnsiTheme="minorHAnsi" w:cstheme="minorHAnsi"/>
          <w:i/>
          <w:iCs/>
        </w:rPr>
        <w:t>(</w:t>
      </w:r>
      <w:hyperlink r:id="rId8">
        <w:r w:rsidRPr="003B7B0A">
          <w:rPr>
            <w:rStyle w:val="Collegamentoipertestuale"/>
            <w:rFonts w:asciiTheme="minorHAnsi" w:hAnsiTheme="minorHAnsi" w:cstheme="minorHAnsi"/>
            <w:i/>
            <w:iCs/>
            <w:color w:val="auto"/>
            <w:u w:val="none"/>
          </w:rPr>
          <w:t>https://www.fipsas.it/agonismo-subacqueo/attivita-subacquee/fotografia-subacquea/documenti-e-modulistica-fotografia/3867-regolamento-nazionale-gare-di-fotografia-subacquea-1/file</w:t>
        </w:r>
      </w:hyperlink>
      <w:r w:rsidRPr="003B7B0A">
        <w:rPr>
          <w:rStyle w:val="Nessuno"/>
          <w:rFonts w:asciiTheme="minorHAnsi" w:hAnsiTheme="minorHAnsi" w:cstheme="minorHAnsi"/>
          <w:i/>
          <w:iCs/>
        </w:rPr>
        <w:t xml:space="preserve">), </w:t>
      </w:r>
      <w:r w:rsidRPr="003B7B0A">
        <w:rPr>
          <w:rStyle w:val="Nessuno"/>
          <w:rFonts w:asciiTheme="minorHAnsi" w:hAnsiTheme="minorHAnsi" w:cstheme="minorHAnsi"/>
          <w:b/>
          <w:bCs/>
          <w:i/>
          <w:iCs/>
        </w:rPr>
        <w:t xml:space="preserve">REGOLAMENTO NAZIONALE SMARTPHONE </w:t>
      </w:r>
      <w:r w:rsidRPr="003B7B0A">
        <w:rPr>
          <w:rStyle w:val="Nessuno"/>
          <w:rFonts w:asciiTheme="minorHAnsi" w:hAnsiTheme="minorHAnsi" w:cstheme="minorHAnsi"/>
          <w:i/>
          <w:iCs/>
        </w:rPr>
        <w:t>(</w:t>
      </w:r>
      <w:hyperlink r:id="rId9">
        <w:r w:rsidRPr="003B7B0A">
          <w:rPr>
            <w:rStyle w:val="Collegamentoipertestuale"/>
            <w:rFonts w:asciiTheme="minorHAnsi" w:hAnsiTheme="minorHAnsi" w:cstheme="minorHAnsi"/>
            <w:i/>
            <w:iCs/>
            <w:color w:val="auto"/>
            <w:u w:val="none"/>
          </w:rPr>
          <w:t>https://www.fipsas.it/agonismo-subacqueo/attivita-subacquee/fotografia-subacquea/documenti-e-modulistica-fotografia/3868-regolamento-nazionale-gare-di-fotografia-subacquea-cat-smartphone/file</w:t>
        </w:r>
      </w:hyperlink>
      <w:r w:rsidRPr="003B7B0A">
        <w:rPr>
          <w:rStyle w:val="Nessuno"/>
          <w:rFonts w:asciiTheme="minorHAnsi" w:hAnsiTheme="minorHAnsi" w:cstheme="minorHAnsi"/>
          <w:i/>
          <w:iCs/>
        </w:rPr>
        <w:t>)</w:t>
      </w:r>
      <w:r w:rsidR="003B7B0A">
        <w:rPr>
          <w:rStyle w:val="Nessuno"/>
          <w:rFonts w:asciiTheme="minorHAnsi" w:hAnsiTheme="minorHAnsi" w:cstheme="minorHAnsi"/>
          <w:i/>
          <w:iCs/>
        </w:rPr>
        <w:t>Delibera433</w:t>
      </w:r>
    </w:p>
    <w:p w14:paraId="576E3254" w14:textId="77777777" w:rsidR="00844CCE" w:rsidRPr="003B7B0A" w:rsidRDefault="00844CCE" w:rsidP="00844CCE">
      <w:pPr>
        <w:shd w:val="clear" w:color="auto" w:fill="FFFFFF"/>
        <w:spacing w:after="0"/>
        <w:rPr>
          <w:rStyle w:val="Nessuno"/>
          <w:rFonts w:asciiTheme="minorHAnsi" w:hAnsiTheme="minorHAnsi" w:cstheme="minorHAnsi"/>
          <w:i/>
          <w:iCs/>
        </w:rPr>
      </w:pPr>
      <w:r w:rsidRPr="003B7B0A">
        <w:rPr>
          <w:rStyle w:val="Nessuno"/>
          <w:rFonts w:asciiTheme="minorHAnsi" w:hAnsiTheme="minorHAnsi" w:cstheme="minorHAnsi"/>
          <w:i/>
          <w:iCs/>
        </w:rPr>
        <w:t xml:space="preserve">e alla </w:t>
      </w:r>
      <w:r w:rsidRPr="003B7B0A">
        <w:rPr>
          <w:rStyle w:val="Nessuno"/>
          <w:rFonts w:asciiTheme="minorHAnsi" w:hAnsiTheme="minorHAnsi" w:cstheme="minorHAnsi"/>
          <w:b/>
          <w:bCs/>
          <w:i/>
          <w:iCs/>
        </w:rPr>
        <w:t>CIRCOLARE  NORMATIVA 2022-23</w:t>
      </w:r>
      <w:r w:rsidRPr="003B7B0A">
        <w:rPr>
          <w:rStyle w:val="Nessuno"/>
          <w:rFonts w:asciiTheme="minorHAnsi" w:hAnsiTheme="minorHAnsi" w:cstheme="minorHAnsi"/>
          <w:i/>
          <w:iCs/>
        </w:rPr>
        <w:t xml:space="preserve"> (</w:t>
      </w:r>
      <w:hyperlink r:id="rId10">
        <w:r w:rsidRPr="003B7B0A">
          <w:rPr>
            <w:rStyle w:val="Collegamentoipertestuale"/>
            <w:rFonts w:asciiTheme="minorHAnsi" w:hAnsiTheme="minorHAnsi" w:cstheme="minorHAnsi"/>
            <w:i/>
            <w:iCs/>
            <w:color w:val="auto"/>
            <w:u w:val="none"/>
          </w:rPr>
          <w:t>https://www.fipsas.it/agonismo-subacqueo/circolare-normativa-agonismo-subacqueo/3408-circolare-normativa-2020-2021-attivita-subacquee/file</w:t>
        </w:r>
      </w:hyperlink>
      <w:r w:rsidRPr="003B7B0A">
        <w:rPr>
          <w:rStyle w:val="Nessuno"/>
          <w:rFonts w:asciiTheme="minorHAnsi" w:hAnsiTheme="minorHAnsi" w:cstheme="minorHAnsi"/>
          <w:i/>
          <w:iCs/>
        </w:rPr>
        <w:t>).</w:t>
      </w:r>
    </w:p>
    <w:p w14:paraId="2E901F29" w14:textId="29214B37" w:rsidR="002A7204" w:rsidRPr="002A7204" w:rsidRDefault="002A7204" w:rsidP="002A7204">
      <w:pPr>
        <w:shd w:val="clear" w:color="auto" w:fill="FFFFFF"/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2A7204">
        <w:rPr>
          <w:rFonts w:asciiTheme="minorHAnsi" w:hAnsiTheme="minorHAnsi" w:cstheme="minorHAnsi"/>
          <w:b/>
          <w:bCs/>
          <w:sz w:val="24"/>
          <w:szCs w:val="24"/>
          <w:u w:val="single"/>
        </w:rPr>
        <w:t>Sono ammesse alla competizione attrezzature delle categorie Reflex, Compatte e Smartphone.</w:t>
      </w:r>
    </w:p>
    <w:p w14:paraId="7EE8E17A" w14:textId="6CCB7A51" w:rsidR="002A7204" w:rsidRPr="002A7204" w:rsidRDefault="002A7204" w:rsidP="002A7204">
      <w:pPr>
        <w:shd w:val="clear" w:color="auto" w:fill="FFFFFF"/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2A7204">
        <w:rPr>
          <w:rFonts w:asciiTheme="minorHAnsi" w:hAnsiTheme="minorHAnsi" w:cstheme="minorHAnsi"/>
          <w:sz w:val="24"/>
          <w:szCs w:val="24"/>
        </w:rPr>
        <w:t xml:space="preserve">Alla gara sono ammessi un massimo di </w:t>
      </w:r>
      <w:r w:rsidRPr="002A7204">
        <w:rPr>
          <w:rFonts w:asciiTheme="minorHAnsi" w:hAnsiTheme="minorHAnsi" w:cstheme="minorHAnsi"/>
          <w:b/>
          <w:bCs/>
          <w:sz w:val="24"/>
          <w:szCs w:val="24"/>
        </w:rPr>
        <w:t>30 concorrenti</w:t>
      </w:r>
      <w:r>
        <w:rPr>
          <w:rFonts w:asciiTheme="minorHAnsi" w:hAnsiTheme="minorHAnsi" w:cstheme="minorHAnsi"/>
          <w:sz w:val="24"/>
          <w:szCs w:val="24"/>
        </w:rPr>
        <w:t>,</w:t>
      </w:r>
      <w:r w:rsidRPr="002A7204">
        <w:rPr>
          <w:rFonts w:asciiTheme="minorHAnsi" w:hAnsiTheme="minorHAnsi" w:cstheme="minorHAnsi"/>
          <w:sz w:val="24"/>
          <w:szCs w:val="24"/>
        </w:rPr>
        <w:t xml:space="preserve"> che dovranno essere in possesso della </w:t>
      </w:r>
      <w:r w:rsidRPr="002A7204">
        <w:rPr>
          <w:rFonts w:asciiTheme="minorHAnsi" w:hAnsiTheme="minorHAnsi" w:cstheme="minorHAnsi"/>
          <w:b/>
          <w:bCs/>
          <w:sz w:val="24"/>
          <w:szCs w:val="24"/>
        </w:rPr>
        <w:t>T</w:t>
      </w:r>
      <w:r w:rsidR="00FC11C2">
        <w:rPr>
          <w:rFonts w:asciiTheme="minorHAnsi" w:hAnsiTheme="minorHAnsi" w:cstheme="minorHAnsi"/>
          <w:b/>
          <w:bCs/>
          <w:sz w:val="24"/>
          <w:szCs w:val="24"/>
        </w:rPr>
        <w:t>essera</w:t>
      </w:r>
      <w:r w:rsidRPr="002A7204">
        <w:rPr>
          <w:rFonts w:asciiTheme="minorHAnsi" w:hAnsiTheme="minorHAnsi" w:cstheme="minorHAnsi"/>
          <w:b/>
          <w:bCs/>
          <w:sz w:val="24"/>
          <w:szCs w:val="24"/>
        </w:rPr>
        <w:t xml:space="preserve"> FIPSAS </w:t>
      </w:r>
      <w:r w:rsidRPr="002A7204">
        <w:rPr>
          <w:rFonts w:asciiTheme="minorHAnsi" w:hAnsiTheme="minorHAnsi" w:cstheme="minorHAnsi"/>
          <w:bCs/>
          <w:sz w:val="24"/>
          <w:szCs w:val="24"/>
        </w:rPr>
        <w:t>e della</w:t>
      </w:r>
      <w:r w:rsidRPr="002A7204">
        <w:rPr>
          <w:rFonts w:asciiTheme="minorHAnsi" w:hAnsiTheme="minorHAnsi" w:cstheme="minorHAnsi"/>
          <w:sz w:val="24"/>
          <w:szCs w:val="24"/>
        </w:rPr>
        <w:t xml:space="preserve"> </w:t>
      </w:r>
      <w:r w:rsidRPr="002A7204">
        <w:rPr>
          <w:rFonts w:asciiTheme="minorHAnsi" w:hAnsiTheme="minorHAnsi" w:cstheme="minorHAnsi"/>
          <w:b/>
          <w:bCs/>
          <w:sz w:val="24"/>
          <w:szCs w:val="24"/>
        </w:rPr>
        <w:t xml:space="preserve">Tessera Atleta in corso di validità, </w:t>
      </w:r>
      <w:r w:rsidRPr="002A7204">
        <w:rPr>
          <w:rFonts w:asciiTheme="minorHAnsi" w:hAnsiTheme="minorHAnsi" w:cstheme="minorHAnsi"/>
          <w:sz w:val="24"/>
          <w:szCs w:val="24"/>
        </w:rPr>
        <w:t>e di un</w:t>
      </w:r>
      <w:r w:rsidRPr="002A720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2A7204">
        <w:rPr>
          <w:rFonts w:asciiTheme="minorHAnsi" w:hAnsiTheme="minorHAnsi" w:cstheme="minorHAnsi"/>
          <w:sz w:val="24"/>
          <w:szCs w:val="24"/>
        </w:rPr>
        <w:t xml:space="preserve">brevetto sommozzatore di secondo grado o equivalente. </w:t>
      </w:r>
    </w:p>
    <w:p w14:paraId="04207CBE" w14:textId="3F771E2B" w:rsidR="00A03000" w:rsidRPr="002A7204" w:rsidRDefault="002A7204" w:rsidP="002A7204">
      <w:pPr>
        <w:suppressAutoHyphens/>
        <w:spacing w:after="0" w:line="240" w:lineRule="auto"/>
        <w:rPr>
          <w:rFonts w:asciiTheme="minorHAnsi" w:hAnsiTheme="minorHAnsi" w:cstheme="minorHAnsi"/>
          <w:kern w:val="2"/>
          <w:sz w:val="24"/>
          <w:szCs w:val="24"/>
          <w:lang w:eastAsia="ar-SA"/>
        </w:rPr>
      </w:pPr>
      <w:r w:rsidRPr="002A7204">
        <w:rPr>
          <w:rFonts w:asciiTheme="minorHAnsi" w:hAnsiTheme="minorHAnsi" w:cstheme="minorHAnsi"/>
          <w:kern w:val="2"/>
          <w:sz w:val="24"/>
          <w:szCs w:val="24"/>
          <w:lang w:eastAsia="ar-SA"/>
        </w:rPr>
        <w:t>S</w:t>
      </w:r>
      <w:r w:rsidR="00A03000" w:rsidRPr="002A7204">
        <w:rPr>
          <w:rFonts w:asciiTheme="minorHAnsi" w:hAnsiTheme="minorHAnsi" w:cstheme="minorHAnsi"/>
          <w:kern w:val="2"/>
          <w:sz w:val="24"/>
          <w:szCs w:val="24"/>
          <w:lang w:eastAsia="ar-SA"/>
        </w:rPr>
        <w:t>i ricorda che il possesso del brevetto di 2° grado o equivalente prevede che l’immersione debba svolgersi in coppia</w:t>
      </w:r>
      <w:r>
        <w:rPr>
          <w:rFonts w:asciiTheme="minorHAnsi" w:hAnsiTheme="minorHAnsi" w:cstheme="minorHAnsi"/>
          <w:kern w:val="2"/>
          <w:sz w:val="24"/>
          <w:szCs w:val="24"/>
          <w:lang w:eastAsia="ar-SA"/>
        </w:rPr>
        <w:t>,</w:t>
      </w:r>
      <w:r w:rsidR="00A03000" w:rsidRPr="002A7204">
        <w:rPr>
          <w:rFonts w:asciiTheme="minorHAnsi" w:hAnsiTheme="minorHAnsi" w:cstheme="minorHAnsi"/>
          <w:kern w:val="2"/>
          <w:sz w:val="24"/>
          <w:szCs w:val="24"/>
          <w:lang w:eastAsia="ar-SA"/>
        </w:rPr>
        <w:t xml:space="preserve"> entro il limite di </w:t>
      </w:r>
      <w:smartTag w:uri="urn:schemas-microsoft-com:office:smarttags" w:element="metricconverter">
        <w:smartTagPr>
          <w:attr w:name="ProductID" w:val="30 metri"/>
        </w:smartTagPr>
        <w:r w:rsidR="00A03000" w:rsidRPr="002A7204">
          <w:rPr>
            <w:rFonts w:asciiTheme="minorHAnsi" w:hAnsiTheme="minorHAnsi" w:cstheme="minorHAnsi"/>
            <w:kern w:val="2"/>
            <w:sz w:val="24"/>
            <w:szCs w:val="24"/>
            <w:lang w:eastAsia="ar-SA"/>
          </w:rPr>
          <w:t>30 metri</w:t>
        </w:r>
      </w:smartTag>
      <w:r w:rsidR="00A03000" w:rsidRPr="002A7204">
        <w:rPr>
          <w:rFonts w:asciiTheme="minorHAnsi" w:hAnsiTheme="minorHAnsi" w:cstheme="minorHAnsi"/>
          <w:kern w:val="2"/>
          <w:sz w:val="24"/>
          <w:szCs w:val="24"/>
          <w:lang w:eastAsia="ar-SA"/>
        </w:rPr>
        <w:t xml:space="preserve"> di profondità. Per questo motivo la Federazione, anche nel rispetto dei Regolamenti Internazionali della CMAS, vincola il concorrente che intenda immergersi con ARA e non disponga di titolarità escludente l’obbligo dell’immersione in coppia al ricorso a soluzioni di controllo reciproco al fine di garantirne le condizioni sicurezza.                              </w:t>
      </w:r>
    </w:p>
    <w:p w14:paraId="2EA6BA81" w14:textId="57CD2818" w:rsidR="0009780B" w:rsidRPr="002A7204" w:rsidRDefault="000C7071" w:rsidP="000C7071">
      <w:pPr>
        <w:pStyle w:val="Nessunaspaziatura"/>
        <w:rPr>
          <w:rFonts w:asciiTheme="minorHAnsi" w:hAnsiTheme="minorHAnsi" w:cstheme="minorHAnsi"/>
          <w:sz w:val="24"/>
          <w:szCs w:val="24"/>
        </w:rPr>
      </w:pPr>
      <w:r w:rsidRPr="002A7204">
        <w:rPr>
          <w:rFonts w:asciiTheme="minorHAnsi" w:hAnsiTheme="minorHAnsi" w:cstheme="minorHAnsi"/>
          <w:sz w:val="24"/>
          <w:szCs w:val="24"/>
        </w:rPr>
        <w:t xml:space="preserve">Ogni concorrente deve munirsi di boa segna sub, coltello, fischietto, </w:t>
      </w:r>
      <w:proofErr w:type="spellStart"/>
      <w:r w:rsidRPr="002A7204">
        <w:rPr>
          <w:rFonts w:asciiTheme="minorHAnsi" w:hAnsiTheme="minorHAnsi" w:cstheme="minorHAnsi"/>
          <w:sz w:val="24"/>
          <w:szCs w:val="24"/>
        </w:rPr>
        <w:t>pedagno</w:t>
      </w:r>
      <w:proofErr w:type="spellEnd"/>
      <w:r w:rsidRPr="002A7204">
        <w:rPr>
          <w:rFonts w:asciiTheme="minorHAnsi" w:hAnsiTheme="minorHAnsi" w:cstheme="minorHAnsi"/>
          <w:sz w:val="24"/>
          <w:szCs w:val="24"/>
        </w:rPr>
        <w:t xml:space="preserve"> d'emergenza (</w:t>
      </w:r>
      <w:proofErr w:type="spellStart"/>
      <w:r w:rsidRPr="002A7204">
        <w:rPr>
          <w:rFonts w:asciiTheme="minorHAnsi" w:hAnsiTheme="minorHAnsi" w:cstheme="minorHAnsi"/>
          <w:sz w:val="24"/>
          <w:szCs w:val="24"/>
        </w:rPr>
        <w:t>cazzillo</w:t>
      </w:r>
      <w:proofErr w:type="spellEnd"/>
      <w:r w:rsidRPr="002A7204">
        <w:rPr>
          <w:rFonts w:asciiTheme="minorHAnsi" w:hAnsiTheme="minorHAnsi" w:cstheme="minorHAnsi"/>
          <w:sz w:val="24"/>
          <w:szCs w:val="24"/>
        </w:rPr>
        <w:t xml:space="preserve">), GAV, manometro, doppio erogatore, orologio, profondimetro, tabelle di decompressione e/o computer.                                 La profondità massima consentita è di - </w:t>
      </w:r>
      <w:smartTag w:uri="urn:schemas-microsoft-com:office:smarttags" w:element="metricconverter">
        <w:smartTagPr>
          <w:attr w:name="ProductID" w:val="30 metri"/>
        </w:smartTagPr>
        <w:r w:rsidRPr="002A7204">
          <w:rPr>
            <w:rFonts w:asciiTheme="minorHAnsi" w:hAnsiTheme="minorHAnsi" w:cstheme="minorHAnsi"/>
            <w:sz w:val="24"/>
            <w:szCs w:val="24"/>
          </w:rPr>
          <w:t>30 metri</w:t>
        </w:r>
      </w:smartTag>
      <w:r w:rsidR="0009780B" w:rsidRPr="002A7204">
        <w:rPr>
          <w:rFonts w:asciiTheme="minorHAnsi" w:hAnsiTheme="minorHAnsi" w:cstheme="minorHAnsi"/>
          <w:sz w:val="24"/>
          <w:szCs w:val="24"/>
        </w:rPr>
        <w:t xml:space="preserve"> ed è vietato allontanarsi oltre 100 mt dalla linea di costa</w:t>
      </w:r>
      <w:r w:rsidRPr="002A7204">
        <w:rPr>
          <w:rFonts w:asciiTheme="minorHAnsi" w:hAnsiTheme="minorHAnsi" w:cstheme="minorHAnsi"/>
          <w:sz w:val="24"/>
          <w:szCs w:val="24"/>
        </w:rPr>
        <w:t xml:space="preserve">; </w:t>
      </w:r>
    </w:p>
    <w:p w14:paraId="53D54AB9" w14:textId="5D43F71A" w:rsidR="000C7071" w:rsidRPr="002A7204" w:rsidRDefault="000C7071" w:rsidP="000C7071">
      <w:pPr>
        <w:pStyle w:val="Nessunaspaziatura"/>
        <w:rPr>
          <w:rFonts w:asciiTheme="minorHAnsi" w:hAnsiTheme="minorHAnsi" w:cstheme="minorHAnsi"/>
          <w:sz w:val="24"/>
          <w:szCs w:val="24"/>
        </w:rPr>
      </w:pPr>
      <w:r w:rsidRPr="002A7204">
        <w:rPr>
          <w:rFonts w:asciiTheme="minorHAnsi" w:hAnsiTheme="minorHAnsi" w:cstheme="minorHAnsi"/>
          <w:sz w:val="24"/>
          <w:szCs w:val="24"/>
        </w:rPr>
        <w:t xml:space="preserve">a fine immersione </w:t>
      </w:r>
      <w:r w:rsidR="002A7204">
        <w:rPr>
          <w:rFonts w:asciiTheme="minorHAnsi" w:hAnsiTheme="minorHAnsi" w:cstheme="minorHAnsi"/>
          <w:sz w:val="24"/>
          <w:szCs w:val="24"/>
        </w:rPr>
        <w:t>potrà essere</w:t>
      </w:r>
      <w:r w:rsidRPr="002A7204">
        <w:rPr>
          <w:rFonts w:asciiTheme="minorHAnsi" w:hAnsiTheme="minorHAnsi" w:cstheme="minorHAnsi"/>
          <w:sz w:val="24"/>
          <w:szCs w:val="24"/>
        </w:rPr>
        <w:t xml:space="preserve"> eseguito il controllo dei computer per la verifica della profondità raggiunta. </w:t>
      </w:r>
    </w:p>
    <w:p w14:paraId="704A06C8" w14:textId="3BE5EA96" w:rsidR="00D744FD" w:rsidRPr="002A7204" w:rsidRDefault="000C7071" w:rsidP="000C7071">
      <w:pPr>
        <w:pStyle w:val="Nessunaspaziatura"/>
        <w:rPr>
          <w:rFonts w:asciiTheme="minorHAnsi" w:hAnsiTheme="minorHAnsi" w:cstheme="minorHAnsi"/>
          <w:sz w:val="24"/>
          <w:szCs w:val="24"/>
        </w:rPr>
      </w:pPr>
      <w:r w:rsidRPr="002A7204">
        <w:rPr>
          <w:rFonts w:asciiTheme="minorHAnsi" w:hAnsiTheme="minorHAnsi" w:cstheme="minorHAnsi"/>
          <w:sz w:val="24"/>
          <w:szCs w:val="24"/>
        </w:rPr>
        <w:t xml:space="preserve">Ogni team, composto dal concorrente ed eventuale modella/o/assistente, deve operare all’interno del campo di gara </w:t>
      </w:r>
      <w:r w:rsidR="0009780B" w:rsidRPr="002A7204">
        <w:rPr>
          <w:rFonts w:asciiTheme="minorHAnsi" w:hAnsiTheme="minorHAnsi" w:cstheme="minorHAnsi"/>
          <w:sz w:val="24"/>
          <w:szCs w:val="24"/>
        </w:rPr>
        <w:t>come da mappa del campo allegata</w:t>
      </w:r>
      <w:r w:rsidR="00D744FD" w:rsidRPr="002A7204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7DAEAAED" w14:textId="44A06561" w:rsidR="000C7071" w:rsidRPr="00E529B3" w:rsidRDefault="00D744FD" w:rsidP="00E529B3">
      <w:pPr>
        <w:pStyle w:val="Nessunaspaziatura"/>
        <w:jc w:val="both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Svolgendosi la competizione nel “Parco di Portovenere”</w:t>
      </w:r>
      <w:r w:rsidR="00FC11C2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, </w:t>
      </w:r>
      <w:r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ci si dovrà attenere alle normative dello stesso compreso </w:t>
      </w:r>
      <w:r w:rsidR="0024301B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il divieto d’ancoraggio in</w:t>
      </w:r>
      <w:r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alcune zone e non sarà</w:t>
      </w:r>
      <w:r w:rsidR="000C7071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segnalato da boe di delimitazione</w:t>
      </w:r>
      <w:r w:rsidR="007C5C23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, ma pattugliato dai gommoni dell’organizzazione</w:t>
      </w:r>
      <w:r w:rsidR="000C7071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.</w:t>
      </w:r>
      <w:r w:rsidR="007C5C23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 Maggiori informazioni al momento del briefing</w:t>
      </w:r>
      <w:r w:rsidR="00223A35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</w:t>
      </w:r>
      <w:r w:rsidR="007C5C23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ad inizio gara</w:t>
      </w:r>
      <w:r w:rsidR="002A7204" w:rsidRPr="00E529B3">
        <w:rPr>
          <w:rFonts w:asciiTheme="minorHAnsi" w:hAnsiTheme="minorHAnsi" w:cstheme="minorHAnsi"/>
          <w:b/>
          <w:bCs/>
          <w:sz w:val="24"/>
          <w:szCs w:val="24"/>
          <w:u w:val="single"/>
        </w:rPr>
        <w:t>.</w:t>
      </w:r>
    </w:p>
    <w:p w14:paraId="02C389A4" w14:textId="1A20843B" w:rsidR="0009780B" w:rsidRDefault="000C7071" w:rsidP="00D744FD">
      <w:pPr>
        <w:pStyle w:val="Nessunaspaziatura"/>
        <w:rPr>
          <w:b/>
          <w:bCs/>
          <w:smallCaps/>
          <w:color w:val="0000FF"/>
          <w:sz w:val="24"/>
          <w:szCs w:val="24"/>
          <w:u w:val="single"/>
        </w:rPr>
      </w:pPr>
      <w:r w:rsidRPr="0009780B">
        <w:rPr>
          <w:rFonts w:asciiTheme="minorHAnsi" w:hAnsiTheme="minorHAnsi" w:cstheme="minorHAnsi"/>
          <w:sz w:val="24"/>
          <w:szCs w:val="24"/>
        </w:rPr>
        <w:t xml:space="preserve">Al segnale di fine gara tutti i concorrenti, modella/o </w:t>
      </w:r>
      <w:r w:rsidRPr="00D744FD">
        <w:rPr>
          <w:rFonts w:asciiTheme="minorHAnsi" w:hAnsiTheme="minorHAnsi" w:cstheme="minorHAnsi"/>
          <w:sz w:val="24"/>
          <w:szCs w:val="24"/>
        </w:rPr>
        <w:t>devono essere emersi dall’acqua e visibili al Direttore di Gara.</w:t>
      </w:r>
      <w:r w:rsidR="00D744FD">
        <w:rPr>
          <w:rFonts w:asciiTheme="minorHAnsi" w:hAnsiTheme="minorHAnsi" w:cstheme="minorHAnsi"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sz w:val="24"/>
          <w:szCs w:val="24"/>
        </w:rPr>
        <w:t>Il non rispetto di ognuna di queste regole comporta l’eliminazione immediata del concorrente.</w:t>
      </w:r>
      <w:r w:rsidR="0009780B" w:rsidRPr="0009780B">
        <w:rPr>
          <w:b/>
          <w:bCs/>
          <w:smallCaps/>
          <w:color w:val="0000FF"/>
          <w:sz w:val="24"/>
          <w:szCs w:val="24"/>
          <w:u w:val="single"/>
        </w:rPr>
        <w:t xml:space="preserve"> </w:t>
      </w:r>
    </w:p>
    <w:p w14:paraId="18EAE901" w14:textId="77777777" w:rsidR="00E35F74" w:rsidRDefault="00E35F74" w:rsidP="00D744FD">
      <w:pPr>
        <w:pStyle w:val="Nessunaspaziatura"/>
        <w:rPr>
          <w:b/>
          <w:bCs/>
          <w:smallCaps/>
          <w:color w:val="0000FF"/>
          <w:sz w:val="24"/>
          <w:szCs w:val="24"/>
          <w:u w:val="single"/>
        </w:rPr>
      </w:pPr>
    </w:p>
    <w:p w14:paraId="2F04D2F0" w14:textId="77777777" w:rsidR="00E35F74" w:rsidRDefault="00E35F74" w:rsidP="00D744FD">
      <w:pPr>
        <w:pStyle w:val="Nessunaspaziatura"/>
        <w:rPr>
          <w:b/>
          <w:bCs/>
          <w:smallCaps/>
          <w:color w:val="0000FF"/>
          <w:sz w:val="24"/>
          <w:szCs w:val="24"/>
          <w:u w:val="single"/>
        </w:rPr>
      </w:pPr>
    </w:p>
    <w:p w14:paraId="772DA719" w14:textId="77777777" w:rsidR="002A7204" w:rsidRDefault="002A7204" w:rsidP="00D744FD">
      <w:pPr>
        <w:pStyle w:val="Nessunaspaziatura"/>
        <w:rPr>
          <w:b/>
          <w:bCs/>
          <w:smallCaps/>
          <w:color w:val="0000FF"/>
          <w:sz w:val="24"/>
          <w:szCs w:val="24"/>
          <w:u w:val="single"/>
        </w:rPr>
      </w:pPr>
    </w:p>
    <w:p w14:paraId="3DA8BB03" w14:textId="77777777" w:rsidR="0009780B" w:rsidRDefault="0009780B" w:rsidP="0009780B">
      <w:pPr>
        <w:spacing w:after="0" w:line="240" w:lineRule="auto"/>
        <w:jc w:val="center"/>
        <w:rPr>
          <w:b/>
          <w:bCs/>
          <w:smallCaps/>
          <w:color w:val="0000FF"/>
          <w:sz w:val="24"/>
          <w:szCs w:val="24"/>
          <w:u w:val="single"/>
        </w:rPr>
      </w:pPr>
    </w:p>
    <w:p w14:paraId="238B7F9D" w14:textId="77777777" w:rsidR="000C7071" w:rsidRPr="00E35F74" w:rsidRDefault="000C7071" w:rsidP="00E529B3">
      <w:pPr>
        <w:pStyle w:val="Nessunaspaziatura"/>
        <w:jc w:val="center"/>
        <w:rPr>
          <w:rFonts w:asciiTheme="minorHAnsi" w:hAnsiTheme="minorHAnsi" w:cstheme="minorHAnsi"/>
          <w:b/>
          <w:bCs/>
          <w:sz w:val="28"/>
          <w:szCs w:val="28"/>
          <w:u w:val="single"/>
        </w:rPr>
      </w:pPr>
      <w:r w:rsidRPr="00E35F74">
        <w:rPr>
          <w:rFonts w:asciiTheme="minorHAnsi" w:hAnsiTheme="minorHAnsi" w:cstheme="minorHAnsi"/>
          <w:b/>
          <w:bCs/>
          <w:sz w:val="28"/>
          <w:szCs w:val="28"/>
          <w:u w:val="single"/>
        </w:rPr>
        <w:lastRenderedPageBreak/>
        <w:t>I temi delle foto da presentare sono tre (3):</w:t>
      </w:r>
    </w:p>
    <w:p w14:paraId="39AB7869" w14:textId="77777777" w:rsidR="00A03000" w:rsidRPr="00D744FD" w:rsidRDefault="00A03000" w:rsidP="00A03000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Theme="minorHAnsi" w:hAnsiTheme="minorHAnsi" w:cstheme="minorHAnsi"/>
          <w:i/>
          <w:sz w:val="24"/>
          <w:szCs w:val="24"/>
        </w:rPr>
      </w:pPr>
      <w:proofErr w:type="gramStart"/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PESCE</w:t>
      </w:r>
      <w:r w:rsidRPr="00D744FD">
        <w:rPr>
          <w:rFonts w:asciiTheme="minorHAnsi" w:hAnsiTheme="minorHAnsi" w:cstheme="minorHAnsi"/>
          <w:b/>
          <w:bCs/>
          <w:sz w:val="24"/>
          <w:szCs w:val="24"/>
        </w:rPr>
        <w:t xml:space="preserve">  </w:t>
      </w:r>
      <w:r w:rsidRPr="00D744FD">
        <w:rPr>
          <w:rFonts w:asciiTheme="minorHAnsi" w:hAnsiTheme="minorHAnsi" w:cstheme="minorHAnsi"/>
          <w:i/>
          <w:sz w:val="24"/>
          <w:szCs w:val="24"/>
        </w:rPr>
        <w:t>deve</w:t>
      </w:r>
      <w:proofErr w:type="gramEnd"/>
      <w:r w:rsidRPr="00D744FD">
        <w:rPr>
          <w:rFonts w:asciiTheme="minorHAnsi" w:hAnsiTheme="minorHAnsi" w:cstheme="minorHAnsi"/>
          <w:i/>
          <w:sz w:val="24"/>
          <w:szCs w:val="24"/>
        </w:rPr>
        <w:t xml:space="preserve"> avere, come soggetto principale, l’immagine di uno o più pesci ripresi con qualsiasi tipo di ottica.</w:t>
      </w:r>
    </w:p>
    <w:p w14:paraId="02372DD6" w14:textId="77777777" w:rsidR="00A03000" w:rsidRPr="00D744FD" w:rsidRDefault="00A03000" w:rsidP="00A03000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MACRO</w:t>
      </w:r>
      <w:r w:rsidRPr="00D744FD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deve rappresentare, come soggetto principale, l’immagine ravvicinata di un organismo sommerso o di un suo solo particolare ad</w:t>
      </w:r>
      <w:r w:rsidRPr="00D744FD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esclusione del pesce e di un suo particolare .</w:t>
      </w:r>
    </w:p>
    <w:p w14:paraId="19E62E7B" w14:textId="77777777" w:rsidR="00A03000" w:rsidRPr="00D744FD" w:rsidRDefault="00A03000" w:rsidP="00A03000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GRANDANGOLO</w:t>
      </w:r>
      <w:r w:rsidRPr="00D744F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deve rappresentare l’ambiente sommerso del campo di gara con ripresa grandangolare. E’ ammessa la presenza dell’elemento umano (modella/o).</w:t>
      </w:r>
    </w:p>
    <w:p w14:paraId="7D9F3892" w14:textId="77777777" w:rsidR="007C3003" w:rsidRDefault="007C3003" w:rsidP="00A03000">
      <w:pPr>
        <w:pStyle w:val="Normal1"/>
        <w:rPr>
          <w:rFonts w:ascii="Calibri" w:hAnsi="Calibri" w:cs="Calibri"/>
          <w:color w:val="auto"/>
        </w:rPr>
      </w:pPr>
    </w:p>
    <w:p w14:paraId="52AA8894" w14:textId="54092362" w:rsidR="00A03000" w:rsidRPr="007260EC" w:rsidRDefault="00A03000" w:rsidP="00A03000">
      <w:pPr>
        <w:pStyle w:val="Normal1"/>
        <w:rPr>
          <w:rFonts w:ascii="Calibri" w:hAnsi="Calibri" w:cs="Calibri"/>
          <w:color w:val="auto"/>
        </w:rPr>
      </w:pPr>
      <w:r w:rsidRPr="007260EC">
        <w:rPr>
          <w:rFonts w:ascii="Calibri" w:hAnsi="Calibri" w:cs="Calibri"/>
          <w:color w:val="auto"/>
        </w:rPr>
        <w:t xml:space="preserve">Non è consentito utilizzare in gara macchine fotografiche con inserite più di una </w:t>
      </w:r>
      <w:proofErr w:type="spellStart"/>
      <w:r w:rsidRPr="007260EC">
        <w:rPr>
          <w:rFonts w:ascii="Calibri" w:hAnsi="Calibri" w:cs="Calibri"/>
          <w:color w:val="auto"/>
        </w:rPr>
        <w:t>memory</w:t>
      </w:r>
      <w:proofErr w:type="spellEnd"/>
      <w:r w:rsidRPr="007260EC">
        <w:rPr>
          <w:rFonts w:ascii="Calibri" w:hAnsi="Calibri" w:cs="Calibri"/>
          <w:color w:val="auto"/>
        </w:rPr>
        <w:t xml:space="preserve"> card.</w:t>
      </w:r>
    </w:p>
    <w:p w14:paraId="7346809C" w14:textId="77777777" w:rsidR="00A03000" w:rsidRPr="007260EC" w:rsidRDefault="00A03000" w:rsidP="00A03000">
      <w:pPr>
        <w:autoSpaceDE w:val="0"/>
        <w:spacing w:line="240" w:lineRule="auto"/>
        <w:rPr>
          <w:sz w:val="24"/>
          <w:szCs w:val="24"/>
        </w:rPr>
      </w:pPr>
      <w:r w:rsidRPr="007260EC">
        <w:rPr>
          <w:sz w:val="24"/>
          <w:szCs w:val="24"/>
        </w:rPr>
        <w:t xml:space="preserve">Il concorrente deve essere munito di una </w:t>
      </w:r>
      <w:proofErr w:type="spellStart"/>
      <w:r w:rsidRPr="007260EC">
        <w:rPr>
          <w:sz w:val="24"/>
          <w:szCs w:val="24"/>
        </w:rPr>
        <w:t>memory</w:t>
      </w:r>
      <w:proofErr w:type="spellEnd"/>
      <w:r w:rsidRPr="007260EC">
        <w:rPr>
          <w:sz w:val="24"/>
          <w:szCs w:val="24"/>
        </w:rPr>
        <w:t xml:space="preserve"> card </w:t>
      </w:r>
      <w:r w:rsidRPr="007260EC">
        <w:rPr>
          <w:b/>
          <w:sz w:val="24"/>
          <w:szCs w:val="24"/>
          <w:u w:val="single"/>
        </w:rPr>
        <w:t>già formattata</w:t>
      </w:r>
      <w:r w:rsidRPr="007260EC">
        <w:rPr>
          <w:sz w:val="24"/>
          <w:szCs w:val="24"/>
        </w:rPr>
        <w:t xml:space="preserve"> e con la capacità di memorizzare tutte le  riprese effettuate nella giornata di gara.  </w:t>
      </w:r>
    </w:p>
    <w:p w14:paraId="72C0E19F" w14:textId="02344FF6" w:rsidR="00A03000" w:rsidRPr="007260EC" w:rsidRDefault="00CC7E7B" w:rsidP="00A03000">
      <w:pPr>
        <w:autoSpaceDE w:val="0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1" locked="0" layoutInCell="1" allowOverlap="1" wp14:anchorId="6D9FECB6" wp14:editId="74EED4C0">
                <wp:simplePos x="0" y="0"/>
                <wp:positionH relativeFrom="column">
                  <wp:posOffset>3175</wp:posOffset>
                </wp:positionH>
                <wp:positionV relativeFrom="paragraph">
                  <wp:posOffset>839470</wp:posOffset>
                </wp:positionV>
                <wp:extent cx="6903720" cy="708660"/>
                <wp:effectExtent l="0" t="0" r="11430" b="15240"/>
                <wp:wrapNone/>
                <wp:docPr id="29" name="Rettangolo con angoli arrotondati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03720" cy="708660"/>
                        </a:xfrm>
                        <a:prstGeom prst="round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442179" id="Rettangolo con angoli arrotondati 29" o:spid="_x0000_s1026" style="position:absolute;margin-left:.25pt;margin-top:66.1pt;width:543.6pt;height:55.8pt;z-index:-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" fillcolor="yellow" strokecolor="#243f60 [1604]" strokeweight="2pt"/>
            </w:pict>
          </mc:Fallback>
        </mc:AlternateContent>
      </w:r>
      <w:r w:rsidR="00A03000" w:rsidRPr="007260EC">
        <w:rPr>
          <w:sz w:val="24"/>
          <w:szCs w:val="24"/>
        </w:rPr>
        <w:t xml:space="preserve">Il reinserimento della scheda nella fotocamera deve essere fatto davanti al Direttore e/o Giudice di Gara.                                  Una volta chiusa, il concorrente potrà riaprire la fotocamera soltanto davanti a un Ufficiale di Gara.                                            In caso di accertato danneggiamento della propria fotocamera, la </w:t>
      </w:r>
      <w:proofErr w:type="spellStart"/>
      <w:r w:rsidR="00A03000" w:rsidRPr="007260EC">
        <w:rPr>
          <w:sz w:val="24"/>
          <w:szCs w:val="24"/>
        </w:rPr>
        <w:t>memory</w:t>
      </w:r>
      <w:proofErr w:type="spellEnd"/>
      <w:r w:rsidR="00A03000" w:rsidRPr="007260EC">
        <w:rPr>
          <w:sz w:val="24"/>
          <w:szCs w:val="24"/>
        </w:rPr>
        <w:t xml:space="preserve"> card vidimata potrà essere inserita nelle altre fotocamere di scorta solo alla presenza di un Ufficiale di Gara. </w:t>
      </w:r>
    </w:p>
    <w:p w14:paraId="6C9C81D3" w14:textId="2F60B539" w:rsidR="00A03000" w:rsidRPr="00CF06F2" w:rsidRDefault="00A03000" w:rsidP="00AD185A">
      <w:pPr>
        <w:autoSpaceDE w:val="0"/>
        <w:spacing w:line="240" w:lineRule="auto"/>
        <w:jc w:val="center"/>
        <w:rPr>
          <w:rFonts w:ascii="Arial" w:hAnsi="Arial" w:cs="Arial"/>
          <w:i/>
          <w:sz w:val="24"/>
          <w:szCs w:val="24"/>
          <w:u w:val="single"/>
        </w:rPr>
      </w:pPr>
      <w:r w:rsidRPr="00CF06F2">
        <w:rPr>
          <w:rFonts w:ascii="Arial" w:hAnsi="Arial" w:cs="Arial"/>
          <w:i/>
          <w:sz w:val="24"/>
          <w:szCs w:val="24"/>
          <w:u w:val="single"/>
        </w:rPr>
        <w:t xml:space="preserve">* N.B. Il primo fotogramma deve avere come soggetto il CONCORRENTE con il NUMERO di GARA a lui assegnato e un UFFICIALE DI GARA, pena l’annullamento della </w:t>
      </w:r>
      <w:proofErr w:type="spellStart"/>
      <w:r w:rsidRPr="00CF06F2">
        <w:rPr>
          <w:rFonts w:ascii="Arial" w:hAnsi="Arial" w:cs="Arial"/>
          <w:i/>
          <w:sz w:val="24"/>
          <w:szCs w:val="24"/>
          <w:u w:val="single"/>
        </w:rPr>
        <w:t>memory</w:t>
      </w:r>
      <w:proofErr w:type="spellEnd"/>
      <w:r w:rsidRPr="00CF06F2">
        <w:rPr>
          <w:rFonts w:ascii="Arial" w:hAnsi="Arial" w:cs="Arial"/>
          <w:i/>
          <w:sz w:val="24"/>
          <w:szCs w:val="24"/>
          <w:u w:val="single"/>
        </w:rPr>
        <w:t xml:space="preserve"> card. Eventuali immagini scattate prima del proprio ritratto non saranno ritenute valide.</w:t>
      </w:r>
    </w:p>
    <w:p w14:paraId="2720DB43" w14:textId="38FC40BB" w:rsidR="00A03000" w:rsidRPr="007260EC" w:rsidRDefault="00CC7E7B" w:rsidP="00CC7E7B">
      <w:pPr>
        <w:tabs>
          <w:tab w:val="left" w:pos="6020"/>
        </w:tabs>
        <w:autoSpaceDE w:val="0"/>
        <w:spacing w:line="240" w:lineRule="auto"/>
        <w:rPr>
          <w:b/>
          <w:bCs/>
          <w:smallCaps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ab/>
      </w:r>
      <w:r w:rsidR="000F3DC8"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BFF21C7" wp14:editId="454816BD">
                <wp:simplePos x="0" y="0"/>
                <wp:positionH relativeFrom="margin">
                  <wp:align>left</wp:align>
                </wp:positionH>
                <wp:positionV relativeFrom="paragraph">
                  <wp:posOffset>187960</wp:posOffset>
                </wp:positionV>
                <wp:extent cx="6934200" cy="3530600"/>
                <wp:effectExtent l="0" t="0" r="19050" b="12700"/>
                <wp:wrapNone/>
                <wp:docPr id="23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34200" cy="35306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FF"/>
                          </a:solidFill>
                        </a:ln>
                        <a:effectLst/>
                      </wps:spPr>
                      <wps:txbx>
                        <w:txbxContent>
                          <w:p w14:paraId="444BF180" w14:textId="77777777" w:rsidR="00A03000" w:rsidRPr="00DE3D48" w:rsidRDefault="00A03000" w:rsidP="006C2B41">
                            <w:pPr>
                              <w:shd w:val="clear" w:color="auto" w:fill="FFFFFF" w:themeFill="background1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07CA5D3" w14:textId="77777777" w:rsidR="00A03000" w:rsidRPr="00DE3D48" w:rsidRDefault="00A03000" w:rsidP="00A03000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8F25FD4" w14:textId="77777777" w:rsidR="006D1AF8" w:rsidRPr="00CF06F2" w:rsidRDefault="00A03000" w:rsidP="006C2B41">
                            <w:pPr>
                              <w:shd w:val="clear" w:color="auto" w:fill="FFFFFF" w:themeFill="background1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26"/>
                                <w:szCs w:val="26"/>
                              </w:rPr>
                            </w:pPr>
                            <w:r w:rsidRPr="00CF06F2">
                              <w:rPr>
                                <w:rFonts w:ascii="Arial" w:hAnsi="Arial" w:cs="Arial"/>
                                <w:color w:val="FF0000"/>
                                <w:sz w:val="26"/>
                                <w:szCs w:val="26"/>
                              </w:rPr>
                              <w:t xml:space="preserve">Il campo gara è previsto presso </w:t>
                            </w:r>
                          </w:p>
                          <w:p w14:paraId="45530921" w14:textId="34B4F9A5" w:rsidR="00A03000" w:rsidRPr="00CF06F2" w:rsidRDefault="00CF06F2" w:rsidP="006D1AF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Isola del TINO e TINETTO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“</w:t>
                            </w: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Parco Marino di PORTOVENERE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”</w:t>
                            </w: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 (SP)</w:t>
                            </w:r>
                            <w:r w:rsidR="006D1AF8"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    </w:t>
                            </w:r>
                          </w:p>
                          <w:p w14:paraId="1D920AE9" w14:textId="77777777" w:rsidR="00CB7ED2" w:rsidRPr="00CB7ED2" w:rsidRDefault="00CB7ED2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b/>
                                <w:color w:val="0000FF"/>
                                <w:sz w:val="14"/>
                                <w:szCs w:val="14"/>
                              </w:rPr>
                            </w:pPr>
                          </w:p>
                          <w:p w14:paraId="7B43D79E" w14:textId="77777777" w:rsidR="007C5C23" w:rsidRPr="000F3DC8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7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ritrovo presso 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la sede del Centro Sub Alto Tirreno a Marina di Massa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,</w:t>
                            </w:r>
                          </w:p>
                          <w:p w14:paraId="06B950E8" w14:textId="4D629660" w:rsidR="00A03000" w:rsidRPr="000F3DC8" w:rsidRDefault="007C5C23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           </w:t>
                            </w:r>
                            <w:r w:rsidR="00A03000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     </w:t>
                            </w:r>
                            <w:r w:rsidR="00A03000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dove si effettua iscrizione alla gara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="00A03000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controllo documenti.</w:t>
                            </w:r>
                          </w:p>
                          <w:p w14:paraId="0E6199F8" w14:textId="604A2E4D" w:rsidR="00A03000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8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3C565A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partenza dell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e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barc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he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dal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la sede dell’Associazione pe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r il campo gara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437AC063" w14:textId="0FBB66F5" w:rsidR="007C3003" w:rsidRPr="000F3DC8" w:rsidRDefault="007C3003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08,30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 w:rsidR="00CC7E7B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Raduno</w:t>
                            </w:r>
                            <w:r w:rsidR="00683890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delle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imbarcazioni concorrenti su campo gara </w:t>
                            </w:r>
                            <w:r w:rsidR="00FC11C2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/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Breafing</w:t>
                            </w:r>
                            <w:proofErr w:type="spellEnd"/>
                          </w:p>
                          <w:p w14:paraId="515C6FB9" w14:textId="22EE4DB9" w:rsidR="00A03000" w:rsidRPr="000F3DC8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9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inizio gara</w:t>
                            </w:r>
                            <w:r w:rsidR="00EC4C25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6236E1A0" w14:textId="224820F3" w:rsidR="00A03000" w:rsidRPr="000F3DC8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Ore 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13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00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– 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fine gara e consegna </w:t>
                            </w:r>
                            <w:proofErr w:type="spellStart"/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memory</w:t>
                            </w:r>
                            <w:proofErr w:type="spellEnd"/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card al G. di G.</w:t>
                            </w:r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e rientro a </w:t>
                            </w:r>
                            <w:proofErr w:type="spellStart"/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M.di</w:t>
                            </w:r>
                            <w:proofErr w:type="spellEnd"/>
                            <w:r w:rsidR="00CF06F2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Massa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78EFB2A" w14:textId="28C4A033" w:rsidR="007C3003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Ore </w:t>
                            </w:r>
                            <w:r w:rsidR="007C5C23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14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7C5C23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00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ritrovo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a M.</w:t>
                            </w:r>
                            <w:r w:rsidR="00FC11C2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di Massa </w:t>
                            </w:r>
                            <w:r w:rsidR="007C300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(sede </w:t>
                            </w:r>
                            <w:proofErr w:type="spellStart"/>
                            <w:r w:rsidR="00FC11C2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Asd</w:t>
                            </w:r>
                            <w:proofErr w:type="spellEnd"/>
                            <w:r w:rsidR="007C300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CSAT)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, scelta 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e consegna delle 3 </w:t>
                            </w:r>
                          </w:p>
                          <w:p w14:paraId="6F7FA0BE" w14:textId="57479028" w:rsidR="00A03000" w:rsidRPr="000F3DC8" w:rsidRDefault="007C3003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                    </w:t>
                            </w:r>
                            <w:r w:rsidR="00A03000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immagini al G. di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Gara. </w:t>
                            </w:r>
                          </w:p>
                          <w:p w14:paraId="0E469E06" w14:textId="1A99EFBA" w:rsidR="00A03000" w:rsidRPr="000F3DC8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1</w:t>
                            </w:r>
                            <w:r w:rsidR="003C565A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7C5C23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3</w:t>
                            </w: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 w:rsidR="00CF06F2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riunione Giuria</w:t>
                            </w:r>
                          </w:p>
                          <w:p w14:paraId="6CDBF914" w14:textId="5939EEC0" w:rsidR="00A03000" w:rsidRPr="007C3003" w:rsidRDefault="00A03000" w:rsidP="00CF06F2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1</w:t>
                            </w:r>
                            <w:r w:rsidR="003C565A" w:rsidRPr="007C3003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9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,00 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– </w:t>
                            </w:r>
                            <w:r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esposizione classifiche, 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a seguire,</w:t>
                            </w:r>
                            <w:r w:rsidR="007C3003"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proiezione</w:t>
                            </w:r>
                            <w:r w:rsid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,</w:t>
                            </w:r>
                            <w:r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premiazione dei vincitori </w:t>
                            </w:r>
                            <w:r w:rsidR="00CF06F2"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4DEF6BB3" w14:textId="55610239" w:rsidR="00A03000" w:rsidRDefault="00CF06F2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                 </w:t>
                            </w:r>
                            <w:r w:rsidR="00A03000"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1°-2°-3° individuali REFLEX</w:t>
                            </w:r>
                            <w:r w:rsidR="00FC11C2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="00A03000"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COMPATTE </w:t>
                            </w:r>
                            <w:r w:rsidR="007C3003" w:rsidRPr="007C300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e SMARTPHONE</w:t>
                            </w:r>
                          </w:p>
                          <w:p w14:paraId="7503A08B" w14:textId="77777777" w:rsidR="00A03000" w:rsidRPr="00854F4E" w:rsidRDefault="006D1AF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2732F1A1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686C6E26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22CA9EA5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FF21C7" id="_x0000_t202" coordsize="21600,21600" o:spt="202" path="m,l,21600r21600,l21600,xe">
                <v:stroke joinstyle="miter"/>
                <v:path gradientshapeok="t" o:connecttype="rect"/>
              </v:shapetype>
              <v:shape id="Casella di testo 17" o:spid="_x0000_s1026" type="#_x0000_t202" style="position:absolute;margin-left:0;margin-top:14.8pt;width:546pt;height:278pt;z-index:2516618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" fillcolor="white [3212]" strokecolor="blue" strokeweight="1pt">
                <v:path arrowok="t"/>
                <v:textbox>
                  <w:txbxContent>
                    <w:p w14:paraId="444BF180" w14:textId="77777777" w:rsidR="00A03000" w:rsidRPr="00DE3D48" w:rsidRDefault="00A03000" w:rsidP="006C2B41">
                      <w:pPr>
                        <w:shd w:val="clear" w:color="auto" w:fill="FFFFFF" w:themeFill="background1"/>
                        <w:rPr>
                          <w:sz w:val="24"/>
                          <w:szCs w:val="24"/>
                        </w:rPr>
                      </w:pPr>
                    </w:p>
                    <w:p w14:paraId="307CA5D3" w14:textId="77777777" w:rsidR="00A03000" w:rsidRPr="00DE3D48" w:rsidRDefault="00A03000" w:rsidP="00A03000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38F25FD4" w14:textId="77777777" w:rsidR="006D1AF8" w:rsidRPr="00CF06F2" w:rsidRDefault="00A03000" w:rsidP="006C2B41">
                      <w:pPr>
                        <w:shd w:val="clear" w:color="auto" w:fill="FFFFFF" w:themeFill="background1"/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FF0000"/>
                          <w:sz w:val="26"/>
                          <w:szCs w:val="26"/>
                        </w:rPr>
                      </w:pPr>
                      <w:r w:rsidRPr="00CF06F2">
                        <w:rPr>
                          <w:rFonts w:ascii="Arial" w:hAnsi="Arial" w:cs="Arial"/>
                          <w:color w:val="FF0000"/>
                          <w:sz w:val="26"/>
                          <w:szCs w:val="26"/>
                        </w:rPr>
                        <w:t xml:space="preserve">Il campo gara è previsto presso </w:t>
                      </w:r>
                    </w:p>
                    <w:p w14:paraId="45530921" w14:textId="34B4F9A5" w:rsidR="00A03000" w:rsidRPr="00CF06F2" w:rsidRDefault="00CF06F2" w:rsidP="006D1AF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FF0000"/>
                          <w:sz w:val="28"/>
                          <w:szCs w:val="28"/>
                        </w:rPr>
                      </w:pP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 xml:space="preserve">Isola del TINO e TINETTO </w:t>
                      </w:r>
                      <w:r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“</w:t>
                      </w: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Parco Marino di PORTOVENERE</w:t>
                      </w:r>
                      <w:r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”</w:t>
                      </w: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 xml:space="preserve"> (SP)</w:t>
                      </w:r>
                      <w:r w:rsidR="006D1AF8"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 xml:space="preserve">    </w:t>
                      </w:r>
                    </w:p>
                    <w:p w14:paraId="1D920AE9" w14:textId="77777777" w:rsidR="00CB7ED2" w:rsidRPr="00CB7ED2" w:rsidRDefault="00CB7ED2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b/>
                          <w:color w:val="0000FF"/>
                          <w:sz w:val="14"/>
                          <w:szCs w:val="14"/>
                        </w:rPr>
                      </w:pPr>
                    </w:p>
                    <w:p w14:paraId="7B43D79E" w14:textId="77777777" w:rsidR="007C5C23" w:rsidRPr="000F3DC8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7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ritrovo presso 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la sede del Centro Sub Alto Tirreno a Marina di Massa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,</w:t>
                      </w:r>
                    </w:p>
                    <w:p w14:paraId="06B950E8" w14:textId="4D629660" w:rsidR="00A03000" w:rsidRPr="000F3DC8" w:rsidRDefault="007C5C23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           </w:t>
                      </w:r>
                      <w:r w:rsidR="00A03000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     </w:t>
                      </w:r>
                      <w:r w:rsidR="00A03000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dove si effettua iscrizione alla gara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, </w:t>
                      </w:r>
                      <w:r w:rsidR="00A03000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controllo documenti.</w:t>
                      </w:r>
                    </w:p>
                    <w:p w14:paraId="0E6199F8" w14:textId="604A2E4D" w:rsidR="00A03000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8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3C565A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partenza dell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e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barc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he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dal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la sede dell’Associazione pe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r il campo gara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>.</w:t>
                      </w:r>
                    </w:p>
                    <w:p w14:paraId="437AC063" w14:textId="0FBB66F5" w:rsidR="007C3003" w:rsidRPr="000F3DC8" w:rsidRDefault="007C3003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08,30</w:t>
                      </w:r>
                      <w:r w:rsidR="00FC11C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–</w:t>
                      </w:r>
                      <w:r w:rsidR="00CC7E7B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Raduno</w:t>
                      </w:r>
                      <w:r w:rsidR="00683890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delle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imbarcazioni concorrenti su campo gara </w:t>
                      </w:r>
                      <w:r w:rsidR="00FC11C2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/ </w:t>
                      </w:r>
                      <w:proofErr w:type="spellStart"/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Breafing</w:t>
                      </w:r>
                      <w:proofErr w:type="spellEnd"/>
                    </w:p>
                    <w:p w14:paraId="515C6FB9" w14:textId="22EE4DB9" w:rsidR="00A03000" w:rsidRPr="000F3DC8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9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inizio gara</w:t>
                      </w:r>
                      <w:r w:rsidR="00EC4C25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6236E1A0" w14:textId="224820F3" w:rsidR="00A03000" w:rsidRPr="000F3DC8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Ore 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13</w:t>
                      </w:r>
                      <w:r w:rsidR="00FC11C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00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– 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fine gara e consegna </w:t>
                      </w:r>
                      <w:proofErr w:type="spellStart"/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memory</w:t>
                      </w:r>
                      <w:proofErr w:type="spellEnd"/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card al G. di G.</w:t>
                      </w:r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e rientro a </w:t>
                      </w:r>
                      <w:proofErr w:type="spellStart"/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M.di</w:t>
                      </w:r>
                      <w:proofErr w:type="spellEnd"/>
                      <w:r w:rsidR="00CF06F2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Massa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78EFB2A" w14:textId="28C4A033" w:rsidR="007C3003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Ore </w:t>
                      </w:r>
                      <w:r w:rsidR="007C5C23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14</w:t>
                      </w:r>
                      <w:r w:rsidR="00FC11C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7C5C23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00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ritrovo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a M.</w:t>
                      </w:r>
                      <w:r w:rsidR="00FC11C2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di Massa </w:t>
                      </w:r>
                      <w:r w:rsidR="007C300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(sede </w:t>
                      </w:r>
                      <w:proofErr w:type="spellStart"/>
                      <w:r w:rsidR="00FC11C2">
                        <w:rPr>
                          <w:rFonts w:ascii="Arial" w:hAnsi="Arial" w:cs="Arial"/>
                          <w:sz w:val="28"/>
                          <w:szCs w:val="28"/>
                        </w:rPr>
                        <w:t>Asd</w:t>
                      </w:r>
                      <w:proofErr w:type="spellEnd"/>
                      <w:r w:rsidR="007C300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CSAT)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, scelta 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e consegna delle 3 </w:t>
                      </w:r>
                    </w:p>
                    <w:p w14:paraId="6F7FA0BE" w14:textId="57479028" w:rsidR="00A03000" w:rsidRPr="000F3DC8" w:rsidRDefault="007C3003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                    </w:t>
                      </w:r>
                      <w:r w:rsidR="00A03000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immagini al G. di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Gara. </w:t>
                      </w:r>
                    </w:p>
                    <w:p w14:paraId="0E469E06" w14:textId="1A99EFBA" w:rsidR="00A03000" w:rsidRPr="000F3DC8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1</w:t>
                      </w:r>
                      <w:r w:rsidR="003C565A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5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</w:t>
                      </w:r>
                      <w:r w:rsidR="007C5C23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3</w:t>
                      </w: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</w:t>
                      </w:r>
                      <w:r w:rsidR="00FC11C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–</w:t>
                      </w:r>
                      <w:r w:rsidR="00CF06F2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riunione Giuria</w:t>
                      </w:r>
                    </w:p>
                    <w:p w14:paraId="6CDBF914" w14:textId="5939EEC0" w:rsidR="00A03000" w:rsidRPr="007C3003" w:rsidRDefault="00A03000" w:rsidP="00CF06F2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8"/>
                          <w:szCs w:val="8"/>
                        </w:rPr>
                      </w:pPr>
                      <w:r w:rsidRPr="007C3003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1</w:t>
                      </w:r>
                      <w:r w:rsidR="003C565A" w:rsidRPr="007C3003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9</w:t>
                      </w:r>
                      <w:r w:rsidRPr="007C3003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,00 </w:t>
                      </w:r>
                      <w:r w:rsidR="00FC11C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– </w:t>
                      </w:r>
                      <w:r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esposizione classifiche, 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>a seguire,</w:t>
                      </w:r>
                      <w:r w:rsidR="007C3003"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proiezione</w:t>
                      </w:r>
                      <w:r w:rsid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>,</w:t>
                      </w:r>
                      <w:r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premiazione dei vincitori </w:t>
                      </w:r>
                      <w:r w:rsidR="00CF06F2"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4DEF6BB3" w14:textId="55610239" w:rsidR="00A03000" w:rsidRDefault="00CF06F2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                 </w:t>
                      </w:r>
                      <w:r w:rsidR="00A03000"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>1°-2°-3° individuali REFLEX</w:t>
                      </w:r>
                      <w:r w:rsidR="00FC11C2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, </w:t>
                      </w:r>
                      <w:r w:rsidR="00A03000"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COMPATTE </w:t>
                      </w:r>
                      <w:r w:rsidR="007C3003" w:rsidRPr="007C3003">
                        <w:rPr>
                          <w:rFonts w:ascii="Arial" w:hAnsi="Arial" w:cs="Arial"/>
                          <w:sz w:val="28"/>
                          <w:szCs w:val="28"/>
                        </w:rPr>
                        <w:t>e SMARTPHONE</w:t>
                      </w:r>
                    </w:p>
                    <w:p w14:paraId="7503A08B" w14:textId="77777777" w:rsidR="00A03000" w:rsidRPr="00854F4E" w:rsidRDefault="006D1AF8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2732F1A1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686C6E26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22CA9EA5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F3DC8"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50A6C0C" wp14:editId="7C9586E5">
                <wp:simplePos x="0" y="0"/>
                <wp:positionH relativeFrom="margin">
                  <wp:posOffset>1530985</wp:posOffset>
                </wp:positionH>
                <wp:positionV relativeFrom="paragraph">
                  <wp:posOffset>264160</wp:posOffset>
                </wp:positionV>
                <wp:extent cx="3915410" cy="449580"/>
                <wp:effectExtent l="0" t="0" r="0" b="7620"/>
                <wp:wrapNone/>
                <wp:docPr id="22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15410" cy="4495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50183C1C" w14:textId="77777777" w:rsidR="00A03000" w:rsidRPr="000F3DC8" w:rsidRDefault="00A03000" w:rsidP="00A03000">
                            <w:pPr>
                              <w:jc w:val="center"/>
                              <w:rPr>
                                <w:rFonts w:asciiTheme="minorHAnsi" w:hAnsiTheme="minorHAnsi"/>
                                <w:b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F3DC8">
                              <w:rPr>
                                <w:rFonts w:asciiTheme="minorHAnsi" w:hAnsiTheme="minorHAnsi"/>
                                <w:b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  <w:t>PROGRAMMA della MANIFESTAZIONE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0A6C0C" id="Casella di testo 18" o:spid="_x0000_s1027" type="#_x0000_t202" style="position:absolute;margin-left:120.55pt;margin-top:20.8pt;width:308.3pt;height:35.4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" filled="f" stroked="f" strokeweight=".5pt">
                <v:textbox>
                  <w:txbxContent>
                    <w:p w14:paraId="50183C1C" w14:textId="77777777" w:rsidR="00A03000" w:rsidRPr="000F3DC8" w:rsidRDefault="00A03000" w:rsidP="00A03000">
                      <w:pPr>
                        <w:jc w:val="center"/>
                        <w:rPr>
                          <w:rFonts w:asciiTheme="minorHAnsi" w:hAnsiTheme="minorHAnsi"/>
                          <w:b/>
                          <w:color w:val="0033CC"/>
                          <w:sz w:val="32"/>
                          <w:szCs w:val="32"/>
                          <w:u w:val="single"/>
                        </w:rPr>
                      </w:pPr>
                      <w:r w:rsidRPr="000F3DC8">
                        <w:rPr>
                          <w:rFonts w:asciiTheme="minorHAnsi" w:hAnsiTheme="minorHAnsi"/>
                          <w:b/>
                          <w:color w:val="0033CC"/>
                          <w:sz w:val="32"/>
                          <w:szCs w:val="32"/>
                          <w:u w:val="single"/>
                        </w:rPr>
                        <w:t>PROGRAMMA della MANIFESTAZIONE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8871AE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377DFFF8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7D1AC2D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1C72772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04105E0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298B2477" w14:textId="77777777" w:rsidR="00A03000" w:rsidRPr="007260EC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5A02A4A6" w14:textId="77777777" w:rsidR="00A03000" w:rsidRPr="007260EC" w:rsidRDefault="00A03000" w:rsidP="00A03000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4"/>
          <w:szCs w:val="24"/>
        </w:rPr>
      </w:pP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</w:p>
    <w:p w14:paraId="32734FB8" w14:textId="6E94465E" w:rsidR="00A03000" w:rsidRPr="007260EC" w:rsidRDefault="00A03000" w:rsidP="00A03000">
      <w:pPr>
        <w:spacing w:line="240" w:lineRule="auto"/>
        <w:jc w:val="both"/>
        <w:outlineLvl w:val="0"/>
        <w:rPr>
          <w:b/>
          <w:bCs/>
          <w:sz w:val="24"/>
          <w:szCs w:val="24"/>
        </w:rPr>
      </w:pPr>
    </w:p>
    <w:p w14:paraId="45138765" w14:textId="0DA1FADB" w:rsidR="007C3003" w:rsidRDefault="007C3003" w:rsidP="00CB7ED2">
      <w:pPr>
        <w:shd w:val="clear" w:color="auto" w:fill="F3F3F3"/>
        <w:jc w:val="center"/>
        <w:rPr>
          <w:rFonts w:ascii="Arial" w:hAnsi="Arial" w:cs="Arial"/>
          <w:b/>
          <w:smallCaps/>
          <w:color w:val="FF0000"/>
          <w:sz w:val="36"/>
          <w:szCs w:val="36"/>
          <w:highlight w:val="yellow"/>
          <w:u w:val="single"/>
        </w:rPr>
      </w:pPr>
    </w:p>
    <w:p w14:paraId="0CE2CB6D" w14:textId="3813B69A" w:rsidR="007C3003" w:rsidRDefault="007C3003" w:rsidP="00CB7ED2">
      <w:pPr>
        <w:shd w:val="clear" w:color="auto" w:fill="F3F3F3"/>
        <w:jc w:val="center"/>
        <w:rPr>
          <w:rFonts w:ascii="Arial" w:hAnsi="Arial" w:cs="Arial"/>
          <w:b/>
          <w:smallCaps/>
          <w:color w:val="FF0000"/>
          <w:sz w:val="36"/>
          <w:szCs w:val="36"/>
          <w:u w:val="single"/>
        </w:rPr>
      </w:pPr>
    </w:p>
    <w:p w14:paraId="7F902E07" w14:textId="075B4CA6" w:rsidR="00A03000" w:rsidRPr="007260EC" w:rsidRDefault="00A03000" w:rsidP="00A03000">
      <w:pPr>
        <w:pStyle w:val="Paragrafoelenco10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</w:p>
    <w:p w14:paraId="5942C9A3" w14:textId="6868F5BD" w:rsidR="00A03000" w:rsidRPr="007260EC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23E5F3C" w14:textId="6750FDFF" w:rsidR="00A03000" w:rsidRPr="007260EC" w:rsidRDefault="00CC7E7B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9EF4DEE" wp14:editId="6979F3B7">
                <wp:simplePos x="0" y="0"/>
                <wp:positionH relativeFrom="margin">
                  <wp:posOffset>635</wp:posOffset>
                </wp:positionH>
                <wp:positionV relativeFrom="paragraph">
                  <wp:posOffset>20320</wp:posOffset>
                </wp:positionV>
                <wp:extent cx="6934200" cy="1993900"/>
                <wp:effectExtent l="0" t="0" r="19050" b="25400"/>
                <wp:wrapNone/>
                <wp:docPr id="16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34200" cy="19939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0033CC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171D36" w14:textId="2DF5E213" w:rsidR="00A03000" w:rsidRPr="000F3DC8" w:rsidRDefault="004C569B" w:rsidP="004C569B">
                            <w:pPr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F3DC8">
                              <w:rPr>
                                <w:rFonts w:asciiTheme="minorHAnsi" w:hAnsiTheme="minorHAnsi" w:cs="Arial"/>
                                <w:b/>
                                <w:bCs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  <w:t>ISCRIZIONI</w:t>
                            </w:r>
                          </w:p>
                          <w:p w14:paraId="736B13DF" w14:textId="617DBCED" w:rsidR="00CC7E7B" w:rsidRDefault="005F3408" w:rsidP="00AE781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</w:t>
                            </w:r>
                            <w:r w:rsidR="00A03000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e iscrizioni (mod. D1) dovranno pervenire </w:t>
                            </w:r>
                            <w:r w:rsidR="00A03000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esclusivamente</w:t>
                            </w:r>
                            <w:r w:rsidR="00A03000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a mezzo e-mail a: </w:t>
                            </w:r>
                            <w:r w:rsidR="0000121C" w:rsidRPr="007C300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centrosubaltotirreno@virgilio.it</w:t>
                            </w:r>
                            <w:r w:rsidR="003C565A" w:rsidRPr="007C3003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7C3003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entro e </w:t>
                            </w:r>
                            <w:r w:rsidR="00A03000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non oltre il </w:t>
                            </w:r>
                            <w:r w:rsidR="007C300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16 </w:t>
                            </w:r>
                            <w:proofErr w:type="gramStart"/>
                            <w:r w:rsidR="00CF6856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Maggio </w:t>
                            </w:r>
                            <w:r w:rsidR="00A03000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 202</w:t>
                            </w:r>
                            <w:r w:rsidR="007C300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3</w:t>
                            </w:r>
                            <w:proofErr w:type="gramEnd"/>
                            <w:r w:rsidR="007C300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,</w:t>
                            </w:r>
                            <w:r w:rsidR="00A03000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C5C23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unitamente a copia del </w:t>
                            </w:r>
                            <w:r w:rsidR="007C5C23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  <w:highlight w:val="yellow"/>
                              </w:rPr>
                              <w:t>bonifico</w:t>
                            </w:r>
                            <w:r w:rsidR="007C5C23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C3003"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su c.c. Postale dell’</w:t>
                            </w:r>
                            <w:r w:rsidR="007C5C2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C5C2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a.s.d.</w:t>
                            </w:r>
                            <w:proofErr w:type="spellEnd"/>
                            <w:r w:rsidR="007C5C2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Centro  Sub Alto Tirreno. </w:t>
                            </w:r>
                          </w:p>
                          <w:p w14:paraId="38B8F09F" w14:textId="3B494508" w:rsidR="00CC7E7B" w:rsidRDefault="007C5C23" w:rsidP="00AE781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IBAN: IT53P0760113600001001558046</w:t>
                            </w:r>
                          </w:p>
                          <w:p w14:paraId="6AC1242E" w14:textId="46777A9B" w:rsidR="005F3408" w:rsidRPr="007C3003" w:rsidRDefault="007C5C23" w:rsidP="00AE781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F15D4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C3003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causale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: “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I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scrizione 2</w:t>
                            </w:r>
                            <w:r w:rsidR="007C3003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°</w:t>
                            </w:r>
                            <w:r w:rsidR="00CC7E7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T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rofeo </w:t>
                            </w:r>
                            <w:r w:rsidR="00CC7E7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CSAT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” </w:t>
                            </w:r>
                            <w:r w:rsidR="00CC7E7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</w:t>
                            </w:r>
                            <w:r w:rsidR="00F654FE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nome</w:t>
                            </w:r>
                            <w:r w:rsidR="00F654FE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del</w:t>
                            </w:r>
                            <w:r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 xml:space="preserve"> concorrent</w:t>
                            </w:r>
                            <w:r w:rsidR="00273B84" w:rsidRPr="007C3003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e/i.</w:t>
                            </w:r>
                          </w:p>
                          <w:p w14:paraId="6A62296A" w14:textId="04A78BED" w:rsidR="00A03000" w:rsidRDefault="00A03000" w:rsidP="004C569B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7C3003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l</w:t>
                            </w:r>
                            <w:r w:rsidR="00CC7E7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7C3003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quot</w:t>
                            </w:r>
                            <w:r w:rsidR="00CC7E7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a </w:t>
                            </w:r>
                            <w:r w:rsidRPr="007C3003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previst</w:t>
                            </w:r>
                            <w:r w:rsidR="00CC7E7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7C3003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per la partecipazione</w:t>
                            </w:r>
                            <w:r w:rsidR="00CC7E7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alla gara</w:t>
                            </w:r>
                            <w:r w:rsidRPr="007C3003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C7E7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è di</w:t>
                            </w:r>
                            <w:r w:rsidRPr="007C3003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0121C"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€ 30,00</w:t>
                            </w:r>
                          </w:p>
                          <w:p w14:paraId="68E55D65" w14:textId="195B9248" w:rsidR="00A03000" w:rsidRPr="00273B84" w:rsidRDefault="00A03000" w:rsidP="0000121C">
                            <w:pPr>
                              <w:spacing w:after="0" w:line="240" w:lineRule="auto"/>
                              <w:jc w:val="center"/>
                              <w:rPr>
                                <w:color w:val="0033CC"/>
                              </w:rPr>
                            </w:pP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18"/>
                                <w:szCs w:val="18"/>
                              </w:rPr>
                              <w:t>Per info:</w:t>
                            </w: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P.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Paolo </w:t>
                            </w:r>
                            <w:proofErr w:type="gramStart"/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Scalfo  368</w:t>
                            </w:r>
                            <w:proofErr w:type="gramEnd"/>
                            <w:r w:rsidR="00FC11C2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-</w:t>
                            </w:r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462702  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/ </w:t>
                            </w:r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Pietro 338</w:t>
                            </w:r>
                            <w:r w:rsidR="00FC11C2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-</w:t>
                            </w:r>
                            <w:r w:rsidR="0000121C"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3887588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F4DEE" id="Casella di testo 14" o:spid="_x0000_s1028" type="#_x0000_t202" style="position:absolute;left:0;text-align:left;margin-left:.05pt;margin-top:1.6pt;width:546pt;height:157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" fillcolor="#daeef3 [664]" strokecolor="#03c" strokeweight="1pt">
                <v:path arrowok="t"/>
                <v:textbox>
                  <w:txbxContent>
                    <w:p w14:paraId="06171D36" w14:textId="2DF5E213" w:rsidR="00A03000" w:rsidRPr="000F3DC8" w:rsidRDefault="004C569B" w:rsidP="004C569B">
                      <w:pPr>
                        <w:jc w:val="center"/>
                        <w:rPr>
                          <w:rFonts w:asciiTheme="minorHAnsi" w:hAnsiTheme="minorHAnsi" w:cs="Arial"/>
                          <w:b/>
                          <w:bCs/>
                          <w:color w:val="0033CC"/>
                          <w:sz w:val="32"/>
                          <w:szCs w:val="32"/>
                          <w:u w:val="single"/>
                        </w:rPr>
                      </w:pPr>
                      <w:r w:rsidRPr="000F3DC8">
                        <w:rPr>
                          <w:rFonts w:asciiTheme="minorHAnsi" w:hAnsiTheme="minorHAnsi" w:cs="Arial"/>
                          <w:b/>
                          <w:bCs/>
                          <w:color w:val="0033CC"/>
                          <w:sz w:val="32"/>
                          <w:szCs w:val="32"/>
                          <w:u w:val="single"/>
                        </w:rPr>
                        <w:t>ISCRIZIONI</w:t>
                      </w:r>
                    </w:p>
                    <w:p w14:paraId="736B13DF" w14:textId="617DBCED" w:rsidR="00CC7E7B" w:rsidRDefault="005F3408" w:rsidP="00AE781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</w:pPr>
                      <w:r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</w:t>
                      </w:r>
                      <w:r w:rsidR="00A03000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e iscrizioni (mod. D1) dovranno pervenire </w:t>
                      </w:r>
                      <w:r w:rsidR="00A03000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esclusivamente</w:t>
                      </w:r>
                      <w:r w:rsidR="00A03000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a mezzo e-mail a: </w:t>
                      </w:r>
                      <w:r w:rsidR="0000121C" w:rsidRPr="007C300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centrosubaltotirreno@virgilio.it</w:t>
                      </w:r>
                      <w:r w:rsidR="003C565A" w:rsidRPr="007C3003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A03000" w:rsidRPr="007C3003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 xml:space="preserve">entro e </w:t>
                      </w:r>
                      <w:r w:rsidR="00A03000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non oltre il </w:t>
                      </w:r>
                      <w:r w:rsidR="007C3003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16 </w:t>
                      </w:r>
                      <w:proofErr w:type="gramStart"/>
                      <w:r w:rsidR="00CF6856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Maggio </w:t>
                      </w:r>
                      <w:r w:rsidR="00A03000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 202</w:t>
                      </w:r>
                      <w:r w:rsidR="007C3003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>3</w:t>
                      </w:r>
                      <w:proofErr w:type="gramEnd"/>
                      <w:r w:rsidR="007C3003" w:rsidRPr="007C300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>,</w:t>
                      </w:r>
                      <w:r w:rsidR="00A03000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7C5C23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unitamente a copia del </w:t>
                      </w:r>
                      <w:r w:rsidR="007C5C23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  <w:highlight w:val="yellow"/>
                        </w:rPr>
                        <w:t>bonifico</w:t>
                      </w:r>
                      <w:r w:rsidR="007C5C23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7C3003"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su c.c. Postale dell’</w:t>
                      </w:r>
                      <w:r w:rsidR="007C5C23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C5C23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a.s.d.</w:t>
                      </w:r>
                      <w:proofErr w:type="spellEnd"/>
                      <w:r w:rsidR="007C5C23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Centro  Sub Alto Tirreno. </w:t>
                      </w:r>
                    </w:p>
                    <w:p w14:paraId="38B8F09F" w14:textId="3B494508" w:rsidR="00CC7E7B" w:rsidRDefault="007C5C23" w:rsidP="00AE781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</w:pP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IBAN: IT53P0760113600001001558046</w:t>
                      </w:r>
                    </w:p>
                    <w:p w14:paraId="6AC1242E" w14:textId="46777A9B" w:rsidR="005F3408" w:rsidRPr="007C3003" w:rsidRDefault="007C5C23" w:rsidP="00AE781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</w:pP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FF15D4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7C3003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causale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: “</w:t>
                      </w:r>
                      <w:r w:rsidR="00FC11C2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I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scrizione 2</w:t>
                      </w:r>
                      <w:r w:rsidR="007C3003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6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°</w:t>
                      </w:r>
                      <w:r w:rsidR="00CC7E7B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T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rofeo </w:t>
                      </w:r>
                      <w:r w:rsidR="00CC7E7B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CSAT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” </w:t>
                      </w:r>
                      <w:r w:rsidR="00CC7E7B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</w:t>
                      </w:r>
                      <w:r w:rsidR="00F654FE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nome</w:t>
                      </w:r>
                      <w:r w:rsidR="00F654FE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del</w:t>
                      </w:r>
                      <w:r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 xml:space="preserve"> concorrent</w:t>
                      </w:r>
                      <w:r w:rsidR="00273B84" w:rsidRPr="007C3003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e/i.</w:t>
                      </w:r>
                    </w:p>
                    <w:p w14:paraId="6A62296A" w14:textId="04A78BED" w:rsidR="00A03000" w:rsidRDefault="00A03000" w:rsidP="004C569B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7C3003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l</w:t>
                      </w:r>
                      <w:r w:rsidR="00CC7E7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a</w:t>
                      </w:r>
                      <w:r w:rsidRPr="007C3003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quot</w:t>
                      </w:r>
                      <w:r w:rsidR="00CC7E7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a </w:t>
                      </w:r>
                      <w:r w:rsidRPr="007C3003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previst</w:t>
                      </w:r>
                      <w:r w:rsidR="00CC7E7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a</w:t>
                      </w:r>
                      <w:r w:rsidRPr="007C3003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per la partecipazione</w:t>
                      </w:r>
                      <w:r w:rsidR="00CC7E7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alla gara</w:t>
                      </w:r>
                      <w:r w:rsidRPr="007C3003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CC7E7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è di</w:t>
                      </w:r>
                      <w:r w:rsidRPr="007C3003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00121C"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€ 30,00</w:t>
                      </w:r>
                    </w:p>
                    <w:p w14:paraId="68E55D65" w14:textId="195B9248" w:rsidR="00A03000" w:rsidRPr="00273B84" w:rsidRDefault="00A03000" w:rsidP="0000121C">
                      <w:pPr>
                        <w:spacing w:after="0" w:line="240" w:lineRule="auto"/>
                        <w:jc w:val="center"/>
                        <w:rPr>
                          <w:color w:val="0033CC"/>
                        </w:rPr>
                      </w:pP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18"/>
                          <w:szCs w:val="18"/>
                        </w:rPr>
                        <w:t>Per info:</w:t>
                      </w: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 </w:t>
                      </w:r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P.</w:t>
                      </w:r>
                      <w:r w:rsidR="00FC11C2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 </w:t>
                      </w:r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Paolo </w:t>
                      </w:r>
                      <w:proofErr w:type="gramStart"/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Scalfo  368</w:t>
                      </w:r>
                      <w:proofErr w:type="gramEnd"/>
                      <w:r w:rsidR="00FC11C2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-</w:t>
                      </w:r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462702  </w:t>
                      </w:r>
                      <w:r w:rsidR="00FC11C2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/ </w:t>
                      </w:r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Pietro 338</w:t>
                      </w:r>
                      <w:r w:rsidR="00FC11C2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-</w:t>
                      </w:r>
                      <w:r w:rsidR="0000121C"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3887588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DD865A6" w14:textId="77777777" w:rsidR="00A03000" w:rsidRPr="007260EC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1C07E06" w14:textId="77777777" w:rsidR="00A03000" w:rsidRPr="007260EC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0AF9B85" w14:textId="77777777" w:rsidR="00A03000" w:rsidRPr="007260EC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BEE3A5F" w14:textId="77777777" w:rsidR="00A03000" w:rsidRPr="007260EC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B15C665" w14:textId="77777777" w:rsidR="00CC7E7B" w:rsidRDefault="003C565A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  <w:r w:rsidRPr="007260EC">
        <w:rPr>
          <w:rFonts w:cs="Arial"/>
          <w:sz w:val="24"/>
          <w:szCs w:val="24"/>
        </w:rPr>
        <w:t xml:space="preserve">                                                                               </w:t>
      </w:r>
      <w:r w:rsidR="001F7CF9" w:rsidRPr="007260EC">
        <w:rPr>
          <w:rFonts w:cs="Arial"/>
          <w:sz w:val="24"/>
          <w:szCs w:val="24"/>
        </w:rPr>
        <w:t xml:space="preserve">                    </w:t>
      </w:r>
    </w:p>
    <w:p w14:paraId="11A03F9E" w14:textId="77777777" w:rsidR="00CC7E7B" w:rsidRDefault="00CC7E7B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17BA5716" w14:textId="71B6E7E3" w:rsidR="00A03000" w:rsidRPr="007260EC" w:rsidRDefault="00A03000" w:rsidP="00CC7E7B">
      <w:pPr>
        <w:spacing w:after="0" w:line="240" w:lineRule="auto"/>
        <w:jc w:val="center"/>
        <w:outlineLvl w:val="0"/>
        <w:rPr>
          <w:b/>
          <w:bCs/>
          <w:sz w:val="24"/>
          <w:szCs w:val="24"/>
        </w:rPr>
      </w:pPr>
      <w:r w:rsidRPr="007260EC">
        <w:rPr>
          <w:b/>
          <w:bCs/>
          <w:sz w:val="24"/>
          <w:szCs w:val="24"/>
        </w:rPr>
        <w:lastRenderedPageBreak/>
        <w:t>FIPSAS</w:t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  <w:t xml:space="preserve">                  CONI</w:t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  <w:t xml:space="preserve">      CMAS</w:t>
      </w:r>
    </w:p>
    <w:p w14:paraId="62ABB2BE" w14:textId="77777777" w:rsidR="00A03000" w:rsidRPr="007260EC" w:rsidRDefault="00A03000" w:rsidP="00CC7E7B">
      <w:pPr>
        <w:spacing w:after="0" w:line="240" w:lineRule="auto"/>
        <w:jc w:val="center"/>
        <w:outlineLvl w:val="0"/>
        <w:rPr>
          <w:bCs/>
          <w:sz w:val="24"/>
          <w:szCs w:val="24"/>
        </w:rPr>
      </w:pPr>
      <w:r w:rsidRPr="007260EC">
        <w:rPr>
          <w:bCs/>
          <w:sz w:val="24"/>
          <w:szCs w:val="24"/>
        </w:rPr>
        <w:t>COMITATO DI SETTORE ATTIVITA’ SUBACQUEE E NUOTO PINNATO</w:t>
      </w:r>
    </w:p>
    <w:p w14:paraId="6FF5155D" w14:textId="77777777" w:rsidR="00A03000" w:rsidRPr="007260EC" w:rsidRDefault="00A03000" w:rsidP="00CC7E7B">
      <w:pPr>
        <w:spacing w:after="0" w:line="240" w:lineRule="auto"/>
        <w:jc w:val="center"/>
        <w:outlineLvl w:val="0"/>
        <w:rPr>
          <w:b/>
          <w:bCs/>
          <w:sz w:val="24"/>
          <w:szCs w:val="24"/>
        </w:rPr>
      </w:pPr>
      <w:r w:rsidRPr="004C569B">
        <w:rPr>
          <w:b/>
          <w:bCs/>
          <w:color w:val="0033CC"/>
          <w:sz w:val="24"/>
          <w:szCs w:val="24"/>
        </w:rPr>
        <w:t xml:space="preserve">MODULO D1 </w:t>
      </w:r>
      <w:r w:rsidRPr="007260EC">
        <w:rPr>
          <w:b/>
          <w:bCs/>
          <w:sz w:val="24"/>
          <w:szCs w:val="24"/>
        </w:rPr>
        <w:t>* ISCRIZIONE GARE</w:t>
      </w:r>
    </w:p>
    <w:p w14:paraId="284171AB" w14:textId="10EAEF25" w:rsidR="00A03000" w:rsidRPr="007260EC" w:rsidRDefault="00A03000" w:rsidP="00CC7E7B">
      <w:pPr>
        <w:spacing w:after="0" w:line="360" w:lineRule="auto"/>
        <w:jc w:val="center"/>
        <w:rPr>
          <w:sz w:val="24"/>
          <w:szCs w:val="24"/>
        </w:rPr>
      </w:pPr>
    </w:p>
    <w:p w14:paraId="71B281B6" w14:textId="5C7E99B8" w:rsidR="00A03000" w:rsidRPr="007260EC" w:rsidRDefault="00A03000" w:rsidP="00A03000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IL PRESIDENTE della Società</w:t>
      </w:r>
      <w:r w:rsidR="0000121C">
        <w:rPr>
          <w:rFonts w:ascii="Arial" w:hAnsi="Arial"/>
          <w:sz w:val="24"/>
          <w:szCs w:val="24"/>
        </w:rPr>
        <w:t xml:space="preserve"> </w:t>
      </w:r>
      <w:r w:rsidRPr="007260EC">
        <w:rPr>
          <w:rFonts w:ascii="Arial" w:hAnsi="Arial"/>
          <w:sz w:val="24"/>
          <w:szCs w:val="24"/>
        </w:rPr>
        <w:t>_______________________________________________</w:t>
      </w:r>
    </w:p>
    <w:p w14:paraId="68272617" w14:textId="0A176180" w:rsidR="00A03000" w:rsidRPr="007260EC" w:rsidRDefault="00A03000" w:rsidP="00A03000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con Sede in  ______________________________________________________n. _____</w:t>
      </w:r>
    </w:p>
    <w:p w14:paraId="40ED2DAD" w14:textId="62E43F17" w:rsidR="00A03000" w:rsidRPr="007260EC" w:rsidRDefault="00A03000" w:rsidP="00A03000">
      <w:pPr>
        <w:spacing w:line="240" w:lineRule="auto"/>
        <w:jc w:val="both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C.A.P. ______________ Città  _________________________________Sigla. Prov. ____</w:t>
      </w:r>
    </w:p>
    <w:p w14:paraId="65FE2036" w14:textId="266CD864" w:rsidR="00A03000" w:rsidRPr="007260EC" w:rsidRDefault="00A03000" w:rsidP="00A03000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Tel.  ___________________ fax  __________________  e-mail: </w:t>
      </w:r>
      <w:r w:rsidR="0000121C">
        <w:rPr>
          <w:rFonts w:ascii="Arial" w:hAnsi="Arial"/>
          <w:sz w:val="24"/>
          <w:szCs w:val="24"/>
        </w:rPr>
        <w:t>___________________</w:t>
      </w:r>
      <w:r w:rsidRPr="007260EC">
        <w:rPr>
          <w:rFonts w:ascii="Arial" w:hAnsi="Arial"/>
          <w:sz w:val="24"/>
          <w:szCs w:val="24"/>
        </w:rPr>
        <w:t xml:space="preserve"> </w:t>
      </w:r>
    </w:p>
    <w:p w14:paraId="612693B4" w14:textId="2274F01F" w:rsidR="00A03000" w:rsidRPr="00FC11C2" w:rsidRDefault="00A03000" w:rsidP="00FC11C2">
      <w:pPr>
        <w:tabs>
          <w:tab w:val="left" w:pos="426"/>
        </w:tabs>
        <w:spacing w:after="0"/>
        <w:ind w:left="142"/>
        <w:jc w:val="both"/>
        <w:rPr>
          <w:rFonts w:ascii="Arial" w:hAnsi="Arial"/>
          <w:b/>
          <w:sz w:val="20"/>
          <w:szCs w:val="20"/>
        </w:rPr>
      </w:pPr>
      <w:r w:rsidRPr="00CC7E7B">
        <w:rPr>
          <w:rFonts w:ascii="Arial" w:hAnsi="Arial"/>
          <w:sz w:val="20"/>
          <w:szCs w:val="20"/>
        </w:rPr>
        <w:t>REGOLARMENTE AFFILIATA ALLA FIPSAS PER L’ANNO IN CORSO, CHIEDE DI ISCRIVERE ALLA</w:t>
      </w:r>
      <w:r w:rsidRPr="00982CA8">
        <w:rPr>
          <w:rFonts w:ascii="Arial" w:hAnsi="Arial"/>
          <w:sz w:val="18"/>
          <w:szCs w:val="18"/>
        </w:rPr>
        <w:t xml:space="preserve"> GARA DI</w:t>
      </w:r>
      <w:r w:rsidR="00FC11C2">
        <w:rPr>
          <w:rFonts w:ascii="Arial" w:hAnsi="Arial"/>
          <w:sz w:val="18"/>
          <w:szCs w:val="18"/>
        </w:rPr>
        <w:t xml:space="preserve">   </w:t>
      </w:r>
      <w:r w:rsidR="00FC11C2" w:rsidRPr="00FC11C2">
        <w:rPr>
          <w:rFonts w:ascii="Arial" w:hAnsi="Arial"/>
          <w:sz w:val="20"/>
          <w:szCs w:val="20"/>
        </w:rPr>
        <w:t>FOTOGRAFIA SDUBACQUEA</w:t>
      </w:r>
      <w:r w:rsidRPr="00FC11C2">
        <w:rPr>
          <w:rFonts w:ascii="Arial" w:hAnsi="Arial"/>
          <w:sz w:val="20"/>
          <w:szCs w:val="20"/>
        </w:rPr>
        <w:t>:</w:t>
      </w:r>
      <w:r w:rsidRPr="00FC11C2">
        <w:rPr>
          <w:rFonts w:ascii="Arial" w:hAnsi="Arial"/>
          <w:b/>
          <w:sz w:val="20"/>
          <w:szCs w:val="20"/>
        </w:rPr>
        <w:tab/>
      </w:r>
    </w:p>
    <w:p w14:paraId="30D2F44F" w14:textId="77777777" w:rsidR="00CC7E7B" w:rsidRPr="00982CA8" w:rsidRDefault="00CC7E7B" w:rsidP="00A03000">
      <w:pPr>
        <w:spacing w:after="0"/>
        <w:jc w:val="both"/>
        <w:rPr>
          <w:rFonts w:ascii="Arial" w:hAnsi="Arial"/>
          <w:sz w:val="18"/>
          <w:szCs w:val="18"/>
        </w:rPr>
      </w:pPr>
    </w:p>
    <w:p w14:paraId="520B8B75" w14:textId="77777777" w:rsidR="00A03000" w:rsidRDefault="00A03000" w:rsidP="00A03000">
      <w:pPr>
        <w:tabs>
          <w:tab w:val="left" w:pos="5103"/>
        </w:tabs>
        <w:spacing w:after="0"/>
        <w:jc w:val="both"/>
        <w:rPr>
          <w:rFonts w:ascii="Arial" w:hAnsi="Arial"/>
          <w:b/>
          <w:sz w:val="20"/>
          <w:szCs w:val="20"/>
        </w:rPr>
      </w:pPr>
    </w:p>
    <w:p w14:paraId="1FF1E0F8" w14:textId="6E2ECA67" w:rsidR="00A03000" w:rsidRPr="004C569B" w:rsidRDefault="00A03000" w:rsidP="00A03000">
      <w:pPr>
        <w:spacing w:after="0"/>
        <w:rPr>
          <w:rFonts w:ascii="Arial" w:hAnsi="Arial"/>
          <w:b/>
          <w:color w:val="0033CC"/>
        </w:rPr>
      </w:pPr>
      <w:r>
        <w:rPr>
          <w:rFonts w:ascii="Arial" w:hAnsi="Arial"/>
          <w:sz w:val="20"/>
          <w:szCs w:val="20"/>
        </w:rPr>
        <w:t xml:space="preserve">   </w:t>
      </w:r>
      <w:r w:rsidRPr="004C569B">
        <w:rPr>
          <w:rFonts w:ascii="Arial" w:hAnsi="Arial"/>
          <w:color w:val="000000" w:themeColor="text1"/>
          <w:sz w:val="20"/>
          <w:szCs w:val="20"/>
        </w:rPr>
        <w:t xml:space="preserve">DENOMINATA </w:t>
      </w:r>
      <w:r w:rsidRPr="00DB39EA">
        <w:rPr>
          <w:rFonts w:ascii="Arial" w:hAnsi="Arial"/>
          <w:b/>
          <w:color w:val="0033CC"/>
          <w:sz w:val="28"/>
          <w:szCs w:val="28"/>
        </w:rPr>
        <w:t>“</w:t>
      </w:r>
      <w:r w:rsidR="0000121C" w:rsidRPr="00DB39EA">
        <w:rPr>
          <w:rFonts w:ascii="Arial" w:hAnsi="Arial"/>
          <w:b/>
          <w:color w:val="0033CC"/>
          <w:sz w:val="28"/>
          <w:szCs w:val="28"/>
        </w:rPr>
        <w:t>2</w:t>
      </w:r>
      <w:r w:rsidR="00CC7E7B" w:rsidRPr="00DB39EA">
        <w:rPr>
          <w:rFonts w:ascii="Arial" w:hAnsi="Arial"/>
          <w:b/>
          <w:color w:val="0033CC"/>
          <w:sz w:val="28"/>
          <w:szCs w:val="28"/>
        </w:rPr>
        <w:t>6</w:t>
      </w:r>
      <w:r w:rsidR="0000121C" w:rsidRPr="00DB39EA">
        <w:rPr>
          <w:rFonts w:ascii="Arial" w:hAnsi="Arial"/>
          <w:b/>
          <w:color w:val="0033CC"/>
          <w:sz w:val="28"/>
          <w:szCs w:val="28"/>
        </w:rPr>
        <w:t>° Trofeo CSA</w:t>
      </w:r>
      <w:r w:rsidR="00DB39EA">
        <w:rPr>
          <w:rFonts w:ascii="Arial" w:hAnsi="Arial"/>
          <w:b/>
          <w:color w:val="0033CC"/>
          <w:sz w:val="28"/>
          <w:szCs w:val="28"/>
        </w:rPr>
        <w:t>T</w:t>
      </w:r>
      <w:r w:rsidR="00FC11C2">
        <w:rPr>
          <w:rFonts w:ascii="Arial" w:hAnsi="Arial"/>
          <w:b/>
          <w:color w:val="0033CC"/>
          <w:sz w:val="28"/>
          <w:szCs w:val="28"/>
        </w:rPr>
        <w:t>”</w:t>
      </w:r>
      <w:r w:rsidR="00CC7E7B" w:rsidRPr="00DB39EA">
        <w:rPr>
          <w:rFonts w:ascii="Arial" w:hAnsi="Arial"/>
          <w:b/>
          <w:color w:val="0033CC"/>
          <w:sz w:val="28"/>
          <w:szCs w:val="28"/>
        </w:rPr>
        <w:t xml:space="preserve">                                    </w:t>
      </w:r>
      <w:r w:rsidR="0000121C" w:rsidRPr="00DB39EA">
        <w:rPr>
          <w:rFonts w:ascii="Arial" w:hAnsi="Arial"/>
          <w:b/>
          <w:color w:val="0033CC"/>
          <w:sz w:val="28"/>
          <w:szCs w:val="28"/>
        </w:rPr>
        <w:t xml:space="preserve"> </w:t>
      </w:r>
    </w:p>
    <w:p w14:paraId="1D505F4A" w14:textId="1AD0A831" w:rsidR="00A03000" w:rsidRPr="004C569B" w:rsidRDefault="00A03000" w:rsidP="00A03000">
      <w:pPr>
        <w:spacing w:after="0"/>
        <w:rPr>
          <w:rFonts w:ascii="Arial" w:hAnsi="Arial"/>
          <w:b/>
          <w:color w:val="0033CC"/>
        </w:rPr>
      </w:pPr>
      <w:r w:rsidRPr="004C569B">
        <w:rPr>
          <w:rFonts w:ascii="Arial" w:hAnsi="Arial"/>
          <w:color w:val="000000" w:themeColor="text1"/>
          <w:sz w:val="20"/>
          <w:szCs w:val="20"/>
        </w:rPr>
        <w:t xml:space="preserve">   CHE SI SVOLGERA’ </w:t>
      </w:r>
      <w:proofErr w:type="gramStart"/>
      <w:r w:rsidRPr="004C569B">
        <w:rPr>
          <w:rFonts w:ascii="Arial" w:hAnsi="Arial"/>
          <w:color w:val="000000" w:themeColor="text1"/>
          <w:sz w:val="20"/>
          <w:szCs w:val="20"/>
        </w:rPr>
        <w:t>A</w:t>
      </w:r>
      <w:r w:rsidR="004C569B">
        <w:rPr>
          <w:rFonts w:ascii="Arial" w:hAnsi="Arial"/>
          <w:color w:val="000000" w:themeColor="text1"/>
          <w:sz w:val="20"/>
          <w:szCs w:val="20"/>
        </w:rPr>
        <w:t xml:space="preserve">:  </w:t>
      </w:r>
      <w:r w:rsidRPr="004C569B">
        <w:rPr>
          <w:rFonts w:ascii="Arial" w:hAnsi="Arial"/>
          <w:b/>
          <w:color w:val="0033CC"/>
        </w:rPr>
        <w:t>MARINA</w:t>
      </w:r>
      <w:proofErr w:type="gramEnd"/>
      <w:r w:rsidRPr="004C569B">
        <w:rPr>
          <w:rFonts w:ascii="Arial" w:hAnsi="Arial"/>
          <w:b/>
          <w:color w:val="0033CC"/>
        </w:rPr>
        <w:t xml:space="preserve"> di </w:t>
      </w:r>
      <w:r w:rsidR="00B634E2" w:rsidRPr="004C569B">
        <w:rPr>
          <w:rFonts w:ascii="Arial" w:hAnsi="Arial"/>
          <w:b/>
          <w:color w:val="0033CC"/>
        </w:rPr>
        <w:t>MASSA</w:t>
      </w:r>
      <w:r w:rsidR="00CC7E7B">
        <w:rPr>
          <w:rFonts w:ascii="Arial" w:hAnsi="Arial"/>
          <w:b/>
          <w:color w:val="0033CC"/>
        </w:rPr>
        <w:t xml:space="preserve"> (isola Tino SP)</w:t>
      </w:r>
      <w:r w:rsidRPr="004C569B">
        <w:rPr>
          <w:rFonts w:ascii="Arial" w:hAnsi="Arial"/>
          <w:color w:val="0033CC"/>
          <w:sz w:val="20"/>
          <w:szCs w:val="20"/>
        </w:rPr>
        <w:t xml:space="preserve">  </w:t>
      </w:r>
      <w:r w:rsidR="00CB7ED2" w:rsidRPr="004C569B">
        <w:rPr>
          <w:rFonts w:ascii="Arial" w:hAnsi="Arial"/>
          <w:color w:val="0033CC"/>
          <w:sz w:val="20"/>
          <w:szCs w:val="20"/>
        </w:rPr>
        <w:t>il</w:t>
      </w:r>
      <w:r w:rsidRPr="004C569B">
        <w:rPr>
          <w:rFonts w:ascii="Arial" w:hAnsi="Arial"/>
          <w:b/>
          <w:color w:val="0033CC"/>
        </w:rPr>
        <w:t xml:space="preserve"> </w:t>
      </w:r>
      <w:r w:rsidR="00CC7E7B">
        <w:rPr>
          <w:rFonts w:ascii="Arial" w:hAnsi="Arial"/>
          <w:b/>
          <w:color w:val="0033CC"/>
        </w:rPr>
        <w:t>20</w:t>
      </w:r>
      <w:r w:rsidR="00CF6856">
        <w:rPr>
          <w:rFonts w:ascii="Arial" w:hAnsi="Arial"/>
          <w:b/>
          <w:color w:val="0033CC"/>
        </w:rPr>
        <w:t xml:space="preserve"> </w:t>
      </w:r>
      <w:r w:rsidR="00CC7E7B">
        <w:rPr>
          <w:rFonts w:ascii="Arial" w:hAnsi="Arial"/>
          <w:b/>
          <w:color w:val="0033CC"/>
        </w:rPr>
        <w:t>MAGGIO</w:t>
      </w:r>
      <w:r w:rsidRPr="004C569B">
        <w:rPr>
          <w:rFonts w:ascii="Arial" w:hAnsi="Arial"/>
          <w:b/>
          <w:color w:val="0033CC"/>
        </w:rPr>
        <w:t xml:space="preserve"> 202</w:t>
      </w:r>
      <w:r w:rsidR="00CC7E7B">
        <w:rPr>
          <w:rFonts w:ascii="Arial" w:hAnsi="Arial"/>
          <w:b/>
          <w:color w:val="0033CC"/>
        </w:rPr>
        <w:t>3</w:t>
      </w:r>
      <w:r w:rsidR="00CF6856">
        <w:rPr>
          <w:rFonts w:ascii="Arial" w:hAnsi="Arial"/>
          <w:b/>
          <w:color w:val="0033CC"/>
        </w:rPr>
        <w:t xml:space="preserve"> </w:t>
      </w:r>
      <w:r w:rsidR="003115F3">
        <w:rPr>
          <w:rFonts w:ascii="Arial" w:hAnsi="Arial"/>
          <w:b/>
          <w:color w:val="0033CC"/>
        </w:rPr>
        <w:t xml:space="preserve"> </w:t>
      </w:r>
    </w:p>
    <w:p w14:paraId="2F646184" w14:textId="77777777" w:rsidR="00A03000" w:rsidRDefault="00A03000" w:rsidP="00A03000">
      <w:pPr>
        <w:spacing w:after="0"/>
        <w:rPr>
          <w:rFonts w:ascii="Arial" w:hAnsi="Arial"/>
          <w:sz w:val="20"/>
          <w:szCs w:val="20"/>
        </w:rPr>
      </w:pPr>
    </w:p>
    <w:p w14:paraId="38FDD14E" w14:textId="4EAEC762" w:rsidR="00A03000" w:rsidRPr="00DB39EA" w:rsidRDefault="00A03000" w:rsidP="00A03000">
      <w:pPr>
        <w:spacing w:after="0"/>
        <w:rPr>
          <w:rFonts w:ascii="Arial" w:hAnsi="Arial"/>
          <w:i/>
          <w:color w:val="FF0000"/>
          <w:sz w:val="24"/>
          <w:szCs w:val="24"/>
        </w:rPr>
      </w:pPr>
      <w:r>
        <w:rPr>
          <w:rFonts w:ascii="Arial" w:hAnsi="Arial"/>
          <w:i/>
          <w:sz w:val="20"/>
          <w:szCs w:val="20"/>
        </w:rPr>
        <w:t xml:space="preserve"> </w:t>
      </w:r>
      <w:r w:rsidRPr="00DB39EA">
        <w:rPr>
          <w:rFonts w:ascii="Arial" w:hAnsi="Arial"/>
          <w:i/>
          <w:sz w:val="24"/>
          <w:szCs w:val="24"/>
        </w:rPr>
        <w:t>i seguenti soci:</w:t>
      </w:r>
      <w:r w:rsidRPr="00DB39EA">
        <w:rPr>
          <w:rFonts w:ascii="Arial" w:hAnsi="Arial"/>
          <w:i/>
          <w:color w:val="FF0000"/>
          <w:sz w:val="24"/>
          <w:szCs w:val="24"/>
        </w:rPr>
        <w:t xml:space="preserve">  </w:t>
      </w:r>
    </w:p>
    <w:p w14:paraId="7C537AB1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ARA di 2° 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14:paraId="2996E4F1" w14:textId="77777777" w:rsidR="000C7071" w:rsidRPr="005F6BDF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1CD9C925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 w:rsidRPr="007E244C">
        <w:rPr>
          <w:rFonts w:ascii="Arial" w:hAnsi="Arial"/>
          <w:i/>
          <w:color w:val="FF0000"/>
          <w:sz w:val="20"/>
          <w:szCs w:val="20"/>
        </w:rPr>
        <w:t xml:space="preserve">  </w:t>
      </w: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  <w:r>
        <w:rPr>
          <w:rFonts w:ascii="Arial" w:hAnsi="Arial"/>
          <w:color w:val="000000"/>
          <w:sz w:val="20"/>
          <w:szCs w:val="20"/>
        </w:rPr>
        <w:t xml:space="preserve">    </w:t>
      </w:r>
    </w:p>
    <w:p w14:paraId="6A0650E1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>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categoria (*)        n° brevetto ARA di 2° </w:t>
      </w:r>
      <w:r>
        <w:rPr>
          <w:rFonts w:ascii="Arial" w:hAnsi="Arial"/>
          <w:sz w:val="20"/>
          <w:szCs w:val="20"/>
        </w:rPr>
        <w:tab/>
        <w:t xml:space="preserve">     </w:t>
      </w:r>
    </w:p>
    <w:p w14:paraId="0F59A9AC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 w:cs="Arial"/>
          <w:b/>
          <w:lang w:eastAsia="it-IT"/>
        </w:rPr>
      </w:pPr>
    </w:p>
    <w:p w14:paraId="7DCEEE78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069F5A46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3)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 categoria (*)       n° brevetto ARA di 2°</w:t>
      </w:r>
    </w:p>
    <w:p w14:paraId="2A56D977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60E1803F" w14:textId="77777777" w:rsidR="001C7AE7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  </w:t>
      </w:r>
    </w:p>
    <w:p w14:paraId="4601DECE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4)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categoria (*)         n° brevetto ARA di 2°     </w:t>
      </w:r>
      <w:r>
        <w:rPr>
          <w:rFonts w:ascii="Arial" w:hAnsi="Arial"/>
          <w:color w:val="000000"/>
          <w:sz w:val="20"/>
          <w:szCs w:val="20"/>
        </w:rPr>
        <w:tab/>
      </w:r>
    </w:p>
    <w:p w14:paraId="50CD7095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7464E59C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14:paraId="5DC97793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5)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14FD1D71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4D5F4620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5B121DCE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6)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610E3C0E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14:paraId="7A22C537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22F4D0E9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7)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24FF2CEC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</w:rPr>
      </w:pPr>
    </w:p>
    <w:p w14:paraId="6C6B2F00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66F707F6" w14:textId="77777777" w:rsidR="000C7071" w:rsidRPr="007F6830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14:paraId="2DF9570A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8)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518CD8F9" w14:textId="77777777" w:rsidR="000C7071" w:rsidRDefault="000C7071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14:paraId="236CA718" w14:textId="77777777" w:rsidR="00A03000" w:rsidRDefault="00A03000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1A530702" w14:textId="77777777" w:rsidR="00A03000" w:rsidRPr="007F6830" w:rsidRDefault="00A03000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14:paraId="1300CE12" w14:textId="4C6AB78E" w:rsidR="00DB39EA" w:rsidRPr="005F6BDF" w:rsidRDefault="00A03000" w:rsidP="00FC11C2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r w:rsidRPr="005F6BDF">
        <w:rPr>
          <w:rFonts w:ascii="Arial" w:hAnsi="Arial"/>
          <w:b/>
          <w:sz w:val="20"/>
          <w:szCs w:val="20"/>
        </w:rPr>
        <w:t xml:space="preserve">categoria </w:t>
      </w: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>)</w:t>
      </w:r>
      <w:r w:rsidRPr="005F6BDF">
        <w:rPr>
          <w:rFonts w:ascii="Arial" w:hAnsi="Arial"/>
          <w:b/>
          <w:sz w:val="20"/>
          <w:szCs w:val="20"/>
        </w:rPr>
        <w:t>: REFLEX * COMPATTE *</w:t>
      </w:r>
      <w:r w:rsidR="00DB39EA">
        <w:rPr>
          <w:rFonts w:ascii="Arial" w:hAnsi="Arial"/>
          <w:b/>
          <w:sz w:val="20"/>
          <w:szCs w:val="20"/>
        </w:rPr>
        <w:t xml:space="preserve"> SMARTPHONE * </w:t>
      </w:r>
      <w:r w:rsidRPr="005F6BDF">
        <w:rPr>
          <w:rFonts w:ascii="Arial" w:hAnsi="Arial"/>
          <w:b/>
          <w:sz w:val="20"/>
          <w:szCs w:val="20"/>
        </w:rPr>
        <w:t>MODELLA/O *</w:t>
      </w:r>
    </w:p>
    <w:p w14:paraId="0DCFD411" w14:textId="77777777" w:rsidR="00A03000" w:rsidRDefault="00A03000" w:rsidP="00A03000">
      <w:pPr>
        <w:spacing w:after="0"/>
        <w:jc w:val="both"/>
        <w:rPr>
          <w:rFonts w:ascii="Arial" w:hAnsi="Arial"/>
          <w:sz w:val="16"/>
          <w:szCs w:val="16"/>
        </w:rPr>
      </w:pPr>
    </w:p>
    <w:p w14:paraId="79073A5B" w14:textId="1996D4CA" w:rsidR="00A03000" w:rsidRPr="00FC11C2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  <w:r w:rsidRPr="00FC11C2">
        <w:rPr>
          <w:rFonts w:ascii="Arial" w:hAnsi="Arial"/>
          <w:sz w:val="18"/>
          <w:szCs w:val="18"/>
        </w:rPr>
        <w:t>La QUOTA ISCRIZIONE ALLA GARA PER CONCORRENTE DI EURO 30</w:t>
      </w:r>
      <w:r w:rsidR="00FC11C2">
        <w:rPr>
          <w:rFonts w:ascii="Arial" w:hAnsi="Arial"/>
          <w:sz w:val="18"/>
          <w:szCs w:val="18"/>
        </w:rPr>
        <w:t>,00</w:t>
      </w:r>
      <w:r w:rsidRPr="00FC11C2">
        <w:rPr>
          <w:rFonts w:ascii="Arial" w:hAnsi="Arial"/>
          <w:sz w:val="18"/>
          <w:szCs w:val="18"/>
        </w:rPr>
        <w:t xml:space="preserve"> DOVRA’ ESSERE CORRISPOSTA CO</w:t>
      </w:r>
      <w:r w:rsidR="000F3DC8" w:rsidRPr="00FC11C2">
        <w:rPr>
          <w:rFonts w:ascii="Arial" w:hAnsi="Arial"/>
          <w:sz w:val="18"/>
          <w:szCs w:val="18"/>
        </w:rPr>
        <w:t>N</w:t>
      </w:r>
      <w:r w:rsidRPr="00FC11C2">
        <w:rPr>
          <w:rFonts w:ascii="Arial" w:hAnsi="Arial"/>
          <w:sz w:val="18"/>
          <w:szCs w:val="18"/>
        </w:rPr>
        <w:t>:</w:t>
      </w:r>
    </w:p>
    <w:p w14:paraId="2556BF61" w14:textId="24DD5AD9" w:rsidR="00A03000" w:rsidRPr="00FC11C2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  <w:r w:rsidRPr="00FC11C2">
        <w:rPr>
          <w:rFonts w:ascii="Arial" w:hAnsi="Arial"/>
          <w:sz w:val="18"/>
          <w:szCs w:val="18"/>
        </w:rPr>
        <w:t xml:space="preserve">CON BONIFICO A: </w:t>
      </w:r>
      <w:proofErr w:type="spellStart"/>
      <w:r w:rsidR="000F3DC8" w:rsidRPr="00FC11C2">
        <w:rPr>
          <w:rFonts w:ascii="Arial" w:hAnsi="Arial"/>
          <w:sz w:val="18"/>
          <w:szCs w:val="18"/>
        </w:rPr>
        <w:t>a.s.d.</w:t>
      </w:r>
      <w:proofErr w:type="spellEnd"/>
      <w:r w:rsidRPr="00FC11C2">
        <w:rPr>
          <w:rFonts w:ascii="Arial" w:hAnsi="Arial"/>
          <w:sz w:val="18"/>
          <w:szCs w:val="18"/>
        </w:rPr>
        <w:t xml:space="preserve"> Centro Sub Alto Tirreno COD.</w:t>
      </w:r>
      <w:r w:rsidR="00FC11C2" w:rsidRPr="00FC11C2">
        <w:rPr>
          <w:rFonts w:ascii="Arial" w:hAnsi="Arial"/>
          <w:sz w:val="18"/>
          <w:szCs w:val="18"/>
        </w:rPr>
        <w:t xml:space="preserve"> </w:t>
      </w:r>
      <w:r w:rsidRPr="00FC11C2">
        <w:rPr>
          <w:rFonts w:ascii="Arial" w:hAnsi="Arial"/>
          <w:sz w:val="18"/>
          <w:szCs w:val="18"/>
        </w:rPr>
        <w:t>IBAN</w:t>
      </w:r>
      <w:r w:rsidR="00FC11C2" w:rsidRPr="00FC11C2">
        <w:rPr>
          <w:rFonts w:ascii="Arial" w:hAnsi="Arial"/>
          <w:sz w:val="18"/>
          <w:szCs w:val="18"/>
        </w:rPr>
        <w:t xml:space="preserve">: </w:t>
      </w:r>
      <w:r w:rsidRPr="00FC11C2">
        <w:rPr>
          <w:rFonts w:ascii="Arial" w:hAnsi="Arial"/>
          <w:sz w:val="18"/>
          <w:szCs w:val="18"/>
        </w:rPr>
        <w:t xml:space="preserve">IT53P0760113600001001558046  </w:t>
      </w:r>
    </w:p>
    <w:p w14:paraId="03FD631C" w14:textId="77777777" w:rsidR="00FC11C2" w:rsidRPr="00FC11C2" w:rsidRDefault="00FC11C2" w:rsidP="00FC11C2">
      <w:pPr>
        <w:spacing w:after="0" w:line="240" w:lineRule="auto"/>
        <w:jc w:val="both"/>
        <w:rPr>
          <w:rFonts w:ascii="Arial" w:hAnsi="Arial" w:cs="Times New Roman"/>
          <w:sz w:val="18"/>
          <w:szCs w:val="18"/>
          <w:lang w:eastAsia="it-IT"/>
        </w:rPr>
      </w:pPr>
      <w:r w:rsidRPr="00FC11C2">
        <w:rPr>
          <w:rFonts w:ascii="Arial" w:hAnsi="Arial" w:cs="Times New Roman"/>
          <w:sz w:val="18"/>
          <w:szCs w:val="18"/>
          <w:lang w:eastAsia="it-IT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14:paraId="0BF8ABB5" w14:textId="77777777" w:rsidR="00A03000" w:rsidRPr="002D6F16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</w:p>
    <w:p w14:paraId="727F3D10" w14:textId="4A6E0A92" w:rsidR="00A03000" w:rsidRDefault="00A03000" w:rsidP="00A03000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______________________, IL__________________                      </w:t>
      </w:r>
      <w:r>
        <w:rPr>
          <w:rFonts w:ascii="Arial" w:hAnsi="Arial"/>
          <w:sz w:val="20"/>
          <w:szCs w:val="20"/>
        </w:rPr>
        <w:tab/>
      </w:r>
      <w:r w:rsidRPr="00277A02">
        <w:rPr>
          <w:rFonts w:ascii="Arial" w:hAnsi="Arial"/>
          <w:sz w:val="18"/>
          <w:szCs w:val="18"/>
        </w:rPr>
        <w:t>PRESIDENTE DELLA SOCIETA’</w:t>
      </w:r>
    </w:p>
    <w:p w14:paraId="4D1E0674" w14:textId="0582708F" w:rsidR="003A63EC" w:rsidRPr="00FC11C2" w:rsidRDefault="00A03000" w:rsidP="00FC11C2">
      <w:pPr>
        <w:spacing w:after="0" w:line="100" w:lineRule="atLeas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ab/>
        <w:t xml:space="preserve">           __________________________</w:t>
      </w:r>
    </w:p>
    <w:sectPr w:rsidR="003A63EC" w:rsidRPr="00FC11C2" w:rsidSect="0009780B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3" w:right="424" w:bottom="568" w:left="709" w:header="426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F9363" w14:textId="77777777" w:rsidR="00C13B97" w:rsidRDefault="00C13B97">
      <w:r>
        <w:separator/>
      </w:r>
    </w:p>
  </w:endnote>
  <w:endnote w:type="continuationSeparator" w:id="0">
    <w:p w14:paraId="4CDA7FE5" w14:textId="77777777" w:rsidR="00C13B97" w:rsidRDefault="00C13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BA542" w14:textId="38A75C2A" w:rsidR="007527D3" w:rsidRPr="004C569B" w:rsidRDefault="008F3A6C" w:rsidP="004C569B">
    <w:pPr>
      <w:pStyle w:val="Pidipagina"/>
    </w:pPr>
    <w:r w:rsidRPr="004C569B"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11F5A" w14:textId="77777777" w:rsidR="007527D3" w:rsidRPr="00E328B3" w:rsidRDefault="007527D3" w:rsidP="00FA1C31">
    <w:pPr>
      <w:pStyle w:val="Pidipagina"/>
      <w:spacing w:after="0" w:line="240" w:lineRule="auto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AC3F1" w14:textId="77777777" w:rsidR="00C13B97" w:rsidRDefault="00C13B97">
      <w:r>
        <w:separator/>
      </w:r>
    </w:p>
  </w:footnote>
  <w:footnote w:type="continuationSeparator" w:id="0">
    <w:p w14:paraId="070CEFB3" w14:textId="77777777" w:rsidR="00C13B97" w:rsidRDefault="00C13B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1D2AC" w14:textId="3F6B50E6" w:rsidR="007527D3" w:rsidRDefault="007527D3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  <w:r>
      <w:tab/>
    </w:r>
  </w:p>
  <w:p w14:paraId="230BB4AD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sz w:val="10"/>
        <w:szCs w:val="10"/>
        <w:lang w:val="it-IT"/>
      </w:rPr>
    </w:pPr>
  </w:p>
  <w:p w14:paraId="131F206D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5EBC2" w14:textId="2E2E75C8" w:rsidR="007527D3" w:rsidRPr="00AF581C" w:rsidRDefault="00FC11C2" w:rsidP="00AF581C">
    <w:pPr>
      <w:pStyle w:val="Intestazione"/>
      <w:tabs>
        <w:tab w:val="clear" w:pos="4819"/>
        <w:tab w:val="clear" w:pos="9638"/>
        <w:tab w:val="left" w:pos="5505"/>
      </w:tabs>
      <w:rPr>
        <w:lang w:val="it-IT"/>
      </w:rPr>
    </w:pPr>
    <w:r>
      <w:rPr>
        <w:noProof/>
      </w:rPr>
      <w:object w:dxaOrig="1440" w:dyaOrig="1440" w14:anchorId="291A8AD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09.85pt;margin-top:.3pt;width:202.75pt;height:99.45pt;z-index:251660800;mso-position-horizontal-relative:text;mso-position-vertical-relative:text">
          <v:imagedata r:id="rId1" o:title=""/>
          <w10:wrap type="square"/>
        </v:shape>
        <o:OLEObject Type="Embed" ProgID="Word.Document.12" ShapeID="_x0000_s1025" DrawAspect="Content" ObjectID="_1744817561" r:id="rId2">
          <o:FieldCodes>\s</o:FieldCodes>
        </o:OLEObject>
      </w:object>
    </w:r>
    <w:r w:rsidR="007260EC">
      <w:rPr>
        <w:noProof/>
        <w:lang w:val="it-IT" w:eastAsia="it-IT"/>
      </w:rPr>
      <w:drawing>
        <wp:inline distT="0" distB="0" distL="0" distR="0" wp14:anchorId="73496A50" wp14:editId="62807BBE">
          <wp:extent cx="1098311" cy="1082040"/>
          <wp:effectExtent l="0" t="0" r="6985" b="3810"/>
          <wp:docPr id="28" name="Immagin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2836" cy="10864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60EC">
      <w:rPr>
        <w:lang w:val="it-IT"/>
      </w:rPr>
      <w:t xml:space="preserve">                                      </w:t>
    </w:r>
    <w:r w:rsidR="007527D3">
      <w:tab/>
    </w:r>
    <w:r w:rsidR="00AF581C">
      <w:rPr>
        <w:lang w:val="it-IT"/>
      </w:rPr>
      <w:t xml:space="preserve">                                            </w:t>
    </w:r>
  </w:p>
  <w:p w14:paraId="76467EFD" w14:textId="77777777" w:rsidR="007260EC" w:rsidRDefault="007260EC" w:rsidP="00B0178E">
    <w:pPr>
      <w:pStyle w:val="Intestazione"/>
      <w:tabs>
        <w:tab w:val="clear" w:pos="4819"/>
        <w:tab w:val="clear" w:pos="9638"/>
        <w:tab w:val="left" w:pos="5505"/>
      </w:tabs>
      <w:ind w:left="28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BB24B5"/>
    <w:multiLevelType w:val="hybridMultilevel"/>
    <w:tmpl w:val="0BD2EAF4"/>
    <w:lvl w:ilvl="0" w:tplc="4E324EB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2"/>
        <w:szCs w:val="22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B669D5"/>
    <w:multiLevelType w:val="hybridMultilevel"/>
    <w:tmpl w:val="26F864BC"/>
    <w:lvl w:ilvl="0" w:tplc="0F10221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D224EA"/>
    <w:multiLevelType w:val="hybridMultilevel"/>
    <w:tmpl w:val="DCB4A9D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68670B"/>
    <w:multiLevelType w:val="hybridMultilevel"/>
    <w:tmpl w:val="A3465F6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FF630D"/>
    <w:multiLevelType w:val="hybridMultilevel"/>
    <w:tmpl w:val="E968BCBC"/>
    <w:lvl w:ilvl="0" w:tplc="FB707F9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C6C611A"/>
    <w:multiLevelType w:val="hybridMultilevel"/>
    <w:tmpl w:val="3FF6540E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D700DC"/>
    <w:multiLevelType w:val="hybridMultilevel"/>
    <w:tmpl w:val="A33A891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62655F0"/>
    <w:multiLevelType w:val="hybridMultilevel"/>
    <w:tmpl w:val="3F6EEA30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36858479">
    <w:abstractNumId w:val="6"/>
  </w:num>
  <w:num w:numId="2" w16cid:durableId="479925209">
    <w:abstractNumId w:val="0"/>
  </w:num>
  <w:num w:numId="3" w16cid:durableId="919752450">
    <w:abstractNumId w:val="1"/>
  </w:num>
  <w:num w:numId="4" w16cid:durableId="1654332256">
    <w:abstractNumId w:val="11"/>
  </w:num>
  <w:num w:numId="5" w16cid:durableId="958025482">
    <w:abstractNumId w:val="2"/>
  </w:num>
  <w:num w:numId="6" w16cid:durableId="1088499924">
    <w:abstractNumId w:val="8"/>
  </w:num>
  <w:num w:numId="7" w16cid:durableId="2112820568">
    <w:abstractNumId w:val="7"/>
  </w:num>
  <w:num w:numId="8" w16cid:durableId="935333843">
    <w:abstractNumId w:val="3"/>
  </w:num>
  <w:num w:numId="9" w16cid:durableId="1465151017">
    <w:abstractNumId w:val="10"/>
  </w:num>
  <w:num w:numId="10" w16cid:durableId="117723691">
    <w:abstractNumId w:val="9"/>
  </w:num>
  <w:num w:numId="11" w16cid:durableId="1586451188">
    <w:abstractNumId w:val="12"/>
  </w:num>
  <w:num w:numId="12" w16cid:durableId="2074766785">
    <w:abstractNumId w:val="4"/>
  </w:num>
  <w:num w:numId="13" w16cid:durableId="377364564">
    <w:abstractNumId w:val="5"/>
  </w:num>
  <w:num w:numId="14" w16cid:durableId="4696344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cumentProtection w:edit="readOnly" w:formatting="1" w:enforcement="0"/>
  <w:defaultTabStop w:val="708"/>
  <w:hyphenationZone w:val="283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B94"/>
    <w:rsid w:val="0000121C"/>
    <w:rsid w:val="000118BF"/>
    <w:rsid w:val="0008627D"/>
    <w:rsid w:val="00086DAA"/>
    <w:rsid w:val="0009497F"/>
    <w:rsid w:val="00095B11"/>
    <w:rsid w:val="0009780B"/>
    <w:rsid w:val="000C7071"/>
    <w:rsid w:val="000F3DC8"/>
    <w:rsid w:val="00117BCE"/>
    <w:rsid w:val="00133BF3"/>
    <w:rsid w:val="00134B94"/>
    <w:rsid w:val="00163CAF"/>
    <w:rsid w:val="00167C44"/>
    <w:rsid w:val="0018501C"/>
    <w:rsid w:val="00194AEE"/>
    <w:rsid w:val="001B333D"/>
    <w:rsid w:val="001C2BD0"/>
    <w:rsid w:val="001C7AE7"/>
    <w:rsid w:val="001D380B"/>
    <w:rsid w:val="001D53D4"/>
    <w:rsid w:val="001F7CF9"/>
    <w:rsid w:val="00223A35"/>
    <w:rsid w:val="0024301B"/>
    <w:rsid w:val="00251257"/>
    <w:rsid w:val="00273B84"/>
    <w:rsid w:val="002756AF"/>
    <w:rsid w:val="002A12F6"/>
    <w:rsid w:val="002A3BCB"/>
    <w:rsid w:val="002A4127"/>
    <w:rsid w:val="002A7204"/>
    <w:rsid w:val="002D00CE"/>
    <w:rsid w:val="00301FA1"/>
    <w:rsid w:val="00303322"/>
    <w:rsid w:val="003115F3"/>
    <w:rsid w:val="00331E90"/>
    <w:rsid w:val="00370C15"/>
    <w:rsid w:val="00381A7A"/>
    <w:rsid w:val="003A63EC"/>
    <w:rsid w:val="003B07EC"/>
    <w:rsid w:val="003B7B0A"/>
    <w:rsid w:val="003C565A"/>
    <w:rsid w:val="003F2192"/>
    <w:rsid w:val="003F5409"/>
    <w:rsid w:val="00475C33"/>
    <w:rsid w:val="004C569B"/>
    <w:rsid w:val="004D0115"/>
    <w:rsid w:val="004D0506"/>
    <w:rsid w:val="004E373E"/>
    <w:rsid w:val="004E4D87"/>
    <w:rsid w:val="004F65ED"/>
    <w:rsid w:val="005050F2"/>
    <w:rsid w:val="00510091"/>
    <w:rsid w:val="005124D7"/>
    <w:rsid w:val="00516928"/>
    <w:rsid w:val="00531BBC"/>
    <w:rsid w:val="005368F9"/>
    <w:rsid w:val="005434A6"/>
    <w:rsid w:val="00544A5F"/>
    <w:rsid w:val="00547E37"/>
    <w:rsid w:val="005876B7"/>
    <w:rsid w:val="005D28FC"/>
    <w:rsid w:val="005D3A54"/>
    <w:rsid w:val="005F3408"/>
    <w:rsid w:val="005F68D0"/>
    <w:rsid w:val="006239FB"/>
    <w:rsid w:val="0064689E"/>
    <w:rsid w:val="00677FED"/>
    <w:rsid w:val="00683890"/>
    <w:rsid w:val="00686B64"/>
    <w:rsid w:val="006907FB"/>
    <w:rsid w:val="00695BFA"/>
    <w:rsid w:val="006A2ECA"/>
    <w:rsid w:val="006B1749"/>
    <w:rsid w:val="006C2B41"/>
    <w:rsid w:val="006D1AF8"/>
    <w:rsid w:val="007260EC"/>
    <w:rsid w:val="00730B62"/>
    <w:rsid w:val="00744B95"/>
    <w:rsid w:val="00747A4D"/>
    <w:rsid w:val="007527D3"/>
    <w:rsid w:val="00784140"/>
    <w:rsid w:val="00793320"/>
    <w:rsid w:val="007C3003"/>
    <w:rsid w:val="007C5C23"/>
    <w:rsid w:val="007F0E01"/>
    <w:rsid w:val="00825A43"/>
    <w:rsid w:val="00844CCE"/>
    <w:rsid w:val="00865C9D"/>
    <w:rsid w:val="0086632B"/>
    <w:rsid w:val="0086693C"/>
    <w:rsid w:val="008840D2"/>
    <w:rsid w:val="00896E35"/>
    <w:rsid w:val="008C1C55"/>
    <w:rsid w:val="008C4DB1"/>
    <w:rsid w:val="008D1063"/>
    <w:rsid w:val="008F3A6C"/>
    <w:rsid w:val="009036E4"/>
    <w:rsid w:val="009101BA"/>
    <w:rsid w:val="00946F33"/>
    <w:rsid w:val="00964CBE"/>
    <w:rsid w:val="00974E61"/>
    <w:rsid w:val="00975364"/>
    <w:rsid w:val="00995B1A"/>
    <w:rsid w:val="009973F5"/>
    <w:rsid w:val="009B09C8"/>
    <w:rsid w:val="009B50DE"/>
    <w:rsid w:val="009E245E"/>
    <w:rsid w:val="009E4F94"/>
    <w:rsid w:val="009F12D8"/>
    <w:rsid w:val="00A03000"/>
    <w:rsid w:val="00A10D2A"/>
    <w:rsid w:val="00A11573"/>
    <w:rsid w:val="00A26458"/>
    <w:rsid w:val="00AA11EB"/>
    <w:rsid w:val="00AC24AC"/>
    <w:rsid w:val="00AC7578"/>
    <w:rsid w:val="00AD0B81"/>
    <w:rsid w:val="00AD185A"/>
    <w:rsid w:val="00AE781F"/>
    <w:rsid w:val="00AF581C"/>
    <w:rsid w:val="00B0178E"/>
    <w:rsid w:val="00B47864"/>
    <w:rsid w:val="00B47C3A"/>
    <w:rsid w:val="00B634E2"/>
    <w:rsid w:val="00B87144"/>
    <w:rsid w:val="00BB241E"/>
    <w:rsid w:val="00C13B97"/>
    <w:rsid w:val="00C265A1"/>
    <w:rsid w:val="00C3311B"/>
    <w:rsid w:val="00C34206"/>
    <w:rsid w:val="00C56264"/>
    <w:rsid w:val="00C74F35"/>
    <w:rsid w:val="00C847A2"/>
    <w:rsid w:val="00C958BE"/>
    <w:rsid w:val="00CA46A8"/>
    <w:rsid w:val="00CB5734"/>
    <w:rsid w:val="00CB7ED2"/>
    <w:rsid w:val="00CC7E7B"/>
    <w:rsid w:val="00CD0352"/>
    <w:rsid w:val="00CE0375"/>
    <w:rsid w:val="00CE091A"/>
    <w:rsid w:val="00CF06F2"/>
    <w:rsid w:val="00CF6856"/>
    <w:rsid w:val="00D208E7"/>
    <w:rsid w:val="00D744FD"/>
    <w:rsid w:val="00D7780F"/>
    <w:rsid w:val="00D86EE8"/>
    <w:rsid w:val="00DB0B22"/>
    <w:rsid w:val="00DB39EA"/>
    <w:rsid w:val="00DC1048"/>
    <w:rsid w:val="00DE1E70"/>
    <w:rsid w:val="00E21706"/>
    <w:rsid w:val="00E328B3"/>
    <w:rsid w:val="00E35F74"/>
    <w:rsid w:val="00E529B3"/>
    <w:rsid w:val="00E745F0"/>
    <w:rsid w:val="00E921A7"/>
    <w:rsid w:val="00E97631"/>
    <w:rsid w:val="00EB0A24"/>
    <w:rsid w:val="00EC4C25"/>
    <w:rsid w:val="00EF486B"/>
    <w:rsid w:val="00F15273"/>
    <w:rsid w:val="00F15660"/>
    <w:rsid w:val="00F45B76"/>
    <w:rsid w:val="00F654FE"/>
    <w:rsid w:val="00F734F0"/>
    <w:rsid w:val="00FA1C31"/>
    <w:rsid w:val="00FC0E24"/>
    <w:rsid w:val="00FC11C2"/>
    <w:rsid w:val="00FC309E"/>
    <w:rsid w:val="00FD3A5F"/>
    <w:rsid w:val="00FF15D4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787109D1"/>
  <w15:docId w15:val="{E5450F2E-5E30-4139-8544-4EED33FE3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2BD0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elenco1">
    <w:name w:val="Paragrafo elenco1"/>
    <w:basedOn w:val="Normale"/>
    <w:uiPriority w:val="99"/>
    <w:qFormat/>
    <w:rsid w:val="00510091"/>
    <w:pPr>
      <w:ind w:left="720"/>
    </w:pPr>
  </w:style>
  <w:style w:type="character" w:styleId="Collegamentoipertestuale">
    <w:name w:val="Hyperlink"/>
    <w:uiPriority w:val="99"/>
    <w:rsid w:val="00995B1A"/>
    <w:rPr>
      <w:rFonts w:cs="Times New Roman"/>
      <w:color w:val="0563C1"/>
      <w:u w:val="single"/>
    </w:rPr>
  </w:style>
  <w:style w:type="paragraph" w:styleId="Mappadocumento">
    <w:name w:val="Document Map"/>
    <w:basedOn w:val="Normale"/>
    <w:link w:val="MappadocumentoCarattere"/>
    <w:uiPriority w:val="99"/>
    <w:semiHidden/>
    <w:rsid w:val="005368F9"/>
    <w:pPr>
      <w:shd w:val="clear" w:color="auto" w:fill="000080"/>
    </w:pPr>
    <w:rPr>
      <w:rFonts w:ascii="Times New Roman" w:hAnsi="Times New Roman" w:cs="Times New Roman"/>
      <w:sz w:val="2"/>
      <w:szCs w:val="2"/>
      <w:lang w:val="x-none"/>
    </w:rPr>
  </w:style>
  <w:style w:type="character" w:customStyle="1" w:styleId="MappadocumentoCarattere">
    <w:name w:val="Mappa documento Carattere"/>
    <w:link w:val="Mappadocumento"/>
    <w:uiPriority w:val="99"/>
    <w:semiHidden/>
    <w:locked/>
    <w:rsid w:val="0008627D"/>
    <w:rPr>
      <w:rFonts w:ascii="Times New Roman" w:hAnsi="Times New Roman" w:cs="Times New Roman"/>
      <w:sz w:val="2"/>
      <w:szCs w:val="2"/>
      <w:lang w:val="x-none" w:eastAsia="en-US"/>
    </w:rPr>
  </w:style>
  <w:style w:type="paragraph" w:styleId="Testonormale">
    <w:name w:val="Plain Text"/>
    <w:basedOn w:val="Normale"/>
    <w:link w:val="TestonormaleCarattere"/>
    <w:uiPriority w:val="99"/>
    <w:rsid w:val="003F2192"/>
    <w:pPr>
      <w:spacing w:after="0" w:line="240" w:lineRule="auto"/>
    </w:pPr>
    <w:rPr>
      <w:rFonts w:ascii="Courier New" w:hAnsi="Courier New" w:cs="Times New Roman"/>
      <w:sz w:val="20"/>
      <w:szCs w:val="20"/>
      <w:lang w:eastAsia="it-IT"/>
    </w:rPr>
  </w:style>
  <w:style w:type="character" w:customStyle="1" w:styleId="PlainTextChar">
    <w:name w:val="Plain Text Char"/>
    <w:uiPriority w:val="99"/>
    <w:semiHidden/>
    <w:locked/>
    <w:rPr>
      <w:rFonts w:ascii="Courier New" w:hAnsi="Courier New" w:cs="Courier New"/>
      <w:sz w:val="20"/>
      <w:szCs w:val="20"/>
      <w:lang w:val="x-none" w:eastAsia="en-US"/>
    </w:rPr>
  </w:style>
  <w:style w:type="character" w:customStyle="1" w:styleId="TestonormaleCarattere">
    <w:name w:val="Testo normale Carattere"/>
    <w:link w:val="Testonormale"/>
    <w:uiPriority w:val="99"/>
    <w:locked/>
    <w:rsid w:val="003F2192"/>
    <w:rPr>
      <w:rFonts w:ascii="Courier New" w:hAnsi="Courier New"/>
      <w:lang w:val="it-IT" w:eastAsia="it-IT"/>
    </w:rPr>
  </w:style>
  <w:style w:type="paragraph" w:customStyle="1" w:styleId="Normal1">
    <w:name w:val="Normal1"/>
    <w:uiPriority w:val="99"/>
    <w:rsid w:val="003F2192"/>
    <w:pPr>
      <w:widowControl w:val="0"/>
      <w:suppressAutoHyphens/>
      <w:autoSpaceDE w:val="0"/>
    </w:pPr>
    <w:rPr>
      <w:rFonts w:ascii="Times New Roman" w:eastAsia="MS ??" w:hAnsi="Times New Roman"/>
      <w:color w:val="000000"/>
      <w:sz w:val="24"/>
      <w:szCs w:val="24"/>
      <w:lang w:eastAsia="zh-CN"/>
    </w:rPr>
  </w:style>
  <w:style w:type="paragraph" w:styleId="Intestazione">
    <w:name w:val="header"/>
    <w:basedOn w:val="Normale"/>
    <w:link w:val="Intestazione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IntestazioneCarattere">
    <w:name w:val="Intestazione Carattere"/>
    <w:link w:val="Intestazione"/>
    <w:uiPriority w:val="99"/>
    <w:semiHidden/>
    <w:locked/>
    <w:rPr>
      <w:rFonts w:cs="Calibri"/>
      <w:lang w:val="x-none" w:eastAsia="en-US"/>
    </w:rPr>
  </w:style>
  <w:style w:type="paragraph" w:styleId="Pidipagina">
    <w:name w:val="footer"/>
    <w:basedOn w:val="Normale"/>
    <w:link w:val="Pidipagina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PidipaginaCarattere">
    <w:name w:val="Piè di pagina Carattere"/>
    <w:link w:val="Pidipagina"/>
    <w:uiPriority w:val="99"/>
    <w:semiHidden/>
    <w:locked/>
    <w:rPr>
      <w:rFonts w:cs="Calibri"/>
      <w:lang w:val="x-none" w:eastAsia="en-US"/>
    </w:rPr>
  </w:style>
  <w:style w:type="paragraph" w:customStyle="1" w:styleId="Normale1">
    <w:name w:val="Normale1"/>
    <w:rsid w:val="005D28FC"/>
    <w:pPr>
      <w:spacing w:after="200"/>
    </w:pPr>
    <w:rPr>
      <w:rFonts w:ascii="Cambria" w:eastAsia="Cambria" w:hAnsi="Cambria" w:cs="Cambria"/>
      <w:sz w:val="24"/>
      <w:szCs w:val="24"/>
    </w:rPr>
  </w:style>
  <w:style w:type="paragraph" w:customStyle="1" w:styleId="Paragrafoelenco10">
    <w:name w:val="Paragrafo elenco1"/>
    <w:basedOn w:val="Normale"/>
    <w:uiPriority w:val="99"/>
    <w:qFormat/>
    <w:rsid w:val="00A03000"/>
    <w:pPr>
      <w:ind w:left="720"/>
    </w:pPr>
  </w:style>
  <w:style w:type="paragraph" w:styleId="Paragrafoelenco">
    <w:name w:val="List Paragraph"/>
    <w:basedOn w:val="Normale"/>
    <w:uiPriority w:val="34"/>
    <w:qFormat/>
    <w:rsid w:val="00A03000"/>
    <w:pPr>
      <w:spacing w:after="200" w:line="276" w:lineRule="auto"/>
      <w:ind w:left="720"/>
      <w:contextualSpacing/>
    </w:pPr>
    <w:rPr>
      <w:rFonts w:eastAsia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4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486B"/>
    <w:rPr>
      <w:rFonts w:ascii="Tahoma" w:hAnsi="Tahoma" w:cs="Tahoma"/>
      <w:sz w:val="16"/>
      <w:szCs w:val="16"/>
      <w:lang w:eastAsia="en-US"/>
    </w:rPr>
  </w:style>
  <w:style w:type="paragraph" w:styleId="Nessunaspaziatura">
    <w:name w:val="No Spacing"/>
    <w:uiPriority w:val="1"/>
    <w:qFormat/>
    <w:rsid w:val="000C7071"/>
    <w:rPr>
      <w:rFonts w:eastAsia="Calibri"/>
      <w:sz w:val="22"/>
      <w:szCs w:val="22"/>
      <w:lang w:eastAsia="en-US"/>
    </w:rPr>
  </w:style>
  <w:style w:type="character" w:customStyle="1" w:styleId="Nessuno">
    <w:name w:val="Nessuno"/>
    <w:qFormat/>
    <w:rsid w:val="00844C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384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psas.it/agonismo-subacqueo/attivita-subacquee/fotografia-subacquea/documenti-e-modulistica-fotografia/3867-regolamento-nazionale-gare-di-fotografia-subacquea-1/file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fipsas.it/agonismo-subacqueo/circolare-normativa-agonismo-subacqueo/3408-circolare-normativa-2020-2021-attivita-subacquee/fi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ipsas.it/agonismo-subacqueo/attivita-subacquee/fotografia-subacquea/documenti-e-modulistica-fotografia/3868-regolamento-nazionale-gare-di-fotografia-subacquea-cat-smartphone/file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package" Target="embeddings/Microsoft_Word_Document.doc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A7861-B305-4FA9-AB35-09DE9B2D2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854</Words>
  <Characters>7582</Characters>
  <Application>Microsoft Office Word</Application>
  <DocSecurity>0</DocSecurity>
  <Lines>63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18°COPPA</vt:lpstr>
    </vt:vector>
  </TitlesOfParts>
  <Company>Casa</Company>
  <LinksUpToDate>false</LinksUpToDate>
  <CharactersWithSpaces>8420</CharactersWithSpaces>
  <SharedDoc>false</SharedDoc>
  <HLinks>
    <vt:vector size="12" baseType="variant">
      <vt:variant>
        <vt:i4>4063244</vt:i4>
      </vt:variant>
      <vt:variant>
        <vt:i4>0</vt:i4>
      </vt:variant>
      <vt:variant>
        <vt:i4>0</vt:i4>
      </vt:variant>
      <vt:variant>
        <vt:i4>5</vt:i4>
      </vt:variant>
      <vt:variant>
        <vt:lpwstr>mailto:segreteria@subdelphinus.it</vt:lpwstr>
      </vt:variant>
      <vt:variant>
        <vt:lpwstr/>
      </vt:variant>
      <vt:variant>
        <vt:i4>7405586</vt:i4>
      </vt:variant>
      <vt:variant>
        <vt:i4>0</vt:i4>
      </vt:variant>
      <vt:variant>
        <vt:i4>0</vt:i4>
      </vt:variant>
      <vt:variant>
        <vt:i4>5</vt:i4>
      </vt:variant>
      <vt:variant>
        <vt:lpwstr>mailto:marcelli.antonio@fastwebnet.it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18°COPPA</dc:title>
  <dc:creator>Cosimo Cappucciati</dc:creator>
  <cp:lastModifiedBy>Fabio Savi</cp:lastModifiedBy>
  <cp:revision>11</cp:revision>
  <cp:lastPrinted>2016-04-28T16:11:00Z</cp:lastPrinted>
  <dcterms:created xsi:type="dcterms:W3CDTF">2023-05-01T13:38:00Z</dcterms:created>
  <dcterms:modified xsi:type="dcterms:W3CDTF">2023-05-05T16:46:00Z</dcterms:modified>
</cp:coreProperties>
</file>