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031" w:rsidRDefault="00167031" w:rsidP="00714DC0">
      <w:pPr>
        <w:tabs>
          <w:tab w:val="left" w:pos="787"/>
          <w:tab w:val="center" w:pos="4819"/>
        </w:tabs>
      </w:pPr>
      <w:r>
        <w:tab/>
        <w:t xml:space="preserve">                                                 </w:t>
      </w:r>
      <w:r w:rsidR="002F6823">
        <w:rPr>
          <w:noProof/>
        </w:rPr>
        <w:drawing>
          <wp:inline distT="0" distB="0" distL="0" distR="0" wp14:anchorId="1AFF4F56" wp14:editId="4F934958">
            <wp:extent cx="1457325" cy="145732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fipsas_2015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               </w:t>
      </w:r>
    </w:p>
    <w:p w:rsidR="00167031" w:rsidRDefault="00167031" w:rsidP="00167031">
      <w:pPr>
        <w:tabs>
          <w:tab w:val="left" w:pos="787"/>
          <w:tab w:val="center" w:pos="4819"/>
        </w:tabs>
      </w:pPr>
    </w:p>
    <w:p w:rsidR="004113E4" w:rsidRPr="003B19BB" w:rsidRDefault="004113E4" w:rsidP="004113E4">
      <w:pPr>
        <w:jc w:val="center"/>
        <w:rPr>
          <w:rFonts w:ascii="Arial" w:hAnsi="Arial" w:cs="Arial"/>
          <w:color w:val="000080"/>
        </w:rPr>
      </w:pPr>
    </w:p>
    <w:p w:rsidR="004113E4" w:rsidRPr="003B19BB" w:rsidRDefault="00F06078" w:rsidP="00167031">
      <w:pPr>
        <w:rPr>
          <w:rFonts w:ascii="Arial" w:hAnsi="Arial" w:cs="Arial"/>
          <w:color w:val="000080"/>
        </w:rPr>
      </w:pPr>
      <w:r>
        <w:rPr>
          <w:rFonts w:ascii="Arial" w:hAnsi="Arial" w:cs="Arial"/>
          <w:b/>
          <w:noProof/>
          <w:color w:val="000080"/>
          <w:sz w:val="40"/>
          <w:szCs w:val="40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2315845</wp:posOffset>
            </wp:positionH>
            <wp:positionV relativeFrom="paragraph">
              <wp:posOffset>358775</wp:posOffset>
            </wp:positionV>
            <wp:extent cx="1790065" cy="1390650"/>
            <wp:effectExtent l="19050" t="0" r="635" b="0"/>
            <wp:wrapTopAndBottom/>
            <wp:docPr id="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065" cy="1390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113E4" w:rsidRPr="003B19BB" w:rsidRDefault="004113E4" w:rsidP="004113E4">
      <w:pPr>
        <w:jc w:val="center"/>
        <w:rPr>
          <w:rFonts w:ascii="Arial" w:hAnsi="Arial" w:cs="Arial"/>
          <w:b/>
          <w:color w:val="000080"/>
          <w:spacing w:val="26"/>
          <w:sz w:val="28"/>
          <w:szCs w:val="28"/>
        </w:rPr>
      </w:pPr>
    </w:p>
    <w:p w:rsidR="004113E4" w:rsidRPr="003B19BB" w:rsidRDefault="003F4F53" w:rsidP="006C232C">
      <w:pPr>
        <w:jc w:val="center"/>
        <w:outlineLvl w:val="0"/>
        <w:rPr>
          <w:rFonts w:ascii="Arial" w:hAnsi="Arial" w:cs="Arial"/>
          <w:b/>
          <w:color w:val="000080"/>
          <w:spacing w:val="26"/>
          <w:sz w:val="28"/>
          <w:szCs w:val="28"/>
        </w:rPr>
      </w:pPr>
      <w:r>
        <w:rPr>
          <w:rFonts w:ascii="Arial" w:hAnsi="Arial" w:cs="Arial"/>
          <w:b/>
          <w:color w:val="000080"/>
          <w:spacing w:val="26"/>
          <w:sz w:val="28"/>
          <w:szCs w:val="28"/>
        </w:rPr>
        <w:t>Organizza</w:t>
      </w:r>
    </w:p>
    <w:p w:rsidR="004113E4" w:rsidRDefault="004113E4" w:rsidP="004113E4">
      <w:pPr>
        <w:jc w:val="center"/>
        <w:rPr>
          <w:rFonts w:ascii="Arial" w:hAnsi="Arial" w:cs="Arial"/>
          <w:b/>
          <w:color w:val="000080"/>
          <w:spacing w:val="26"/>
          <w:sz w:val="40"/>
          <w:szCs w:val="40"/>
        </w:rPr>
      </w:pPr>
    </w:p>
    <w:p w:rsidR="00CC745B" w:rsidRDefault="00486F3A" w:rsidP="004113E4">
      <w:pPr>
        <w:jc w:val="center"/>
        <w:rPr>
          <w:rFonts w:ascii="Arial" w:hAnsi="Arial" w:cs="Arial"/>
          <w:b/>
          <w:color w:val="000080"/>
          <w:spacing w:val="26"/>
          <w:sz w:val="40"/>
          <w:szCs w:val="40"/>
        </w:rPr>
      </w:pPr>
      <w:r>
        <w:rPr>
          <w:rFonts w:ascii="Arial" w:hAnsi="Arial" w:cs="Arial"/>
          <w:b/>
          <w:color w:val="000080"/>
          <w:spacing w:val="26"/>
          <w:sz w:val="40"/>
          <w:szCs w:val="40"/>
        </w:rPr>
        <w:t>4^ ASINARA CUP</w:t>
      </w:r>
    </w:p>
    <w:p w:rsidR="00486F3A" w:rsidRPr="003B19BB" w:rsidRDefault="00486F3A" w:rsidP="004113E4">
      <w:pPr>
        <w:jc w:val="center"/>
        <w:rPr>
          <w:rFonts w:ascii="Arial" w:hAnsi="Arial" w:cs="Arial"/>
          <w:b/>
          <w:color w:val="000080"/>
          <w:spacing w:val="26"/>
          <w:sz w:val="40"/>
          <w:szCs w:val="40"/>
        </w:rPr>
      </w:pPr>
    </w:p>
    <w:p w:rsidR="004113E4" w:rsidRPr="003B19BB" w:rsidRDefault="004113E4" w:rsidP="006C232C">
      <w:pPr>
        <w:jc w:val="center"/>
        <w:outlineLvl w:val="0"/>
        <w:rPr>
          <w:rFonts w:ascii="Arial" w:hAnsi="Arial" w:cs="Arial"/>
          <w:b/>
          <w:color w:val="000080"/>
          <w:spacing w:val="26"/>
          <w:sz w:val="28"/>
          <w:szCs w:val="28"/>
        </w:rPr>
      </w:pPr>
      <w:r w:rsidRPr="003B19BB">
        <w:rPr>
          <w:rFonts w:ascii="Arial" w:hAnsi="Arial" w:cs="Arial"/>
          <w:b/>
          <w:color w:val="000080"/>
          <w:spacing w:val="26"/>
          <w:sz w:val="28"/>
          <w:szCs w:val="28"/>
        </w:rPr>
        <w:t xml:space="preserve">Gara di Qualificazione Nazionale di </w:t>
      </w:r>
    </w:p>
    <w:p w:rsidR="004113E4" w:rsidRDefault="004113E4" w:rsidP="004113E4">
      <w:pPr>
        <w:jc w:val="center"/>
        <w:rPr>
          <w:rFonts w:ascii="Arial" w:hAnsi="Arial" w:cs="Arial"/>
          <w:b/>
          <w:color w:val="000080"/>
          <w:spacing w:val="26"/>
          <w:sz w:val="28"/>
          <w:szCs w:val="28"/>
        </w:rPr>
      </w:pPr>
      <w:r w:rsidRPr="003B19BB">
        <w:rPr>
          <w:rFonts w:ascii="Arial" w:hAnsi="Arial" w:cs="Arial"/>
          <w:b/>
          <w:color w:val="000080"/>
          <w:spacing w:val="26"/>
          <w:sz w:val="28"/>
          <w:szCs w:val="28"/>
        </w:rPr>
        <w:t>Apnea Dinamica con</w:t>
      </w:r>
      <w:r w:rsidR="00447A08">
        <w:rPr>
          <w:rFonts w:ascii="Arial" w:hAnsi="Arial" w:cs="Arial"/>
          <w:b/>
          <w:color w:val="000080"/>
          <w:spacing w:val="26"/>
          <w:sz w:val="28"/>
          <w:szCs w:val="28"/>
        </w:rPr>
        <w:t xml:space="preserve"> o senza </w:t>
      </w:r>
      <w:r w:rsidRPr="003B19BB">
        <w:rPr>
          <w:rFonts w:ascii="Arial" w:hAnsi="Arial" w:cs="Arial"/>
          <w:b/>
          <w:color w:val="000080"/>
          <w:spacing w:val="26"/>
          <w:sz w:val="28"/>
          <w:szCs w:val="28"/>
        </w:rPr>
        <w:t>Attrezzi</w:t>
      </w:r>
    </w:p>
    <w:p w:rsidR="004113E4" w:rsidRDefault="004113E4" w:rsidP="004113E4">
      <w:pPr>
        <w:jc w:val="center"/>
        <w:rPr>
          <w:rFonts w:ascii="Arial" w:hAnsi="Arial" w:cs="Arial"/>
          <w:b/>
          <w:color w:val="000080"/>
          <w:spacing w:val="26"/>
          <w:sz w:val="28"/>
          <w:szCs w:val="28"/>
        </w:rPr>
      </w:pPr>
    </w:p>
    <w:p w:rsidR="004113E4" w:rsidRDefault="004113E4" w:rsidP="004113E4">
      <w:pPr>
        <w:jc w:val="center"/>
        <w:rPr>
          <w:rFonts w:ascii="Arial" w:hAnsi="Arial" w:cs="Arial"/>
          <w:b/>
          <w:color w:val="000080"/>
          <w:spacing w:val="26"/>
          <w:sz w:val="28"/>
          <w:szCs w:val="28"/>
        </w:rPr>
      </w:pPr>
    </w:p>
    <w:p w:rsidR="004113E4" w:rsidRPr="003B19BB" w:rsidRDefault="004113E4" w:rsidP="004113E4">
      <w:pPr>
        <w:rPr>
          <w:rFonts w:ascii="Arial" w:hAnsi="Arial" w:cs="Arial"/>
          <w:b/>
          <w:color w:val="000080"/>
          <w:spacing w:val="26"/>
          <w:sz w:val="40"/>
          <w:szCs w:val="40"/>
        </w:rPr>
      </w:pPr>
    </w:p>
    <w:p w:rsidR="004113E4" w:rsidRDefault="002A7CD7" w:rsidP="004113E4">
      <w:pPr>
        <w:jc w:val="center"/>
        <w:rPr>
          <w:rFonts w:ascii="Arial" w:hAnsi="Arial" w:cs="Arial"/>
          <w:b/>
          <w:color w:val="000080"/>
          <w:spacing w:val="26"/>
          <w:sz w:val="40"/>
          <w:szCs w:val="40"/>
        </w:rPr>
      </w:pPr>
      <w:r>
        <w:rPr>
          <w:rFonts w:ascii="Arial" w:hAnsi="Arial" w:cs="Arial"/>
          <w:b/>
          <w:color w:val="000080"/>
          <w:spacing w:val="26"/>
          <w:sz w:val="40"/>
          <w:szCs w:val="40"/>
        </w:rPr>
        <w:t>7</w:t>
      </w:r>
      <w:r w:rsidR="00AA6F61">
        <w:rPr>
          <w:rFonts w:ascii="Arial" w:hAnsi="Arial" w:cs="Arial"/>
          <w:b/>
          <w:color w:val="000080"/>
          <w:spacing w:val="26"/>
          <w:sz w:val="40"/>
          <w:szCs w:val="40"/>
        </w:rPr>
        <w:t xml:space="preserve"> </w:t>
      </w:r>
      <w:r>
        <w:rPr>
          <w:rFonts w:ascii="Arial" w:hAnsi="Arial" w:cs="Arial"/>
          <w:b/>
          <w:color w:val="000080"/>
          <w:spacing w:val="26"/>
          <w:sz w:val="40"/>
          <w:szCs w:val="40"/>
        </w:rPr>
        <w:t>Aprile</w:t>
      </w:r>
      <w:r w:rsidR="00AA6F61">
        <w:rPr>
          <w:rFonts w:ascii="Arial" w:hAnsi="Arial" w:cs="Arial"/>
          <w:b/>
          <w:color w:val="000080"/>
          <w:spacing w:val="26"/>
          <w:sz w:val="40"/>
          <w:szCs w:val="40"/>
        </w:rPr>
        <w:t xml:space="preserve"> 2019</w:t>
      </w:r>
    </w:p>
    <w:p w:rsidR="00CC745B" w:rsidRPr="003B19BB" w:rsidRDefault="00CC745B" w:rsidP="00447A08">
      <w:pPr>
        <w:rPr>
          <w:rFonts w:ascii="Arial" w:hAnsi="Arial" w:cs="Arial"/>
          <w:b/>
          <w:color w:val="000080"/>
          <w:spacing w:val="26"/>
          <w:sz w:val="40"/>
          <w:szCs w:val="40"/>
        </w:rPr>
      </w:pPr>
    </w:p>
    <w:p w:rsidR="004113E4" w:rsidRPr="003B19BB" w:rsidRDefault="00392CEA" w:rsidP="004113E4">
      <w:pPr>
        <w:jc w:val="center"/>
        <w:rPr>
          <w:rFonts w:ascii="Arial" w:hAnsi="Arial" w:cs="Arial"/>
          <w:b/>
          <w:color w:val="000080"/>
          <w:spacing w:val="26"/>
          <w:sz w:val="40"/>
          <w:szCs w:val="40"/>
        </w:rPr>
      </w:pPr>
      <w:r>
        <w:rPr>
          <w:rFonts w:ascii="Arial" w:hAnsi="Arial" w:cs="Arial"/>
          <w:b/>
          <w:color w:val="000080"/>
          <w:spacing w:val="26"/>
          <w:sz w:val="40"/>
          <w:szCs w:val="40"/>
        </w:rPr>
        <w:br/>
        <w:t xml:space="preserve">Piscina </w:t>
      </w:r>
      <w:r w:rsidR="00BD00A9">
        <w:rPr>
          <w:rFonts w:ascii="Arial" w:hAnsi="Arial" w:cs="Arial"/>
          <w:b/>
          <w:color w:val="000080"/>
          <w:spacing w:val="26"/>
          <w:sz w:val="40"/>
          <w:szCs w:val="40"/>
        </w:rPr>
        <w:t xml:space="preserve">Comunale Latte Dolce </w:t>
      </w:r>
      <w:r w:rsidR="00B23E3B">
        <w:rPr>
          <w:rFonts w:ascii="Arial" w:hAnsi="Arial" w:cs="Arial"/>
          <w:b/>
          <w:color w:val="000080"/>
          <w:spacing w:val="26"/>
          <w:sz w:val="40"/>
          <w:szCs w:val="40"/>
        </w:rPr>
        <w:t>–</w:t>
      </w:r>
      <w:r w:rsidR="00BD00A9">
        <w:rPr>
          <w:rFonts w:ascii="Arial" w:hAnsi="Arial" w:cs="Arial"/>
          <w:b/>
          <w:color w:val="000080"/>
          <w:spacing w:val="26"/>
          <w:sz w:val="40"/>
          <w:szCs w:val="40"/>
        </w:rPr>
        <w:t xml:space="preserve"> Sassari</w:t>
      </w:r>
    </w:p>
    <w:p w:rsidR="004113E4" w:rsidRPr="003B19BB" w:rsidRDefault="004113E4" w:rsidP="006C232C">
      <w:pPr>
        <w:autoSpaceDE w:val="0"/>
        <w:autoSpaceDN w:val="0"/>
        <w:adjustRightInd w:val="0"/>
        <w:ind w:left="2124"/>
        <w:outlineLvl w:val="0"/>
        <w:rPr>
          <w:rFonts w:ascii="Arial" w:hAnsi="Arial" w:cs="Arial"/>
          <w:b/>
          <w:color w:val="000000"/>
          <w:sz w:val="32"/>
          <w:szCs w:val="32"/>
        </w:rPr>
      </w:pPr>
      <w:r w:rsidRPr="003B19BB">
        <w:rPr>
          <w:rFonts w:ascii="Arial" w:hAnsi="Arial" w:cs="Arial"/>
          <w:b/>
          <w:spacing w:val="26"/>
          <w:sz w:val="40"/>
          <w:szCs w:val="40"/>
        </w:rPr>
        <w:br w:type="page"/>
      </w:r>
      <w:r w:rsidRPr="003B19BB">
        <w:rPr>
          <w:rFonts w:ascii="Arial" w:hAnsi="Arial" w:cs="Arial"/>
          <w:b/>
          <w:color w:val="000000"/>
          <w:sz w:val="32"/>
          <w:szCs w:val="32"/>
        </w:rPr>
        <w:lastRenderedPageBreak/>
        <w:t>REGOLAMENTO PARTICOLARE GARA</w:t>
      </w:r>
    </w:p>
    <w:p w:rsidR="004113E4" w:rsidRPr="003B19BB" w:rsidRDefault="004113E4" w:rsidP="004113E4">
      <w:pPr>
        <w:autoSpaceDE w:val="0"/>
        <w:autoSpaceDN w:val="0"/>
        <w:adjustRightInd w:val="0"/>
        <w:ind w:left="2124"/>
        <w:rPr>
          <w:rFonts w:ascii="Arial" w:hAnsi="Arial" w:cs="Arial"/>
          <w:b/>
          <w:color w:val="000000"/>
        </w:rPr>
      </w:pPr>
    </w:p>
    <w:p w:rsidR="004113E4" w:rsidRDefault="004113E4" w:rsidP="006C232C">
      <w:pPr>
        <w:autoSpaceDE w:val="0"/>
        <w:autoSpaceDN w:val="0"/>
        <w:adjustRightInd w:val="0"/>
        <w:outlineLvl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INDICE: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Articolo 1. </w:t>
      </w:r>
      <w:r w:rsidRPr="003B19BB">
        <w:rPr>
          <w:rFonts w:ascii="Arial" w:hAnsi="Arial" w:cs="Arial"/>
          <w:b/>
          <w:color w:val="000000"/>
        </w:rPr>
        <w:tab/>
        <w:t>ORGANIZZAZIONE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  <w:t>3</w:t>
      </w: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Articolo 2.</w:t>
      </w:r>
      <w:r w:rsidRPr="003B19BB">
        <w:rPr>
          <w:rFonts w:ascii="Arial" w:hAnsi="Arial" w:cs="Arial"/>
          <w:b/>
          <w:color w:val="000000"/>
        </w:rPr>
        <w:tab/>
        <w:t xml:space="preserve"> PARTECIPAZIONE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  <w:t>3</w:t>
      </w: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Articolo 3.</w:t>
      </w:r>
      <w:r w:rsidRPr="003B19BB">
        <w:rPr>
          <w:rFonts w:ascii="Arial" w:hAnsi="Arial" w:cs="Arial"/>
          <w:b/>
          <w:color w:val="000000"/>
        </w:rPr>
        <w:tab/>
        <w:t xml:space="preserve"> ISCRIZIONI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  <w:t>3</w:t>
      </w:r>
    </w:p>
    <w:p w:rsidR="004113E4" w:rsidRPr="003B19BB" w:rsidRDefault="00D679DE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Articolo 4.</w:t>
      </w:r>
      <w:r>
        <w:rPr>
          <w:rFonts w:ascii="Arial" w:hAnsi="Arial" w:cs="Arial"/>
          <w:b/>
          <w:color w:val="000000"/>
        </w:rPr>
        <w:tab/>
        <w:t xml:space="preserve"> LUOGO DI GARA</w:t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>4</w:t>
      </w:r>
    </w:p>
    <w:p w:rsidR="004113E4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Articolo 5.</w:t>
      </w:r>
      <w:r w:rsidRPr="003B19BB">
        <w:rPr>
          <w:rFonts w:ascii="Arial" w:hAnsi="Arial" w:cs="Arial"/>
          <w:b/>
          <w:color w:val="000000"/>
        </w:rPr>
        <w:tab/>
        <w:t xml:space="preserve"> SVOLGIMENTO DELLA GARA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  <w:t>4</w:t>
      </w: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Articolo 6.</w:t>
      </w:r>
      <w:r>
        <w:rPr>
          <w:rFonts w:ascii="Arial" w:hAnsi="Arial" w:cs="Arial"/>
          <w:b/>
          <w:color w:val="000000"/>
        </w:rPr>
        <w:tab/>
        <w:t xml:space="preserve"> APNEA DINAMICA 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  <w:t>4</w:t>
      </w: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Articolo 7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ATTREZZATURA</w:t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7365A1">
        <w:rPr>
          <w:rFonts w:ascii="Arial" w:hAnsi="Arial" w:cs="Arial"/>
          <w:b/>
          <w:color w:val="000000"/>
        </w:rPr>
        <w:t>5</w:t>
      </w:r>
    </w:p>
    <w:p w:rsidR="004113E4" w:rsidRPr="003B19BB" w:rsidRDefault="004113E4" w:rsidP="004113E4">
      <w:pPr>
        <w:autoSpaceDE w:val="0"/>
        <w:autoSpaceDN w:val="0"/>
        <w:adjustRightInd w:val="0"/>
        <w:ind w:left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Articolo </w:t>
      </w:r>
      <w:r>
        <w:rPr>
          <w:rFonts w:ascii="Arial" w:hAnsi="Arial" w:cs="Arial"/>
          <w:b/>
          <w:color w:val="000000"/>
        </w:rPr>
        <w:t>8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SICUREZZA</w:t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7365A1">
        <w:rPr>
          <w:rFonts w:ascii="Arial" w:hAnsi="Arial" w:cs="Arial"/>
          <w:b/>
          <w:color w:val="000000"/>
        </w:rPr>
        <w:t>5</w:t>
      </w: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Articolo </w:t>
      </w:r>
      <w:r>
        <w:rPr>
          <w:rFonts w:ascii="Arial" w:hAnsi="Arial" w:cs="Arial"/>
          <w:b/>
          <w:color w:val="000000"/>
        </w:rPr>
        <w:t>9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PREMIAZIONI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  <w:t>5</w:t>
      </w: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Articolo </w:t>
      </w:r>
      <w:r>
        <w:rPr>
          <w:rFonts w:ascii="Arial" w:hAnsi="Arial" w:cs="Arial"/>
          <w:b/>
          <w:color w:val="000000"/>
        </w:rPr>
        <w:t>10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RECLAMI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  <w:t>5</w:t>
      </w: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Articolo 1</w:t>
      </w:r>
      <w:r>
        <w:rPr>
          <w:rFonts w:ascii="Arial" w:hAnsi="Arial" w:cs="Arial"/>
          <w:b/>
          <w:color w:val="000000"/>
        </w:rPr>
        <w:t>1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INTERPRETAZIONI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  <w:t>5</w:t>
      </w: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Articolo 1</w:t>
      </w:r>
      <w:r>
        <w:rPr>
          <w:rFonts w:ascii="Arial" w:hAnsi="Arial" w:cs="Arial"/>
          <w:b/>
          <w:color w:val="000000"/>
        </w:rPr>
        <w:t>2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IL DOPING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  <w:t>5</w:t>
      </w: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Articolo 1</w:t>
      </w:r>
      <w:r>
        <w:rPr>
          <w:rFonts w:ascii="Arial" w:hAnsi="Arial" w:cs="Arial"/>
          <w:b/>
          <w:color w:val="000000"/>
        </w:rPr>
        <w:t>3</w:t>
      </w:r>
      <w:r w:rsidRPr="003B19BB">
        <w:rPr>
          <w:rFonts w:ascii="Arial" w:hAnsi="Arial" w:cs="Arial"/>
          <w:b/>
          <w:color w:val="000000"/>
        </w:rPr>
        <w:t xml:space="preserve">. </w:t>
      </w:r>
      <w:r w:rsidRPr="003B19BB">
        <w:rPr>
          <w:rFonts w:ascii="Arial" w:hAnsi="Arial" w:cs="Arial"/>
          <w:b/>
          <w:color w:val="000000"/>
        </w:rPr>
        <w:tab/>
        <w:t xml:space="preserve"> UFFICIALI DI GARA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  <w:t>5</w:t>
      </w:r>
    </w:p>
    <w:p w:rsidR="004113E4" w:rsidRPr="003B19BB" w:rsidRDefault="004113E4" w:rsidP="004113E4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:rsidR="004113E4" w:rsidRPr="003B19BB" w:rsidRDefault="004113E4" w:rsidP="006C232C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color w:val="000000"/>
          <w:sz w:val="28"/>
          <w:szCs w:val="28"/>
        </w:rPr>
      </w:pPr>
      <w:r w:rsidRPr="003B19BB">
        <w:rPr>
          <w:rFonts w:ascii="Arial" w:hAnsi="Arial" w:cs="Arial"/>
          <w:b/>
          <w:color w:val="000000"/>
          <w:sz w:val="28"/>
          <w:szCs w:val="28"/>
        </w:rPr>
        <w:t>ALLEGATI</w:t>
      </w:r>
    </w:p>
    <w:p w:rsidR="004113E4" w:rsidRPr="003B19BB" w:rsidRDefault="004113E4" w:rsidP="004113E4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3B19BB">
        <w:rPr>
          <w:rFonts w:ascii="Arial" w:hAnsi="Arial" w:cs="Arial"/>
          <w:b/>
          <w:color w:val="000000"/>
        </w:rPr>
        <w:t>PROGRAMMA DELLA MANIFESTAZIONE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 w:rsidR="007365A1">
        <w:rPr>
          <w:rFonts w:ascii="Arial" w:hAnsi="Arial" w:cs="Arial"/>
          <w:b/>
          <w:color w:val="000000"/>
        </w:rPr>
        <w:t>7</w:t>
      </w:r>
    </w:p>
    <w:p w:rsidR="00CF0C18" w:rsidRDefault="00CF0C18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CF0C18" w:rsidRDefault="00CF0C18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CF0C18" w:rsidRDefault="00CF0C18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CF0C18" w:rsidRDefault="00CF0C18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CF0C18" w:rsidRDefault="00CF0C18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CF0C18" w:rsidRDefault="00CF0C18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CF0C18" w:rsidRDefault="00CF0C18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CF0C18" w:rsidRDefault="00CF0C18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CF0C18" w:rsidRDefault="00CF0C18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CF0C18" w:rsidRDefault="00CF0C18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CF0C18" w:rsidRDefault="00CF0C18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CF0C18" w:rsidRDefault="00CF0C18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CF0C18" w:rsidRDefault="00CF0C18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CF0C18" w:rsidRDefault="00CF0C18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CF0C18" w:rsidRDefault="00CF0C18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CF0C18" w:rsidRDefault="00CF0C18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CF0C18" w:rsidRDefault="00CF0C18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CF0C18" w:rsidRDefault="00CF0C18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CF0C18" w:rsidRDefault="00CF0C18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CF0C18" w:rsidRDefault="00CF0C18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CF0C18" w:rsidRDefault="00CF0C18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CF0C18" w:rsidRDefault="00CF0C18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CF0C18" w:rsidRDefault="00CF0C18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CF0C18" w:rsidRDefault="00CF0C18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CF0C18" w:rsidRDefault="00CF0C18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CF0C18" w:rsidRDefault="00CF0C18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CF0C18" w:rsidRDefault="00CF0C18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CF0C18" w:rsidRDefault="00CF0C18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CF0C18" w:rsidRDefault="00CF0C18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CF0C18" w:rsidRDefault="00CF0C18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CF0C18" w:rsidRDefault="00CF0C18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CF0C18" w:rsidRDefault="00CF0C18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CF0C18" w:rsidRDefault="00CF0C18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lastRenderedPageBreak/>
        <w:t xml:space="preserve">ART. 1. </w:t>
      </w:r>
      <w:r w:rsidRPr="003B19BB">
        <w:rPr>
          <w:rFonts w:ascii="Arial" w:hAnsi="Arial" w:cs="Arial"/>
          <w:b/>
          <w:color w:val="000000"/>
        </w:rPr>
        <w:tab/>
        <w:t>ORGANIZZAZIONE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</w:t>
      </w:r>
      <w:r w:rsidR="00BD00A9">
        <w:rPr>
          <w:rFonts w:ascii="Arial" w:hAnsi="Arial" w:cs="Arial"/>
          <w:color w:val="000000"/>
        </w:rPr>
        <w:t xml:space="preserve"> Cala D’O</w:t>
      </w:r>
      <w:r w:rsidR="00B52E03">
        <w:rPr>
          <w:rFonts w:ascii="Arial" w:hAnsi="Arial" w:cs="Arial"/>
          <w:color w:val="000000"/>
        </w:rPr>
        <w:t xml:space="preserve">liva </w:t>
      </w:r>
      <w:r w:rsidR="00BD00A9">
        <w:rPr>
          <w:rFonts w:ascii="Arial" w:hAnsi="Arial" w:cs="Arial"/>
          <w:color w:val="000000"/>
        </w:rPr>
        <w:t>D</w:t>
      </w:r>
      <w:r w:rsidR="00B52E03">
        <w:rPr>
          <w:rFonts w:ascii="Arial" w:hAnsi="Arial" w:cs="Arial"/>
          <w:color w:val="000000"/>
        </w:rPr>
        <w:t>iving</w:t>
      </w:r>
      <w:r w:rsidRPr="003B19BB">
        <w:rPr>
          <w:rFonts w:ascii="Arial" w:hAnsi="Arial" w:cs="Arial"/>
          <w:color w:val="000000"/>
        </w:rPr>
        <w:t xml:space="preserve">, Associazione Sportiva dilettantistica senza fini di lucro, </w:t>
      </w:r>
      <w:r>
        <w:rPr>
          <w:rFonts w:ascii="Arial" w:hAnsi="Arial" w:cs="Arial"/>
          <w:color w:val="000000"/>
        </w:rPr>
        <w:t>indice</w:t>
      </w:r>
      <w:r w:rsidR="00776151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per </w:t>
      </w:r>
      <w:r w:rsidRPr="003B19BB">
        <w:rPr>
          <w:rFonts w:ascii="Arial" w:hAnsi="Arial" w:cs="Arial"/>
          <w:color w:val="000000"/>
        </w:rPr>
        <w:t xml:space="preserve">il </w:t>
      </w:r>
      <w:r w:rsidR="002A7CD7">
        <w:rPr>
          <w:rFonts w:ascii="Arial" w:hAnsi="Arial" w:cs="Arial"/>
          <w:b/>
          <w:color w:val="000000"/>
        </w:rPr>
        <w:t>7</w:t>
      </w:r>
      <w:r w:rsidR="00AA6F61">
        <w:rPr>
          <w:rFonts w:ascii="Arial" w:hAnsi="Arial" w:cs="Arial"/>
          <w:b/>
          <w:color w:val="000000"/>
        </w:rPr>
        <w:t xml:space="preserve"> </w:t>
      </w:r>
      <w:r w:rsidR="002A7CD7">
        <w:rPr>
          <w:rFonts w:ascii="Arial" w:hAnsi="Arial" w:cs="Arial"/>
          <w:b/>
          <w:color w:val="000000"/>
        </w:rPr>
        <w:t>Aprile</w:t>
      </w:r>
      <w:r w:rsidR="00776151">
        <w:rPr>
          <w:rFonts w:ascii="Arial" w:hAnsi="Arial" w:cs="Arial"/>
          <w:b/>
          <w:color w:val="000000"/>
        </w:rPr>
        <w:t xml:space="preserve"> </w:t>
      </w:r>
      <w:r w:rsidR="00E752AD">
        <w:rPr>
          <w:rFonts w:ascii="Arial" w:hAnsi="Arial" w:cs="Arial"/>
          <w:b/>
          <w:color w:val="000000"/>
        </w:rPr>
        <w:t>201</w:t>
      </w:r>
      <w:r w:rsidR="00AA6F61">
        <w:rPr>
          <w:rFonts w:ascii="Arial" w:hAnsi="Arial" w:cs="Arial"/>
          <w:b/>
          <w:color w:val="000000"/>
        </w:rPr>
        <w:t>9</w:t>
      </w:r>
      <w:r w:rsidR="00776151">
        <w:rPr>
          <w:rFonts w:ascii="Arial" w:hAnsi="Arial" w:cs="Arial"/>
          <w:color w:val="000000"/>
        </w:rPr>
        <w:t>,</w:t>
      </w:r>
      <w:r w:rsidR="00A47FBF" w:rsidRPr="00A47FBF">
        <w:rPr>
          <w:rFonts w:ascii="Arial" w:hAnsi="Arial" w:cs="Arial"/>
          <w:color w:val="000000"/>
        </w:rPr>
        <w:t xml:space="preserve"> una</w:t>
      </w:r>
      <w:r w:rsidRPr="00A47FBF">
        <w:rPr>
          <w:rFonts w:ascii="Arial" w:hAnsi="Arial" w:cs="Arial"/>
          <w:color w:val="000000"/>
        </w:rPr>
        <w:t xml:space="preserve"> </w:t>
      </w:r>
      <w:r w:rsidR="00AA6F61">
        <w:rPr>
          <w:rFonts w:ascii="Arial" w:hAnsi="Arial" w:cs="Arial"/>
          <w:b/>
          <w:color w:val="000000"/>
        </w:rPr>
        <w:t xml:space="preserve">gara di Apnea </w:t>
      </w:r>
      <w:r w:rsidR="00BD00A9">
        <w:rPr>
          <w:rFonts w:ascii="Arial" w:hAnsi="Arial" w:cs="Arial"/>
          <w:b/>
          <w:color w:val="000000"/>
        </w:rPr>
        <w:t>Dinamica</w:t>
      </w:r>
      <w:r w:rsidR="00AA6F61">
        <w:rPr>
          <w:rFonts w:ascii="Arial" w:hAnsi="Arial" w:cs="Arial"/>
          <w:b/>
          <w:color w:val="000000"/>
        </w:rPr>
        <w:t>.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La gara è aperta alla partecipazione di tutti gli atleti della di</w:t>
      </w:r>
      <w:r w:rsidR="00776151">
        <w:rPr>
          <w:rFonts w:ascii="Arial" w:hAnsi="Arial" w:cs="Arial"/>
          <w:color w:val="000000"/>
        </w:rPr>
        <w:t>sciplina</w:t>
      </w:r>
      <w:r w:rsidRPr="003B19BB">
        <w:rPr>
          <w:rFonts w:ascii="Arial" w:hAnsi="Arial" w:cs="Arial"/>
          <w:color w:val="000000"/>
        </w:rPr>
        <w:t>, a pre</w:t>
      </w:r>
      <w:r w:rsidR="00776151">
        <w:rPr>
          <w:rFonts w:ascii="Arial" w:hAnsi="Arial" w:cs="Arial"/>
          <w:color w:val="000000"/>
        </w:rPr>
        <w:t>scindere dalla R</w:t>
      </w:r>
      <w:r w:rsidRPr="003B19BB">
        <w:rPr>
          <w:rFonts w:ascii="Arial" w:hAnsi="Arial" w:cs="Arial"/>
          <w:color w:val="000000"/>
        </w:rPr>
        <w:t>egione di provenienza.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 xml:space="preserve">La gara </w:t>
      </w:r>
      <w:r w:rsidRPr="003B19BB">
        <w:rPr>
          <w:rFonts w:ascii="Arial" w:hAnsi="Arial" w:cs="Arial"/>
          <w:b/>
          <w:color w:val="000000"/>
        </w:rPr>
        <w:t>è valida per l’acquisizione dei diritti previsti per il passaggio di categoria,</w:t>
      </w:r>
      <w:r w:rsidRPr="003B19BB">
        <w:rPr>
          <w:rFonts w:ascii="Arial" w:hAnsi="Arial" w:cs="Arial"/>
          <w:color w:val="000000"/>
        </w:rPr>
        <w:t xml:space="preserve"> come descritto nella C.N. </w:t>
      </w:r>
      <w:r>
        <w:rPr>
          <w:rFonts w:ascii="Arial" w:hAnsi="Arial" w:cs="Arial"/>
          <w:color w:val="000000"/>
        </w:rPr>
        <w:t>201</w:t>
      </w:r>
      <w:r w:rsidR="004C2535">
        <w:rPr>
          <w:rFonts w:ascii="Arial" w:hAnsi="Arial" w:cs="Arial"/>
          <w:color w:val="000000"/>
        </w:rPr>
        <w:t>8/2019</w:t>
      </w:r>
      <w:r w:rsidR="00355DA0">
        <w:rPr>
          <w:rFonts w:ascii="Arial" w:hAnsi="Arial" w:cs="Arial"/>
          <w:color w:val="000000"/>
        </w:rPr>
        <w:t>.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La m</w:t>
      </w:r>
      <w:r w:rsidR="00776151">
        <w:rPr>
          <w:rFonts w:ascii="Arial" w:hAnsi="Arial" w:cs="Arial"/>
          <w:color w:val="000000"/>
        </w:rPr>
        <w:t>anifestazione è disciplinata dai vigenti Regolamenti Nazionali</w:t>
      </w:r>
      <w:r w:rsidRPr="003B19BB">
        <w:rPr>
          <w:rFonts w:ascii="Arial" w:hAnsi="Arial" w:cs="Arial"/>
          <w:color w:val="000000"/>
        </w:rPr>
        <w:t xml:space="preserve"> Gare di Immersione in Apnea, generale e particolare, dalla Circolare Normativa </w:t>
      </w:r>
      <w:r>
        <w:rPr>
          <w:rFonts w:ascii="Arial" w:hAnsi="Arial" w:cs="Arial"/>
          <w:color w:val="000000"/>
        </w:rPr>
        <w:t>201</w:t>
      </w:r>
      <w:r w:rsidR="004C2535">
        <w:rPr>
          <w:rFonts w:ascii="Arial" w:hAnsi="Arial" w:cs="Arial"/>
          <w:color w:val="000000"/>
        </w:rPr>
        <w:t>8/2019</w:t>
      </w:r>
      <w:r w:rsidRPr="003B19BB">
        <w:rPr>
          <w:rFonts w:ascii="Arial" w:hAnsi="Arial" w:cs="Arial"/>
          <w:color w:val="000000"/>
        </w:rPr>
        <w:t xml:space="preserve"> e dal presente </w:t>
      </w:r>
      <w:r w:rsidR="00776151">
        <w:rPr>
          <w:rFonts w:ascii="Arial" w:hAnsi="Arial" w:cs="Arial"/>
          <w:color w:val="000000"/>
        </w:rPr>
        <w:t>Regolamento Particolare di Gara, che t</w:t>
      </w:r>
      <w:r w:rsidRPr="003B19BB">
        <w:rPr>
          <w:rFonts w:ascii="Arial" w:hAnsi="Arial" w:cs="Arial"/>
          <w:color w:val="000000"/>
        </w:rPr>
        <w:t xml:space="preserve">utti i partecipanti, per effetto della loro iscrizione, dichiarano di conoscere e </w:t>
      </w:r>
      <w:r w:rsidR="004D28FA">
        <w:rPr>
          <w:rFonts w:ascii="Arial" w:hAnsi="Arial" w:cs="Arial"/>
          <w:color w:val="000000"/>
        </w:rPr>
        <w:t xml:space="preserve">di </w:t>
      </w:r>
      <w:r w:rsidRPr="003B19BB">
        <w:rPr>
          <w:rFonts w:ascii="Arial" w:hAnsi="Arial" w:cs="Arial"/>
          <w:color w:val="000000"/>
        </w:rPr>
        <w:t>acc</w:t>
      </w:r>
      <w:r w:rsidR="00776151">
        <w:rPr>
          <w:rFonts w:ascii="Arial" w:hAnsi="Arial" w:cs="Arial"/>
          <w:color w:val="000000"/>
        </w:rPr>
        <w:t>ettare</w:t>
      </w:r>
      <w:r w:rsidRPr="003B19BB">
        <w:rPr>
          <w:rFonts w:ascii="Arial" w:hAnsi="Arial" w:cs="Arial"/>
          <w:color w:val="000000"/>
        </w:rPr>
        <w:t>.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Tali norme</w:t>
      </w:r>
      <w:r w:rsidR="004C2535">
        <w:rPr>
          <w:rFonts w:ascii="Arial" w:hAnsi="Arial" w:cs="Arial"/>
          <w:color w:val="000000"/>
        </w:rPr>
        <w:t xml:space="preserve"> sono disponibili sul sito</w:t>
      </w:r>
      <w:r w:rsidRPr="003B19BB">
        <w:rPr>
          <w:rFonts w:ascii="Arial" w:hAnsi="Arial" w:cs="Arial"/>
          <w:color w:val="000000"/>
        </w:rPr>
        <w:t xml:space="preserve"> federale </w:t>
      </w:r>
      <w:hyperlink r:id="rId9" w:history="1">
        <w:r w:rsidRPr="003B19BB">
          <w:rPr>
            <w:rStyle w:val="Collegamentoipertestuale"/>
            <w:rFonts w:ascii="Arial" w:hAnsi="Arial" w:cs="Arial"/>
          </w:rPr>
          <w:t>www.fipsas.it</w:t>
        </w:r>
      </w:hyperlink>
      <w:r w:rsidRPr="003B19BB">
        <w:rPr>
          <w:rFonts w:ascii="Arial" w:hAnsi="Arial" w:cs="Arial"/>
          <w:color w:val="000000"/>
          <w:u w:val="single"/>
        </w:rPr>
        <w:t xml:space="preserve"> 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ART. 2.</w:t>
      </w:r>
      <w:r w:rsidRPr="003B19BB">
        <w:rPr>
          <w:rFonts w:ascii="Arial" w:hAnsi="Arial" w:cs="Arial"/>
          <w:b/>
          <w:color w:val="000000"/>
        </w:rPr>
        <w:tab/>
        <w:t xml:space="preserve"> PARTECIPAZIONE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Alla gara possono partecipare tutti gli atleti, nelle varie categorie, in regola con quanto previsto dal presente regolamento e dalle norme in esso richiamate.</w:t>
      </w:r>
    </w:p>
    <w:p w:rsidR="004113E4" w:rsidRPr="003B19BB" w:rsidRDefault="004113E4" w:rsidP="006C232C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La partecipazione è riservata ai </w:t>
      </w:r>
      <w:r w:rsidRPr="009D4F29">
        <w:rPr>
          <w:rFonts w:ascii="Arial" w:hAnsi="Arial" w:cs="Arial"/>
          <w:b/>
          <w:color w:val="000000"/>
        </w:rPr>
        <w:t xml:space="preserve">primi </w:t>
      </w:r>
      <w:r w:rsidR="00355DA0">
        <w:rPr>
          <w:rFonts w:ascii="Arial" w:hAnsi="Arial" w:cs="Arial"/>
          <w:b/>
          <w:color w:val="000000"/>
        </w:rPr>
        <w:t>2</w:t>
      </w:r>
      <w:r w:rsidRPr="009D4F29">
        <w:rPr>
          <w:rFonts w:ascii="Arial" w:hAnsi="Arial" w:cs="Arial"/>
          <w:b/>
          <w:color w:val="000000"/>
        </w:rPr>
        <w:t>5</w:t>
      </w:r>
      <w:r w:rsidRPr="003B19BB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 xml:space="preserve">atleti </w:t>
      </w:r>
      <w:r w:rsidRPr="003B19BB">
        <w:rPr>
          <w:rFonts w:ascii="Arial" w:hAnsi="Arial" w:cs="Arial"/>
          <w:b/>
          <w:color w:val="000000"/>
        </w:rPr>
        <w:t xml:space="preserve">iscritti. </w:t>
      </w:r>
    </w:p>
    <w:p w:rsidR="004113E4" w:rsidRPr="003B19BB" w:rsidRDefault="004113E4" w:rsidP="006C232C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b/>
          <w:color w:val="000000"/>
        </w:rPr>
        <w:t>Il crit</w:t>
      </w:r>
      <w:r w:rsidR="00BA18BE">
        <w:rPr>
          <w:rFonts w:ascii="Arial" w:hAnsi="Arial" w:cs="Arial"/>
          <w:b/>
          <w:color w:val="000000"/>
        </w:rPr>
        <w:t>erio di selezione è l’ordine d’</w:t>
      </w:r>
      <w:r w:rsidRPr="003B19BB">
        <w:rPr>
          <w:rFonts w:ascii="Arial" w:hAnsi="Arial" w:cs="Arial"/>
          <w:b/>
          <w:color w:val="000000"/>
        </w:rPr>
        <w:t>iscrizione.</w:t>
      </w:r>
      <w:r w:rsidRPr="003B19BB">
        <w:rPr>
          <w:rFonts w:ascii="Arial" w:hAnsi="Arial" w:cs="Arial"/>
          <w:color w:val="000000"/>
        </w:rPr>
        <w:t xml:space="preserve"> </w:t>
      </w:r>
    </w:p>
    <w:p w:rsidR="004113E4" w:rsidRPr="003B19BB" w:rsidRDefault="004113E4" w:rsidP="006C232C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Le iscrizioni si aprono il giorno di pubblicazione d</w:t>
      </w:r>
      <w:r>
        <w:rPr>
          <w:rFonts w:ascii="Arial" w:hAnsi="Arial" w:cs="Arial"/>
          <w:color w:val="000000"/>
        </w:rPr>
        <w:t xml:space="preserve">el </w:t>
      </w:r>
      <w:r w:rsidR="004C2535">
        <w:rPr>
          <w:rFonts w:ascii="Arial" w:hAnsi="Arial" w:cs="Arial"/>
          <w:color w:val="000000"/>
        </w:rPr>
        <w:t>presente regolamento sul sito</w:t>
      </w:r>
      <w:r w:rsidRPr="003B19BB">
        <w:rPr>
          <w:rFonts w:ascii="Arial" w:hAnsi="Arial" w:cs="Arial"/>
          <w:color w:val="000000"/>
        </w:rPr>
        <w:t xml:space="preserve"> federale.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ART. 3.</w:t>
      </w:r>
      <w:r w:rsidRPr="003B19BB">
        <w:rPr>
          <w:rFonts w:ascii="Arial" w:hAnsi="Arial" w:cs="Arial"/>
          <w:b/>
          <w:color w:val="000000"/>
        </w:rPr>
        <w:tab/>
        <w:t xml:space="preserve"> ISCRIZIONI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Le iscrizioni delle rappresentative dovranno essere redatte sull’apposito modu</w:t>
      </w:r>
      <w:r w:rsidR="00BA18BE">
        <w:rPr>
          <w:rFonts w:ascii="Arial" w:hAnsi="Arial" w:cs="Arial"/>
          <w:color w:val="000000"/>
        </w:rPr>
        <w:t>lo d’</w:t>
      </w:r>
      <w:r w:rsidR="004C2535">
        <w:rPr>
          <w:rFonts w:ascii="Arial" w:hAnsi="Arial" w:cs="Arial"/>
          <w:color w:val="000000"/>
        </w:rPr>
        <w:t>iscrizione allegato</w:t>
      </w:r>
      <w:r w:rsidR="00BA18BE">
        <w:rPr>
          <w:rFonts w:ascii="Arial" w:hAnsi="Arial" w:cs="Arial"/>
          <w:color w:val="000000"/>
        </w:rPr>
        <w:t>,</w:t>
      </w:r>
      <w:r w:rsidRPr="003B19BB">
        <w:rPr>
          <w:rFonts w:ascii="Arial" w:hAnsi="Arial" w:cs="Arial"/>
          <w:color w:val="000000"/>
        </w:rPr>
        <w:t xml:space="preserve"> debitamente compilato e firmato</w:t>
      </w:r>
      <w:r w:rsidR="00BA18BE">
        <w:rPr>
          <w:rFonts w:ascii="Arial" w:hAnsi="Arial" w:cs="Arial"/>
          <w:color w:val="000000"/>
        </w:rPr>
        <w:t>,</w:t>
      </w:r>
      <w:r w:rsidRPr="003B19BB">
        <w:rPr>
          <w:rFonts w:ascii="Arial" w:hAnsi="Arial" w:cs="Arial"/>
          <w:color w:val="000000"/>
        </w:rPr>
        <w:t xml:space="preserve"> e dovranno pervenire</w:t>
      </w:r>
      <w:r w:rsidR="00BA18BE">
        <w:rPr>
          <w:rFonts w:ascii="Arial" w:hAnsi="Arial" w:cs="Arial"/>
          <w:color w:val="000000"/>
        </w:rPr>
        <w:t>,</w:t>
      </w:r>
      <w:r w:rsidRPr="003B19BB">
        <w:rPr>
          <w:rFonts w:ascii="Arial" w:hAnsi="Arial" w:cs="Arial"/>
          <w:color w:val="000000"/>
        </w:rPr>
        <w:t xml:space="preserve"> </w:t>
      </w:r>
      <w:r w:rsidRPr="003B19BB">
        <w:rPr>
          <w:rFonts w:ascii="Arial" w:hAnsi="Arial" w:cs="Arial"/>
          <w:b/>
          <w:color w:val="000000"/>
        </w:rPr>
        <w:t xml:space="preserve">entro </w:t>
      </w:r>
      <w:r w:rsidR="00D121D9">
        <w:rPr>
          <w:rFonts w:ascii="Arial" w:hAnsi="Arial" w:cs="Arial"/>
          <w:b/>
          <w:color w:val="000000"/>
        </w:rPr>
        <w:t xml:space="preserve">il </w:t>
      </w:r>
      <w:r w:rsidR="002A7CD7">
        <w:rPr>
          <w:rFonts w:ascii="Arial" w:hAnsi="Arial" w:cs="Arial"/>
          <w:b/>
          <w:color w:val="000000"/>
        </w:rPr>
        <w:t>31</w:t>
      </w:r>
      <w:r w:rsidR="00AA6F61">
        <w:rPr>
          <w:rFonts w:ascii="Arial" w:hAnsi="Arial" w:cs="Arial"/>
          <w:b/>
          <w:color w:val="000000"/>
        </w:rPr>
        <w:t xml:space="preserve"> </w:t>
      </w:r>
      <w:r w:rsidR="004C2535">
        <w:rPr>
          <w:rFonts w:ascii="Arial" w:hAnsi="Arial" w:cs="Arial"/>
          <w:b/>
          <w:color w:val="000000"/>
        </w:rPr>
        <w:t>M</w:t>
      </w:r>
      <w:r w:rsidR="00BD00A9">
        <w:rPr>
          <w:rFonts w:ascii="Arial" w:hAnsi="Arial" w:cs="Arial"/>
          <w:b/>
          <w:color w:val="000000"/>
        </w:rPr>
        <w:t xml:space="preserve">arzo </w:t>
      </w:r>
      <w:r w:rsidR="00AA6F61">
        <w:rPr>
          <w:rFonts w:ascii="Arial" w:hAnsi="Arial" w:cs="Arial"/>
          <w:b/>
          <w:color w:val="000000"/>
        </w:rPr>
        <w:t>2019</w:t>
      </w:r>
      <w:r w:rsidRPr="009D4F29">
        <w:rPr>
          <w:rFonts w:ascii="Arial" w:hAnsi="Arial" w:cs="Arial"/>
          <w:b/>
          <w:color w:val="000000"/>
        </w:rPr>
        <w:t>, a</w:t>
      </w:r>
      <w:r w:rsidR="009D4F29" w:rsidRPr="009D4F29">
        <w:rPr>
          <w:rFonts w:ascii="Arial" w:hAnsi="Arial" w:cs="Arial"/>
          <w:b/>
          <w:color w:val="000000"/>
        </w:rPr>
        <w:t>lle ore 18:00</w:t>
      </w:r>
      <w:r w:rsidRPr="009D4F29">
        <w:rPr>
          <w:rFonts w:ascii="Arial" w:hAnsi="Arial" w:cs="Arial"/>
          <w:b/>
          <w:color w:val="000000"/>
        </w:rPr>
        <w:t>, all’indirizzo di posta elettronica:</w:t>
      </w:r>
      <w:r w:rsidR="00BA18BE">
        <w:rPr>
          <w:rFonts w:ascii="Arial" w:hAnsi="Arial" w:cs="Arial"/>
          <w:color w:val="000000"/>
        </w:rPr>
        <w:t xml:space="preserve"> </w:t>
      </w:r>
      <w:hyperlink r:id="rId10" w:history="1">
        <w:r w:rsidR="004C2535" w:rsidRPr="005317DC">
          <w:rPr>
            <w:rStyle w:val="Collegamentoipertestuale"/>
            <w:rFonts w:ascii="Arial" w:hAnsi="Arial" w:cs="Arial"/>
          </w:rPr>
          <w:t>agonismocaladolivadiving@gmail.com</w:t>
        </w:r>
      </w:hyperlink>
      <w:r w:rsidR="004C2535">
        <w:rPr>
          <w:rFonts w:ascii="Arial" w:hAnsi="Arial" w:cs="Arial"/>
          <w:color w:val="000000"/>
        </w:rPr>
        <w:t xml:space="preserve"> 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Scaduto i</w:t>
      </w:r>
      <w:r w:rsidR="00BA18BE">
        <w:rPr>
          <w:rFonts w:ascii="Arial" w:hAnsi="Arial" w:cs="Arial"/>
          <w:color w:val="000000"/>
        </w:rPr>
        <w:t>l suddetto termine</w:t>
      </w:r>
      <w:r w:rsidRPr="003B19BB">
        <w:rPr>
          <w:rFonts w:ascii="Arial" w:hAnsi="Arial" w:cs="Arial"/>
          <w:color w:val="000000"/>
        </w:rPr>
        <w:t xml:space="preserve">, le domande che perverranno </w:t>
      </w:r>
      <w:r w:rsidR="00BA18BE">
        <w:rPr>
          <w:rFonts w:ascii="Arial" w:hAnsi="Arial" w:cs="Arial"/>
          <w:color w:val="000000"/>
        </w:rPr>
        <w:t>saranno accettate con riserva e</w:t>
      </w:r>
      <w:r w:rsidRPr="003B19BB">
        <w:rPr>
          <w:rFonts w:ascii="Arial" w:hAnsi="Arial" w:cs="Arial"/>
          <w:color w:val="000000"/>
        </w:rPr>
        <w:t xml:space="preserve"> inserite, secondo l’ordine di arrivo della richiesta, in una lista di attesa in caso di eventuali rinunce.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La conferma dell’avvenuta iscrizione sarà effettuata tramite posta elettronica al</w:t>
      </w:r>
      <w:r w:rsidR="00F060D1">
        <w:rPr>
          <w:rFonts w:ascii="Arial" w:hAnsi="Arial" w:cs="Arial"/>
          <w:color w:val="000000"/>
        </w:rPr>
        <w:t>l’indirizzo indicato ne</w:t>
      </w:r>
      <w:r w:rsidR="004C2535">
        <w:rPr>
          <w:rFonts w:ascii="Arial" w:hAnsi="Arial" w:cs="Arial"/>
          <w:color w:val="000000"/>
        </w:rPr>
        <w:t>l modulo d’iscrizione</w:t>
      </w:r>
      <w:r w:rsidRPr="003B19BB">
        <w:rPr>
          <w:rFonts w:ascii="Arial" w:hAnsi="Arial" w:cs="Arial"/>
          <w:color w:val="000000"/>
        </w:rPr>
        <w:t>.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Se entro 3 giorni dall</w:t>
      </w:r>
      <w:r w:rsidR="00F060D1">
        <w:rPr>
          <w:rFonts w:ascii="Arial" w:hAnsi="Arial" w:cs="Arial"/>
          <w:b/>
          <w:color w:val="000000"/>
        </w:rPr>
        <w:t>a spedizione dei documenti, le S</w:t>
      </w:r>
      <w:r w:rsidRPr="003B19BB">
        <w:rPr>
          <w:rFonts w:ascii="Arial" w:hAnsi="Arial" w:cs="Arial"/>
          <w:b/>
          <w:color w:val="000000"/>
        </w:rPr>
        <w:t>ocietà iscri</w:t>
      </w:r>
      <w:r w:rsidR="00F060D1">
        <w:rPr>
          <w:rFonts w:ascii="Arial" w:hAnsi="Arial" w:cs="Arial"/>
          <w:b/>
          <w:color w:val="000000"/>
        </w:rPr>
        <w:t xml:space="preserve">tte non riceveranno conferma dell’avvenuta </w:t>
      </w:r>
      <w:r w:rsidRPr="003B19BB">
        <w:rPr>
          <w:rFonts w:ascii="Arial" w:hAnsi="Arial" w:cs="Arial"/>
          <w:b/>
          <w:color w:val="000000"/>
        </w:rPr>
        <w:t xml:space="preserve">iscrizione, si prega di contattare urgentemente </w:t>
      </w:r>
      <w:smartTag w:uri="urn:schemas-microsoft-com:office:smarttags" w:element="PersonName">
        <w:smartTagPr>
          <w:attr w:name="ProductID" w:val="la Segreteria"/>
        </w:smartTagPr>
        <w:r w:rsidRPr="003B19BB">
          <w:rPr>
            <w:rFonts w:ascii="Arial" w:hAnsi="Arial" w:cs="Arial"/>
            <w:b/>
            <w:color w:val="000000"/>
          </w:rPr>
          <w:t>la Segreteria</w:t>
        </w:r>
      </w:smartTag>
      <w:r w:rsidRPr="003B19BB">
        <w:rPr>
          <w:rFonts w:ascii="Arial" w:hAnsi="Arial" w:cs="Arial"/>
          <w:b/>
          <w:color w:val="000000"/>
        </w:rPr>
        <w:t xml:space="preserve"> al numero di Cell</w:t>
      </w:r>
      <w:r w:rsidR="00D46FE5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 xml:space="preserve">: </w:t>
      </w:r>
      <w:r w:rsidR="00B52E03">
        <w:rPr>
          <w:rFonts w:ascii="Arial" w:hAnsi="Arial" w:cs="Arial"/>
          <w:b/>
          <w:color w:val="000000"/>
        </w:rPr>
        <w:t>347-8227570</w:t>
      </w:r>
      <w:r w:rsidRPr="003B19BB">
        <w:rPr>
          <w:rFonts w:ascii="Arial" w:hAnsi="Arial" w:cs="Arial"/>
          <w:b/>
          <w:color w:val="000000"/>
        </w:rPr>
        <w:t xml:space="preserve"> </w:t>
      </w:r>
      <w:r w:rsidR="00D46FE5">
        <w:rPr>
          <w:rFonts w:ascii="Arial" w:hAnsi="Arial" w:cs="Arial"/>
          <w:b/>
          <w:color w:val="000000"/>
        </w:rPr>
        <w:t xml:space="preserve"> </w:t>
      </w:r>
      <w:r w:rsidRPr="003B19BB">
        <w:rPr>
          <w:rFonts w:ascii="Arial" w:hAnsi="Arial" w:cs="Arial"/>
          <w:b/>
          <w:color w:val="000000"/>
        </w:rPr>
        <w:t xml:space="preserve">Rif. </w:t>
      </w:r>
      <w:r>
        <w:rPr>
          <w:rFonts w:ascii="Arial" w:hAnsi="Arial" w:cs="Arial"/>
          <w:b/>
          <w:color w:val="000000"/>
        </w:rPr>
        <w:t xml:space="preserve">Sig. </w:t>
      </w:r>
      <w:r w:rsidR="00B52E03">
        <w:rPr>
          <w:rFonts w:ascii="Arial" w:hAnsi="Arial" w:cs="Arial"/>
          <w:b/>
          <w:color w:val="000000"/>
        </w:rPr>
        <w:t>Alessandro Masala</w:t>
      </w:r>
      <w:r w:rsidR="00F060D1">
        <w:rPr>
          <w:rFonts w:ascii="Arial" w:hAnsi="Arial" w:cs="Arial"/>
          <w:b/>
          <w:color w:val="000000"/>
        </w:rPr>
        <w:t>.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color w:val="000000"/>
        </w:rPr>
        <w:t>L’iscrizione dell’atl</w:t>
      </w:r>
      <w:r>
        <w:rPr>
          <w:rFonts w:ascii="Arial" w:hAnsi="Arial" w:cs="Arial"/>
          <w:color w:val="000000"/>
        </w:rPr>
        <w:t xml:space="preserve">eta viene ratificata il giorno </w:t>
      </w:r>
      <w:r w:rsidR="002A7CD7">
        <w:rPr>
          <w:rFonts w:ascii="Arial" w:hAnsi="Arial" w:cs="Arial"/>
          <w:color w:val="000000"/>
        </w:rPr>
        <w:t>7</w:t>
      </w:r>
      <w:r w:rsidRPr="00A959A4">
        <w:rPr>
          <w:rFonts w:ascii="Arial" w:hAnsi="Arial" w:cs="Arial"/>
          <w:color w:val="000000"/>
        </w:rPr>
        <w:t xml:space="preserve"> </w:t>
      </w:r>
      <w:r w:rsidR="002A7CD7">
        <w:rPr>
          <w:rFonts w:ascii="Arial" w:hAnsi="Arial" w:cs="Arial"/>
          <w:color w:val="000000"/>
        </w:rPr>
        <w:t>Aprile</w:t>
      </w:r>
      <w:r w:rsidR="00AA6F61">
        <w:rPr>
          <w:rFonts w:ascii="Arial" w:hAnsi="Arial" w:cs="Arial"/>
          <w:color w:val="000000"/>
        </w:rPr>
        <w:t xml:space="preserve"> 2019</w:t>
      </w:r>
      <w:r w:rsidR="00F060D1">
        <w:rPr>
          <w:rFonts w:ascii="Arial" w:hAnsi="Arial" w:cs="Arial"/>
          <w:color w:val="000000"/>
        </w:rPr>
        <w:t>,</w:t>
      </w:r>
      <w:r w:rsidRPr="003B19BB">
        <w:rPr>
          <w:rFonts w:ascii="Arial" w:hAnsi="Arial" w:cs="Arial"/>
          <w:color w:val="000000"/>
        </w:rPr>
        <w:t xml:space="preserve"> a partire dalle ore </w:t>
      </w:r>
      <w:r w:rsidR="0001081F">
        <w:rPr>
          <w:rFonts w:ascii="Arial" w:hAnsi="Arial" w:cs="Arial"/>
          <w:color w:val="000000"/>
        </w:rPr>
        <w:t>8</w:t>
      </w:r>
      <w:r w:rsidR="00A959A4" w:rsidRPr="00A959A4">
        <w:rPr>
          <w:rFonts w:ascii="Arial" w:hAnsi="Arial" w:cs="Arial"/>
          <w:color w:val="000000"/>
        </w:rPr>
        <w:t>:</w:t>
      </w:r>
      <w:r w:rsidRPr="00A959A4">
        <w:rPr>
          <w:rFonts w:ascii="Arial" w:hAnsi="Arial" w:cs="Arial"/>
          <w:color w:val="000000"/>
        </w:rPr>
        <w:t>00,</w:t>
      </w:r>
      <w:r w:rsidRPr="003B19BB">
        <w:rPr>
          <w:rFonts w:ascii="Arial" w:hAnsi="Arial" w:cs="Arial"/>
          <w:color w:val="000000"/>
        </w:rPr>
        <w:t xml:space="preserve"> p</w:t>
      </w:r>
      <w:r>
        <w:rPr>
          <w:rFonts w:ascii="Arial" w:hAnsi="Arial" w:cs="Arial"/>
          <w:color w:val="000000"/>
        </w:rPr>
        <w:t>resso la Piscina</w:t>
      </w:r>
      <w:r w:rsidR="00AA6F61">
        <w:rPr>
          <w:rFonts w:ascii="Arial" w:hAnsi="Arial" w:cs="Arial"/>
          <w:color w:val="000000"/>
        </w:rPr>
        <w:t xml:space="preserve"> </w:t>
      </w:r>
      <w:r w:rsidR="00366428">
        <w:rPr>
          <w:rFonts w:ascii="Arial" w:hAnsi="Arial" w:cs="Arial"/>
          <w:color w:val="000000"/>
        </w:rPr>
        <w:t>Latte Dolce di Sassari</w:t>
      </w:r>
      <w:r w:rsidRPr="003B19BB">
        <w:rPr>
          <w:rFonts w:ascii="Arial" w:hAnsi="Arial" w:cs="Arial"/>
          <w:color w:val="000000"/>
        </w:rPr>
        <w:t xml:space="preserve">. </w:t>
      </w:r>
      <w:r w:rsidRPr="003B19BB">
        <w:rPr>
          <w:rFonts w:ascii="Arial" w:hAnsi="Arial" w:cs="Arial"/>
          <w:b/>
          <w:color w:val="000000"/>
        </w:rPr>
        <w:t>La quota</w:t>
      </w:r>
      <w:r>
        <w:rPr>
          <w:rFonts w:ascii="Arial" w:hAnsi="Arial" w:cs="Arial"/>
          <w:b/>
          <w:color w:val="000000"/>
        </w:rPr>
        <w:t xml:space="preserve"> d’iscrizione è fissata in € 2</w:t>
      </w:r>
      <w:r w:rsidR="00FC739A">
        <w:rPr>
          <w:rFonts w:ascii="Arial" w:hAnsi="Arial" w:cs="Arial"/>
          <w:b/>
          <w:color w:val="000000"/>
        </w:rPr>
        <w:t>5</w:t>
      </w:r>
      <w:r>
        <w:rPr>
          <w:rFonts w:ascii="Arial" w:hAnsi="Arial" w:cs="Arial"/>
          <w:b/>
          <w:color w:val="000000"/>
        </w:rPr>
        <w:t>,</w:t>
      </w:r>
      <w:r w:rsidRPr="003B19BB">
        <w:rPr>
          <w:rFonts w:ascii="Arial" w:hAnsi="Arial" w:cs="Arial"/>
          <w:b/>
          <w:color w:val="000000"/>
        </w:rPr>
        <w:t>00 (Euro Venti</w:t>
      </w:r>
      <w:r w:rsidR="00FC739A">
        <w:rPr>
          <w:rFonts w:ascii="Arial" w:hAnsi="Arial" w:cs="Arial"/>
          <w:b/>
          <w:color w:val="000000"/>
        </w:rPr>
        <w:t>cinque</w:t>
      </w:r>
      <w:r w:rsidRPr="003B19BB">
        <w:rPr>
          <w:rFonts w:ascii="Arial" w:hAnsi="Arial" w:cs="Arial"/>
          <w:b/>
          <w:color w:val="000000"/>
        </w:rPr>
        <w:t>/00) per concorrente e dovrà essere versata all’atto della verifica dei documenti.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 xml:space="preserve"> </w:t>
      </w:r>
    </w:p>
    <w:p w:rsidR="004113E4" w:rsidRPr="003B19BB" w:rsidRDefault="00F060D1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Ogni atleta deve essere</w:t>
      </w:r>
      <w:r w:rsidR="004113E4" w:rsidRPr="003B19BB">
        <w:rPr>
          <w:rFonts w:ascii="Arial" w:hAnsi="Arial" w:cs="Arial"/>
          <w:color w:val="000000"/>
        </w:rPr>
        <w:t xml:space="preserve"> </w:t>
      </w:r>
      <w:r w:rsidR="004113E4" w:rsidRPr="003B19BB">
        <w:rPr>
          <w:rFonts w:ascii="Arial" w:hAnsi="Arial" w:cs="Arial"/>
          <w:b/>
          <w:color w:val="000000"/>
        </w:rPr>
        <w:t>OBBLIGATORIAMENTE</w:t>
      </w:r>
      <w:r w:rsidR="004113E4" w:rsidRPr="003B19BB">
        <w:rPr>
          <w:rFonts w:ascii="Arial" w:hAnsi="Arial" w:cs="Arial"/>
          <w:color w:val="000000"/>
        </w:rPr>
        <w:t xml:space="preserve"> in possesso di: </w:t>
      </w:r>
    </w:p>
    <w:p w:rsidR="004113E4" w:rsidRPr="003B19BB" w:rsidRDefault="004113E4" w:rsidP="004113E4">
      <w:pPr>
        <w:autoSpaceDE w:val="0"/>
        <w:autoSpaceDN w:val="0"/>
        <w:adjustRightInd w:val="0"/>
        <w:ind w:left="357" w:firstLine="708"/>
        <w:jc w:val="both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numPr>
          <w:ilvl w:val="0"/>
          <w:numId w:val="21"/>
        </w:numPr>
        <w:spacing w:line="276" w:lineRule="auto"/>
        <w:ind w:firstLine="357"/>
        <w:jc w:val="both"/>
        <w:rPr>
          <w:rFonts w:ascii="Arial" w:hAnsi="Arial" w:cs="Arial"/>
          <w:snapToGrid w:val="0"/>
          <w:color w:val="000000"/>
        </w:rPr>
      </w:pPr>
      <w:r w:rsidRPr="003B19BB">
        <w:rPr>
          <w:rFonts w:ascii="Arial" w:hAnsi="Arial" w:cs="Arial"/>
          <w:bCs/>
          <w:snapToGrid w:val="0"/>
          <w:color w:val="000000"/>
        </w:rPr>
        <w:t xml:space="preserve">Tessera Federale </w:t>
      </w:r>
      <w:r w:rsidR="001967FE">
        <w:rPr>
          <w:rFonts w:ascii="Arial" w:hAnsi="Arial" w:cs="Arial"/>
          <w:snapToGrid w:val="0"/>
          <w:color w:val="000000"/>
        </w:rPr>
        <w:t>in corso di validità</w:t>
      </w:r>
      <w:r>
        <w:rPr>
          <w:rFonts w:ascii="Arial" w:hAnsi="Arial" w:cs="Arial"/>
          <w:snapToGrid w:val="0"/>
          <w:color w:val="000000"/>
        </w:rPr>
        <w:t>;</w:t>
      </w:r>
    </w:p>
    <w:p w:rsidR="004113E4" w:rsidRDefault="001967FE" w:rsidP="004113E4">
      <w:pPr>
        <w:numPr>
          <w:ilvl w:val="0"/>
          <w:numId w:val="21"/>
        </w:numPr>
        <w:spacing w:line="276" w:lineRule="auto"/>
        <w:ind w:firstLine="357"/>
        <w:jc w:val="both"/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bCs/>
          <w:snapToGrid w:val="0"/>
          <w:color w:val="000000"/>
        </w:rPr>
        <w:t>Tessera Atleta in corso di validità</w:t>
      </w:r>
      <w:r w:rsidR="004113E4">
        <w:rPr>
          <w:rFonts w:ascii="Arial" w:hAnsi="Arial" w:cs="Arial"/>
          <w:snapToGrid w:val="0"/>
          <w:color w:val="000000"/>
        </w:rPr>
        <w:t>;</w:t>
      </w:r>
    </w:p>
    <w:p w:rsidR="004113E4" w:rsidRDefault="004113E4" w:rsidP="004113E4">
      <w:pPr>
        <w:numPr>
          <w:ilvl w:val="0"/>
          <w:numId w:val="21"/>
        </w:numPr>
        <w:spacing w:line="276" w:lineRule="auto"/>
        <w:ind w:firstLine="357"/>
        <w:jc w:val="both"/>
        <w:rPr>
          <w:rFonts w:ascii="Arial" w:hAnsi="Arial" w:cs="Arial"/>
          <w:snapToGrid w:val="0"/>
          <w:color w:val="000000"/>
        </w:rPr>
      </w:pPr>
      <w:r w:rsidRPr="003B19BB">
        <w:rPr>
          <w:rFonts w:ascii="Arial" w:hAnsi="Arial" w:cs="Arial"/>
          <w:snapToGrid w:val="0"/>
          <w:color w:val="000000"/>
        </w:rPr>
        <w:t>Certificato medico sportivo agonistico</w:t>
      </w:r>
      <w:r>
        <w:rPr>
          <w:rFonts w:ascii="Arial" w:hAnsi="Arial" w:cs="Arial"/>
          <w:snapToGrid w:val="0"/>
          <w:color w:val="000000"/>
        </w:rPr>
        <w:t xml:space="preserve"> in corso di validità;</w:t>
      </w:r>
    </w:p>
    <w:p w:rsidR="004113E4" w:rsidRDefault="004113E4" w:rsidP="004113E4">
      <w:pPr>
        <w:numPr>
          <w:ilvl w:val="0"/>
          <w:numId w:val="21"/>
        </w:numPr>
        <w:spacing w:line="276" w:lineRule="auto"/>
        <w:ind w:firstLine="357"/>
        <w:jc w:val="both"/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Carta d’identità.</w:t>
      </w:r>
    </w:p>
    <w:p w:rsidR="00A959A4" w:rsidRDefault="00A959A4" w:rsidP="00A959A4">
      <w:pPr>
        <w:spacing w:line="276" w:lineRule="auto"/>
        <w:jc w:val="both"/>
        <w:rPr>
          <w:rFonts w:ascii="Arial" w:hAnsi="Arial" w:cs="Arial"/>
          <w:snapToGrid w:val="0"/>
          <w:color w:val="000000"/>
        </w:rPr>
      </w:pPr>
    </w:p>
    <w:p w:rsidR="004113E4" w:rsidRDefault="004113E4" w:rsidP="004113E4">
      <w:pPr>
        <w:spacing w:line="276" w:lineRule="auto"/>
        <w:jc w:val="both"/>
        <w:rPr>
          <w:rFonts w:ascii="Arial" w:hAnsi="Arial" w:cs="Arial"/>
          <w:b/>
        </w:rPr>
      </w:pPr>
      <w:r w:rsidRPr="00481DFE">
        <w:rPr>
          <w:rFonts w:ascii="Arial" w:hAnsi="Arial" w:cs="Arial"/>
          <w:b/>
        </w:rPr>
        <w:t>Durante le operazioni di accredito, ogni atleta, in sostituzione dei suddetti documenti, potrà esibire alla Direzione di Gara (Giudice, Direttore e Segreteria di Gara)</w:t>
      </w:r>
      <w:r w:rsidR="001967FE">
        <w:rPr>
          <w:rFonts w:ascii="Arial" w:hAnsi="Arial" w:cs="Arial"/>
          <w:b/>
        </w:rPr>
        <w:t>, unitamente alla Tessera Federale, che va mostrata comunque,</w:t>
      </w:r>
      <w:r w:rsidRPr="00481DFE">
        <w:rPr>
          <w:rFonts w:ascii="Arial" w:hAnsi="Arial" w:cs="Arial"/>
          <w:b/>
        </w:rPr>
        <w:t xml:space="preserve"> </w:t>
      </w:r>
      <w:r w:rsidRPr="00481DFE">
        <w:rPr>
          <w:rFonts w:ascii="Arial" w:hAnsi="Arial" w:cs="Arial"/>
          <w:b/>
          <w:u w:val="single"/>
        </w:rPr>
        <w:t>soltanto</w:t>
      </w:r>
      <w:r w:rsidR="001967FE">
        <w:rPr>
          <w:rFonts w:ascii="Arial" w:hAnsi="Arial" w:cs="Arial"/>
          <w:b/>
        </w:rPr>
        <w:t xml:space="preserve"> il modulo d’iscrizione</w:t>
      </w:r>
      <w:r w:rsidR="00F060D1">
        <w:rPr>
          <w:rFonts w:ascii="Arial" w:hAnsi="Arial" w:cs="Arial"/>
          <w:b/>
        </w:rPr>
        <w:t>,</w:t>
      </w:r>
      <w:r w:rsidR="001967FE">
        <w:rPr>
          <w:rFonts w:ascii="Arial" w:hAnsi="Arial" w:cs="Arial"/>
          <w:b/>
        </w:rPr>
        <w:t xml:space="preserve"> debitamente compilato e firmato</w:t>
      </w:r>
      <w:r w:rsidR="00F060D1">
        <w:rPr>
          <w:rFonts w:ascii="Arial" w:hAnsi="Arial" w:cs="Arial"/>
          <w:b/>
        </w:rPr>
        <w:t>, contestualmente a</w:t>
      </w:r>
      <w:r w:rsidRPr="00481DFE">
        <w:rPr>
          <w:rFonts w:ascii="Arial" w:hAnsi="Arial" w:cs="Arial"/>
          <w:b/>
        </w:rPr>
        <w:t xml:space="preserve"> un documento d’identità.</w:t>
      </w:r>
    </w:p>
    <w:p w:rsidR="00C5396C" w:rsidRPr="00C5396C" w:rsidRDefault="00C5396C" w:rsidP="00C5396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lang w:bidi="it-IT"/>
        </w:rPr>
      </w:pPr>
      <w:r w:rsidRPr="00C5396C">
        <w:rPr>
          <w:rFonts w:ascii="Arial" w:hAnsi="Arial" w:cs="Arial"/>
          <w:lang w:bidi="it-IT"/>
        </w:rPr>
        <w:lastRenderedPageBreak/>
        <w:t>Ciascun atleta dovrà inoltre comunicare la dichiarazione del tempo di percorrenza (esclusa Cat. Elite) o la dichiarazione della misura (solo Cat. Elite).</w:t>
      </w:r>
    </w:p>
    <w:p w:rsidR="00C5396C" w:rsidRDefault="00C5396C" w:rsidP="00C5396C">
      <w:pPr>
        <w:jc w:val="both"/>
        <w:rPr>
          <w:rFonts w:ascii="Arial" w:hAnsi="Arial" w:cs="Arial"/>
        </w:rPr>
      </w:pPr>
      <w:r w:rsidRPr="00C5396C">
        <w:rPr>
          <w:rFonts w:ascii="Arial" w:hAnsi="Arial" w:cs="Arial"/>
        </w:rPr>
        <w:t xml:space="preserve">Al termine delle operazioni di verifica, sarà pubblicato l’ordine di partenza in base alla misura dichiarata per la categoria Elite, mentre per le categorie inferiori (1^ cat., 2^ cat., 3^ cat., cat. es, cat. juniores etc.) in base al tempo dichiarato e, a parità di tempo dichiarato, in base alla data e </w:t>
      </w:r>
      <w:r>
        <w:rPr>
          <w:rFonts w:ascii="Arial" w:hAnsi="Arial" w:cs="Arial"/>
        </w:rPr>
        <w:t>all’</w:t>
      </w:r>
      <w:r w:rsidRPr="00C5396C">
        <w:rPr>
          <w:rFonts w:ascii="Arial" w:hAnsi="Arial" w:cs="Arial"/>
        </w:rPr>
        <w:t>ora di ricevimento dell’iscrizione.</w:t>
      </w:r>
    </w:p>
    <w:p w:rsidR="00251D06" w:rsidRDefault="00251D06" w:rsidP="00C5396C">
      <w:pPr>
        <w:jc w:val="both"/>
        <w:rPr>
          <w:rFonts w:ascii="Arial" w:hAnsi="Arial" w:cs="Arial"/>
        </w:rPr>
      </w:pPr>
    </w:p>
    <w:p w:rsidR="00251D06" w:rsidRPr="00251D06" w:rsidRDefault="00251D06" w:rsidP="00251D06">
      <w:pPr>
        <w:jc w:val="both"/>
        <w:rPr>
          <w:rFonts w:ascii="Arial" w:hAnsi="Arial" w:cs="Arial"/>
          <w:b/>
        </w:rPr>
      </w:pPr>
      <w:r w:rsidRPr="00251D06">
        <w:rPr>
          <w:rFonts w:ascii="Arial" w:hAnsi="Arial" w:cs="Arial"/>
          <w:b/>
          <w:color w:val="FF0000"/>
          <w:u w:val="single"/>
          <w:shd w:val="clear" w:color="auto" w:fill="FFFF00"/>
        </w:rPr>
        <w:t>Importantissimo:</w:t>
      </w:r>
    </w:p>
    <w:p w:rsidR="00251D06" w:rsidRPr="00251D06" w:rsidRDefault="00251D06" w:rsidP="00251D06">
      <w:pPr>
        <w:jc w:val="both"/>
        <w:rPr>
          <w:rFonts w:ascii="Arial" w:hAnsi="Arial" w:cs="Arial"/>
          <w:b/>
        </w:rPr>
      </w:pPr>
      <w:r w:rsidRPr="00251D06">
        <w:rPr>
          <w:rFonts w:ascii="Arial" w:hAnsi="Arial" w:cs="Arial"/>
          <w:b/>
        </w:rPr>
        <w:t xml:space="preserve">E’ assolutamente necessario per gli atleti appartenenti alle categorie inserire la dichiarazione dei tempi nel modulo d’iscrizione. </w:t>
      </w:r>
    </w:p>
    <w:p w:rsidR="00251D06" w:rsidRPr="00251D06" w:rsidRDefault="00251D06" w:rsidP="00251D06">
      <w:pPr>
        <w:jc w:val="both"/>
        <w:rPr>
          <w:rFonts w:ascii="Arial" w:hAnsi="Arial" w:cs="Arial"/>
          <w:b/>
        </w:rPr>
      </w:pPr>
      <w:r w:rsidRPr="00251D06">
        <w:rPr>
          <w:rFonts w:ascii="Arial" w:hAnsi="Arial" w:cs="Arial"/>
          <w:b/>
        </w:rPr>
        <w:t>In caso di mancanza di comunicazione dei tempi e al fine della predisposizione delle partenze, chi non comunicherà il tempo partirà per primo, in base alla categoria di appartenenza, a discrezione dell’organizzazione.</w:t>
      </w:r>
    </w:p>
    <w:p w:rsidR="00251D06" w:rsidRPr="00251D06" w:rsidRDefault="00251D06" w:rsidP="00251D06">
      <w:pPr>
        <w:jc w:val="both"/>
        <w:rPr>
          <w:rFonts w:ascii="Arial" w:hAnsi="Arial" w:cs="Arial"/>
          <w:b/>
        </w:rPr>
      </w:pPr>
      <w:r w:rsidRPr="00251D06">
        <w:rPr>
          <w:rFonts w:ascii="Arial" w:hAnsi="Arial" w:cs="Arial"/>
          <w:b/>
        </w:rPr>
        <w:t>Per gli Elite la dichiarazione della distanza potrà essere inviata anche in forma riservata via e</w:t>
      </w:r>
      <w:r>
        <w:rPr>
          <w:rFonts w:ascii="Arial" w:hAnsi="Arial" w:cs="Arial"/>
          <w:b/>
        </w:rPr>
        <w:t>-</w:t>
      </w:r>
      <w:r w:rsidRPr="00251D06">
        <w:rPr>
          <w:rFonts w:ascii="Arial" w:hAnsi="Arial" w:cs="Arial"/>
          <w:b/>
        </w:rPr>
        <w:t>mail. Si assicura massima riservatezza per la distanza dichiarata.</w:t>
      </w:r>
    </w:p>
    <w:p w:rsidR="004113E4" w:rsidRPr="00C5396C" w:rsidRDefault="004113E4" w:rsidP="00C5396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ART. 4.</w:t>
      </w:r>
      <w:r w:rsidRPr="003B19BB">
        <w:rPr>
          <w:rFonts w:ascii="Arial" w:hAnsi="Arial" w:cs="Arial"/>
          <w:b/>
          <w:color w:val="000000"/>
        </w:rPr>
        <w:tab/>
        <w:t xml:space="preserve">LUOGO DI </w:t>
      </w:r>
      <w:r w:rsidR="003F4F53">
        <w:rPr>
          <w:rFonts w:ascii="Arial" w:hAnsi="Arial" w:cs="Arial"/>
          <w:b/>
          <w:color w:val="000000"/>
        </w:rPr>
        <w:t>GA</w:t>
      </w:r>
      <w:r w:rsidRPr="003B19BB">
        <w:rPr>
          <w:rFonts w:ascii="Arial" w:hAnsi="Arial" w:cs="Arial"/>
          <w:b/>
          <w:color w:val="000000"/>
        </w:rPr>
        <w:t>RA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Pr="003B19BB" w:rsidRDefault="00EE2151" w:rsidP="006C232C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Piscina </w:t>
      </w:r>
      <w:r w:rsidR="00FC744E">
        <w:rPr>
          <w:rFonts w:ascii="Arial" w:hAnsi="Arial" w:cs="Arial"/>
          <w:b/>
          <w:color w:val="000000"/>
        </w:rPr>
        <w:t xml:space="preserve">Comunale </w:t>
      </w:r>
      <w:r w:rsidR="00154D06">
        <w:rPr>
          <w:rFonts w:ascii="Arial" w:hAnsi="Arial" w:cs="Arial"/>
          <w:b/>
          <w:color w:val="000000"/>
        </w:rPr>
        <w:t xml:space="preserve">di </w:t>
      </w:r>
      <w:r w:rsidR="00BD00A9">
        <w:rPr>
          <w:rFonts w:ascii="Arial" w:hAnsi="Arial" w:cs="Arial"/>
          <w:b/>
          <w:color w:val="000000"/>
        </w:rPr>
        <w:t xml:space="preserve">Latte Dolce </w:t>
      </w:r>
      <w:r w:rsidR="00CF091D">
        <w:rPr>
          <w:rFonts w:ascii="Arial" w:hAnsi="Arial" w:cs="Arial"/>
          <w:b/>
          <w:color w:val="000000"/>
        </w:rPr>
        <w:t>–</w:t>
      </w:r>
      <w:r w:rsidR="00BD00A9">
        <w:rPr>
          <w:rFonts w:ascii="Arial" w:hAnsi="Arial" w:cs="Arial"/>
          <w:b/>
          <w:color w:val="000000"/>
        </w:rPr>
        <w:t xml:space="preserve"> Sassari</w:t>
      </w:r>
      <w:r w:rsidR="00F060D1">
        <w:rPr>
          <w:rFonts w:ascii="Arial" w:hAnsi="Arial" w:cs="Arial"/>
          <w:b/>
          <w:color w:val="000000"/>
        </w:rPr>
        <w:t>.</w:t>
      </w:r>
    </w:p>
    <w:p w:rsidR="004113E4" w:rsidRPr="00F060D1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Il controllo dei documenti e della posizione federale di ciascun atleta verrà ef</w:t>
      </w:r>
      <w:r w:rsidR="00F060D1">
        <w:rPr>
          <w:rFonts w:ascii="Arial" w:hAnsi="Arial" w:cs="Arial"/>
          <w:color w:val="000000"/>
        </w:rPr>
        <w:t>fettuato presso la suddetta piscina</w:t>
      </w:r>
      <w:r w:rsidRPr="003B19BB">
        <w:rPr>
          <w:rFonts w:ascii="Arial" w:hAnsi="Arial" w:cs="Arial"/>
          <w:color w:val="000000"/>
        </w:rPr>
        <w:t xml:space="preserve"> a partire </w:t>
      </w:r>
      <w:r w:rsidRPr="00481DFE">
        <w:rPr>
          <w:rFonts w:ascii="Arial" w:hAnsi="Arial" w:cs="Arial"/>
          <w:color w:val="000000"/>
        </w:rPr>
        <w:t xml:space="preserve">dalle ore </w:t>
      </w:r>
      <w:r w:rsidR="00BD00A9">
        <w:rPr>
          <w:rFonts w:ascii="Arial" w:hAnsi="Arial" w:cs="Arial"/>
          <w:color w:val="000000"/>
        </w:rPr>
        <w:t>08</w:t>
      </w:r>
      <w:r w:rsidR="00EE2151" w:rsidRPr="00EE2151">
        <w:rPr>
          <w:rFonts w:ascii="Arial" w:hAnsi="Arial" w:cs="Arial"/>
          <w:color w:val="000000"/>
        </w:rPr>
        <w:t>:</w:t>
      </w:r>
      <w:r w:rsidR="0001081F">
        <w:rPr>
          <w:rFonts w:ascii="Arial" w:hAnsi="Arial" w:cs="Arial"/>
          <w:color w:val="000000"/>
        </w:rPr>
        <w:t>0</w:t>
      </w:r>
      <w:r w:rsidR="00CC745B">
        <w:rPr>
          <w:rFonts w:ascii="Arial" w:hAnsi="Arial" w:cs="Arial"/>
          <w:color w:val="000000"/>
        </w:rPr>
        <w:t xml:space="preserve">0 </w:t>
      </w:r>
      <w:r w:rsidR="00F53427">
        <w:rPr>
          <w:rFonts w:ascii="Arial" w:hAnsi="Arial" w:cs="Arial"/>
          <w:color w:val="000000"/>
        </w:rPr>
        <w:t xml:space="preserve">del </w:t>
      </w:r>
      <w:r w:rsidR="002A7CD7">
        <w:rPr>
          <w:rFonts w:ascii="Arial" w:hAnsi="Arial" w:cs="Arial"/>
          <w:color w:val="000000"/>
        </w:rPr>
        <w:t>7</w:t>
      </w:r>
      <w:r w:rsidR="00F060D1">
        <w:rPr>
          <w:rFonts w:ascii="Arial" w:hAnsi="Arial" w:cs="Arial"/>
          <w:color w:val="000000"/>
        </w:rPr>
        <w:t xml:space="preserve"> </w:t>
      </w:r>
      <w:r w:rsidR="002A7CD7">
        <w:rPr>
          <w:rFonts w:ascii="Arial" w:hAnsi="Arial" w:cs="Arial"/>
          <w:color w:val="000000"/>
        </w:rPr>
        <w:t>Aprile</w:t>
      </w:r>
      <w:r w:rsidRPr="00EE2151">
        <w:rPr>
          <w:rFonts w:ascii="Arial" w:hAnsi="Arial" w:cs="Arial"/>
          <w:b/>
          <w:color w:val="000000"/>
        </w:rPr>
        <w:t xml:space="preserve"> </w:t>
      </w:r>
      <w:r w:rsidRPr="00F060D1">
        <w:rPr>
          <w:rFonts w:ascii="Arial" w:hAnsi="Arial" w:cs="Arial"/>
          <w:color w:val="000000"/>
        </w:rPr>
        <w:t>201</w:t>
      </w:r>
      <w:r w:rsidR="00BD00A9">
        <w:rPr>
          <w:rFonts w:ascii="Arial" w:hAnsi="Arial" w:cs="Arial"/>
          <w:color w:val="000000"/>
        </w:rPr>
        <w:t>9</w:t>
      </w:r>
      <w:r w:rsidR="00F060D1">
        <w:rPr>
          <w:rFonts w:ascii="Arial" w:hAnsi="Arial" w:cs="Arial"/>
          <w:color w:val="000000"/>
        </w:rPr>
        <w:t>.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 xml:space="preserve">Tutti i concorrenti dovranno essere a disposizione del Giudice e del Direttore di Gara per il Briefing pre-gara, </w:t>
      </w:r>
      <w:r w:rsidRPr="00F060D1">
        <w:rPr>
          <w:rFonts w:ascii="Arial" w:hAnsi="Arial" w:cs="Arial"/>
          <w:color w:val="000000"/>
        </w:rPr>
        <w:t xml:space="preserve">alle ore </w:t>
      </w:r>
      <w:r w:rsidR="00BD00A9">
        <w:rPr>
          <w:rFonts w:ascii="Arial" w:hAnsi="Arial" w:cs="Arial"/>
          <w:color w:val="000000"/>
        </w:rPr>
        <w:t>0</w:t>
      </w:r>
      <w:r w:rsidR="0001081F">
        <w:rPr>
          <w:rFonts w:ascii="Arial" w:hAnsi="Arial" w:cs="Arial"/>
          <w:color w:val="000000"/>
        </w:rPr>
        <w:t>8</w:t>
      </w:r>
      <w:r w:rsidR="00EE2151" w:rsidRPr="00F060D1">
        <w:rPr>
          <w:rFonts w:ascii="Arial" w:hAnsi="Arial" w:cs="Arial"/>
          <w:color w:val="000000"/>
        </w:rPr>
        <w:t>:</w:t>
      </w:r>
      <w:r w:rsidR="0001081F">
        <w:rPr>
          <w:rFonts w:ascii="Arial" w:hAnsi="Arial" w:cs="Arial"/>
          <w:color w:val="000000"/>
        </w:rPr>
        <w:t>3</w:t>
      </w:r>
      <w:r w:rsidRPr="00F060D1">
        <w:rPr>
          <w:rFonts w:ascii="Arial" w:hAnsi="Arial" w:cs="Arial"/>
          <w:color w:val="000000"/>
        </w:rPr>
        <w:t>0</w:t>
      </w:r>
      <w:r w:rsidRPr="003B19BB">
        <w:rPr>
          <w:rFonts w:ascii="Arial" w:hAnsi="Arial" w:cs="Arial"/>
          <w:color w:val="000000"/>
        </w:rPr>
        <w:t>.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B19BB">
        <w:rPr>
          <w:rFonts w:ascii="Arial" w:hAnsi="Arial" w:cs="Arial"/>
          <w:color w:val="000000"/>
        </w:rPr>
        <w:t xml:space="preserve">Informazioni generali sulla vasca: </w:t>
      </w:r>
      <w:r w:rsidRPr="003B19BB">
        <w:rPr>
          <w:rFonts w:ascii="Arial" w:hAnsi="Arial" w:cs="Arial"/>
        </w:rPr>
        <w:t>larghezza</w:t>
      </w:r>
      <w:r>
        <w:rPr>
          <w:rFonts w:ascii="Arial" w:hAnsi="Arial" w:cs="Arial"/>
        </w:rPr>
        <w:t xml:space="preserve"> </w:t>
      </w:r>
      <w:smartTag w:uri="urn:schemas-microsoft-com:office:smarttags" w:element="metricconverter">
        <w:smartTagPr>
          <w:attr w:name="ProductID" w:val="16 m"/>
        </w:smartTagPr>
        <w:r w:rsidRPr="00EE2151">
          <w:rPr>
            <w:rFonts w:ascii="Arial" w:hAnsi="Arial" w:cs="Arial"/>
          </w:rPr>
          <w:t>16 m</w:t>
        </w:r>
      </w:smartTag>
      <w:r w:rsidRPr="00EE2151">
        <w:rPr>
          <w:rFonts w:ascii="Arial" w:hAnsi="Arial" w:cs="Arial"/>
        </w:rPr>
        <w:t xml:space="preserve">, lunghezza </w:t>
      </w:r>
      <w:smartTag w:uri="urn:schemas-microsoft-com:office:smarttags" w:element="metricconverter">
        <w:smartTagPr>
          <w:attr w:name="ProductID" w:val="25 m"/>
        </w:smartTagPr>
        <w:r w:rsidRPr="00EE2151">
          <w:rPr>
            <w:rFonts w:ascii="Arial" w:hAnsi="Arial" w:cs="Arial"/>
          </w:rPr>
          <w:t>25 m</w:t>
        </w:r>
      </w:smartTag>
      <w:r w:rsidRPr="00EE2151">
        <w:rPr>
          <w:rFonts w:ascii="Arial" w:hAnsi="Arial" w:cs="Arial"/>
        </w:rPr>
        <w:t>,</w:t>
      </w:r>
      <w:r w:rsidRPr="003B19BB">
        <w:rPr>
          <w:rFonts w:ascii="Arial" w:hAnsi="Arial" w:cs="Arial"/>
        </w:rPr>
        <w:t xml:space="preserve"> profondità </w:t>
      </w:r>
      <w:r>
        <w:rPr>
          <w:rFonts w:ascii="Arial" w:hAnsi="Arial" w:cs="Arial"/>
        </w:rPr>
        <w:t xml:space="preserve">costante </w:t>
      </w:r>
      <w:smartTag w:uri="urn:schemas-microsoft-com:office:smarttags" w:element="metricconverter">
        <w:smartTagPr>
          <w:attr w:name="ProductID" w:val="250 cm"/>
        </w:smartTagPr>
        <w:r>
          <w:rPr>
            <w:rFonts w:ascii="Arial" w:hAnsi="Arial" w:cs="Arial"/>
          </w:rPr>
          <w:t>250 cm</w:t>
        </w:r>
      </w:smartTag>
      <w:r w:rsidRPr="003B19BB">
        <w:rPr>
          <w:rFonts w:ascii="Arial" w:hAnsi="Arial" w:cs="Arial"/>
        </w:rPr>
        <w:t xml:space="preserve">. Temperatura compresa fra 28 e </w:t>
      </w:r>
      <w:smartTag w:uri="urn:schemas-microsoft-com:office:smarttags" w:element="metricconverter">
        <w:smartTagPr>
          <w:attr w:name="ProductID" w:val="29ﾰC"/>
        </w:smartTagPr>
        <w:r w:rsidRPr="003B19BB">
          <w:rPr>
            <w:rFonts w:ascii="Arial" w:hAnsi="Arial" w:cs="Arial"/>
          </w:rPr>
          <w:t>29°C</w:t>
        </w:r>
      </w:smartTag>
      <w:r w:rsidRPr="003B19BB">
        <w:rPr>
          <w:rFonts w:ascii="Arial" w:hAnsi="Arial" w:cs="Arial"/>
        </w:rPr>
        <w:t>.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</w:rPr>
      </w:pP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3B19BB">
        <w:rPr>
          <w:rFonts w:ascii="Arial" w:hAnsi="Arial" w:cs="Arial"/>
          <w:b/>
        </w:rPr>
        <w:t>Informazioni sulla</w:t>
      </w:r>
      <w:r>
        <w:rPr>
          <w:rFonts w:ascii="Arial" w:hAnsi="Arial" w:cs="Arial"/>
          <w:b/>
        </w:rPr>
        <w:t xml:space="preserve"> corsia utilizzata: lunghezza </w:t>
      </w:r>
      <w:smartTag w:uri="urn:schemas-microsoft-com:office:smarttags" w:element="metricconverter">
        <w:smartTagPr>
          <w:attr w:name="ProductID" w:val="25 metri"/>
        </w:smartTagPr>
        <w:r>
          <w:rPr>
            <w:rFonts w:ascii="Arial" w:hAnsi="Arial" w:cs="Arial"/>
            <w:b/>
          </w:rPr>
          <w:t>25</w:t>
        </w:r>
        <w:r w:rsidRPr="003B19BB">
          <w:rPr>
            <w:rFonts w:ascii="Arial" w:hAnsi="Arial" w:cs="Arial"/>
            <w:b/>
          </w:rPr>
          <w:t xml:space="preserve"> metri</w:t>
        </w:r>
      </w:smartTag>
      <w:r w:rsidRPr="003B19BB">
        <w:rPr>
          <w:rFonts w:ascii="Arial" w:hAnsi="Arial" w:cs="Arial"/>
          <w:b/>
        </w:rPr>
        <w:t xml:space="preserve">; profondità </w:t>
      </w:r>
      <w:r>
        <w:rPr>
          <w:rFonts w:ascii="Arial" w:hAnsi="Arial" w:cs="Arial"/>
          <w:b/>
        </w:rPr>
        <w:t xml:space="preserve">costante </w:t>
      </w:r>
      <w:r w:rsidR="005D55B1">
        <w:rPr>
          <w:rFonts w:ascii="Arial" w:hAnsi="Arial" w:cs="Arial"/>
          <w:b/>
        </w:rPr>
        <w:t>di 140</w:t>
      </w:r>
      <w:r w:rsidRPr="00866335">
        <w:rPr>
          <w:rFonts w:ascii="Arial" w:hAnsi="Arial" w:cs="Arial"/>
          <w:b/>
        </w:rPr>
        <w:t xml:space="preserve"> </w:t>
      </w:r>
      <w:r w:rsidR="005D55B1">
        <w:rPr>
          <w:rFonts w:ascii="Arial" w:hAnsi="Arial" w:cs="Arial"/>
          <w:b/>
        </w:rPr>
        <w:t>cm con piattaforma di partenza fissa</w:t>
      </w:r>
      <w:r w:rsidR="00866335">
        <w:rPr>
          <w:rFonts w:ascii="Arial" w:hAnsi="Arial" w:cs="Arial"/>
          <w:b/>
        </w:rPr>
        <w:t>; t</w:t>
      </w:r>
      <w:r w:rsidRPr="003B19BB">
        <w:rPr>
          <w:rFonts w:ascii="Arial" w:hAnsi="Arial" w:cs="Arial"/>
          <w:b/>
        </w:rPr>
        <w:t xml:space="preserve">emperatura compresa fra 28° e </w:t>
      </w:r>
      <w:smartTag w:uri="urn:schemas-microsoft-com:office:smarttags" w:element="metricconverter">
        <w:smartTagPr>
          <w:attr w:name="ProductID" w:val="29ﾰC"/>
        </w:smartTagPr>
        <w:r w:rsidRPr="003B19BB">
          <w:rPr>
            <w:rFonts w:ascii="Arial" w:hAnsi="Arial" w:cs="Arial"/>
            <w:b/>
          </w:rPr>
          <w:t>29°C</w:t>
        </w:r>
      </w:smartTag>
      <w:r w:rsidRPr="003B19BB">
        <w:rPr>
          <w:rFonts w:ascii="Arial" w:hAnsi="Arial" w:cs="Arial"/>
          <w:b/>
        </w:rPr>
        <w:t xml:space="preserve">. 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ART. 5.</w:t>
      </w:r>
      <w:r w:rsidRPr="003B19BB">
        <w:rPr>
          <w:rFonts w:ascii="Arial" w:hAnsi="Arial" w:cs="Arial"/>
          <w:b/>
          <w:color w:val="000000"/>
        </w:rPr>
        <w:tab/>
        <w:t>SVOLGIMENTO DELLA GARA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Come previsto dal Regolamento Nazionale di apnea e secondo quanto previsto dalla Circolare Normativa, la gara avrà inizio secondo il programma allegato.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 xml:space="preserve">Durante lo svolgimento dell’intera manifestazione è obbligatorio per tutti i presenti tenere un comportamento decoroso, al fine di favorire la concentrazione degli atleti. 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 xml:space="preserve">Sarà predisposto un luogo riservato agli atleti per il rilassamento pre-gara. 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b/>
          <w:color w:val="000000"/>
        </w:rPr>
        <w:t>E’ vietato utilizzare supporti musicali</w:t>
      </w:r>
      <w:r w:rsidRPr="003B19BB">
        <w:rPr>
          <w:rFonts w:ascii="Arial" w:hAnsi="Arial" w:cs="Arial"/>
          <w:color w:val="000000"/>
        </w:rPr>
        <w:t xml:space="preserve">, se non dotati di cuffie. 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 xml:space="preserve">All’interno del locale piscina è previsto l’utilizzo dell’impianto di amplificazione per la descrizione delle fasi della gara o per la eventuale diffusione di brani musicali, sia durante la fase di riscaldamento che durante lo svolgimento della gara. 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color w:val="000000"/>
        </w:rPr>
        <w:t xml:space="preserve">Al fine di rendere più interessante al pubblico lo svolgimento della gara, uno speaker commenterà lo svolgimento della manifestazione e descriverà il gesto sportivo di ogni singolo atleta. Pertanto, </w:t>
      </w:r>
      <w:r w:rsidRPr="003B19BB">
        <w:rPr>
          <w:rFonts w:ascii="Arial" w:hAnsi="Arial" w:cs="Arial"/>
          <w:b/>
          <w:color w:val="000000"/>
        </w:rPr>
        <w:t>si richiede alle Società di inviare</w:t>
      </w:r>
      <w:r w:rsidR="00F060D1">
        <w:rPr>
          <w:rFonts w:ascii="Arial" w:hAnsi="Arial" w:cs="Arial"/>
          <w:b/>
          <w:color w:val="000000"/>
        </w:rPr>
        <w:t>, allegato al modulo d’i</w:t>
      </w:r>
      <w:r w:rsidRPr="003B19BB">
        <w:rPr>
          <w:rFonts w:ascii="Arial" w:hAnsi="Arial" w:cs="Arial"/>
          <w:b/>
          <w:color w:val="000000"/>
        </w:rPr>
        <w:t>scrizione</w:t>
      </w:r>
      <w:r w:rsidR="00F060D1">
        <w:rPr>
          <w:rFonts w:ascii="Arial" w:hAnsi="Arial" w:cs="Arial"/>
          <w:b/>
          <w:color w:val="000000"/>
        </w:rPr>
        <w:t>,</w:t>
      </w:r>
      <w:r w:rsidRPr="003B19BB">
        <w:rPr>
          <w:rFonts w:ascii="Arial" w:hAnsi="Arial" w:cs="Arial"/>
          <w:b/>
          <w:color w:val="000000"/>
        </w:rPr>
        <w:t xml:space="preserve"> un b</w:t>
      </w:r>
      <w:r w:rsidR="00ED5F96">
        <w:rPr>
          <w:rFonts w:ascii="Arial" w:hAnsi="Arial" w:cs="Arial"/>
          <w:b/>
          <w:color w:val="000000"/>
        </w:rPr>
        <w:t>reve ma dettagliato c</w:t>
      </w:r>
      <w:r w:rsidRPr="003B19BB">
        <w:rPr>
          <w:rFonts w:ascii="Arial" w:hAnsi="Arial" w:cs="Arial"/>
          <w:b/>
          <w:color w:val="000000"/>
        </w:rPr>
        <w:t>urriculum agonistico-apneistico di tutti i propri atleti.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8B1CDF" w:rsidRPr="00FA0F37" w:rsidRDefault="008B1CDF" w:rsidP="008B1CDF">
      <w:pPr>
        <w:autoSpaceDE w:val="0"/>
        <w:rPr>
          <w:rFonts w:ascii="Arial" w:hAnsi="Arial" w:cs="Arial"/>
          <w:b/>
          <w:color w:val="000000"/>
        </w:rPr>
      </w:pPr>
      <w:r w:rsidRPr="00B562CD">
        <w:rPr>
          <w:rFonts w:ascii="Arial" w:hAnsi="Arial" w:cs="Arial"/>
          <w:b/>
          <w:color w:val="000000"/>
        </w:rPr>
        <w:t>ART. 6</w:t>
      </w:r>
      <w:r>
        <w:rPr>
          <w:rFonts w:ascii="Arial" w:hAnsi="Arial" w:cs="Arial"/>
          <w:b/>
          <w:color w:val="000000"/>
        </w:rPr>
        <w:t>.</w:t>
      </w:r>
      <w:r>
        <w:rPr>
          <w:rFonts w:ascii="Arial" w:hAnsi="Arial" w:cs="Arial"/>
          <w:b/>
          <w:color w:val="000000"/>
        </w:rPr>
        <w:tab/>
        <w:t xml:space="preserve"> APNEA DINAMICA CON E SENZA ATTREZZI</w:t>
      </w:r>
    </w:p>
    <w:p w:rsidR="008B1CDF" w:rsidRPr="00B562CD" w:rsidRDefault="008B1CDF" w:rsidP="008B1CDF">
      <w:pPr>
        <w:tabs>
          <w:tab w:val="left" w:pos="284"/>
        </w:tabs>
        <w:suppressAutoHyphens/>
        <w:autoSpaceDE w:val="0"/>
        <w:spacing w:after="120"/>
        <w:jc w:val="both"/>
        <w:rPr>
          <w:rFonts w:ascii="Arial" w:hAnsi="Arial" w:cs="Arial"/>
          <w:b/>
          <w:color w:val="000000"/>
          <w:u w:val="single"/>
        </w:rPr>
      </w:pPr>
    </w:p>
    <w:p w:rsidR="008B1CDF" w:rsidRDefault="008B1CDF" w:rsidP="008B1CDF">
      <w:pPr>
        <w:autoSpaceDE w:val="0"/>
        <w:spacing w:after="120"/>
        <w:jc w:val="both"/>
        <w:rPr>
          <w:rFonts w:ascii="Arial" w:hAnsi="Arial" w:cs="Arial"/>
          <w:b/>
          <w:color w:val="000000"/>
          <w:u w:val="single"/>
        </w:rPr>
      </w:pPr>
      <w:r>
        <w:rPr>
          <w:rFonts w:ascii="Arial" w:hAnsi="Arial" w:cs="Arial"/>
          <w:b/>
          <w:color w:val="000000"/>
          <w:u w:val="single"/>
        </w:rPr>
        <w:t>Gli atleti potranno iscriversi a una sola gara da scegliersi tra:</w:t>
      </w:r>
    </w:p>
    <w:p w:rsidR="008B1CDF" w:rsidRDefault="008B1CDF" w:rsidP="008B1CDF">
      <w:pPr>
        <w:numPr>
          <w:ilvl w:val="0"/>
          <w:numId w:val="23"/>
        </w:numPr>
        <w:tabs>
          <w:tab w:val="left" w:pos="284"/>
        </w:tabs>
        <w:suppressAutoHyphens/>
        <w:autoSpaceDE w:val="0"/>
        <w:spacing w:after="120"/>
        <w:ind w:hanging="1065"/>
        <w:jc w:val="both"/>
        <w:rPr>
          <w:rFonts w:ascii="Arial" w:hAnsi="Arial" w:cs="Arial"/>
          <w:b/>
          <w:color w:val="000000"/>
          <w:u w:val="single"/>
        </w:rPr>
      </w:pPr>
      <w:r>
        <w:rPr>
          <w:rFonts w:ascii="Arial" w:hAnsi="Arial" w:cs="Arial"/>
          <w:b/>
          <w:color w:val="000000"/>
          <w:u w:val="single"/>
        </w:rPr>
        <w:t>Apnea Dinamica con Attrezzature;</w:t>
      </w:r>
    </w:p>
    <w:p w:rsidR="008B1CDF" w:rsidRDefault="008B1CDF" w:rsidP="008B1CDF">
      <w:pPr>
        <w:numPr>
          <w:ilvl w:val="0"/>
          <w:numId w:val="23"/>
        </w:numPr>
        <w:tabs>
          <w:tab w:val="left" w:pos="284"/>
        </w:tabs>
        <w:suppressAutoHyphens/>
        <w:autoSpaceDE w:val="0"/>
        <w:spacing w:after="120"/>
        <w:ind w:hanging="1065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  <w:u w:val="single"/>
        </w:rPr>
        <w:t>Apnea Dinamica senza Attrezzature.</w:t>
      </w:r>
    </w:p>
    <w:p w:rsidR="008B1CDF" w:rsidRDefault="008B1CDF" w:rsidP="008B1CDF">
      <w:pPr>
        <w:autoSpaceDE w:val="0"/>
        <w:jc w:val="both"/>
        <w:rPr>
          <w:rFonts w:ascii="Arial" w:hAnsi="Arial" w:cs="Arial"/>
          <w:color w:val="000000"/>
        </w:rPr>
      </w:pPr>
    </w:p>
    <w:p w:rsidR="008B1CDF" w:rsidRPr="00B562CD" w:rsidRDefault="008B1CDF" w:rsidP="008B1CDF">
      <w:pPr>
        <w:autoSpaceDE w:val="0"/>
        <w:jc w:val="both"/>
        <w:rPr>
          <w:rFonts w:ascii="Arial" w:hAnsi="Arial" w:cs="Arial"/>
          <w:color w:val="000000"/>
        </w:rPr>
      </w:pPr>
      <w:r w:rsidRPr="00B562CD">
        <w:rPr>
          <w:rFonts w:ascii="Arial" w:hAnsi="Arial" w:cs="Arial"/>
          <w:color w:val="000000"/>
        </w:rPr>
        <w:t>Per quanto riguarda le norme tecniche</w:t>
      </w:r>
      <w:r>
        <w:rPr>
          <w:rFonts w:ascii="Arial" w:hAnsi="Arial" w:cs="Arial"/>
          <w:color w:val="000000"/>
        </w:rPr>
        <w:t>,</w:t>
      </w:r>
      <w:r w:rsidRPr="00B562CD">
        <w:rPr>
          <w:rFonts w:ascii="Arial" w:hAnsi="Arial" w:cs="Arial"/>
          <w:color w:val="000000"/>
        </w:rPr>
        <w:t xml:space="preserve"> si fa riferimento al Regolamento Nazional</w:t>
      </w:r>
      <w:r>
        <w:rPr>
          <w:rFonts w:ascii="Arial" w:hAnsi="Arial" w:cs="Arial"/>
          <w:color w:val="000000"/>
        </w:rPr>
        <w:t>e Gare di Immersione in Apnea e,</w:t>
      </w:r>
      <w:r w:rsidRPr="00B562CD">
        <w:rPr>
          <w:rFonts w:ascii="Arial" w:hAnsi="Arial" w:cs="Arial"/>
          <w:color w:val="000000"/>
        </w:rPr>
        <w:t xml:space="preserve"> in particolare</w:t>
      </w:r>
      <w:r>
        <w:rPr>
          <w:rFonts w:ascii="Arial" w:hAnsi="Arial" w:cs="Arial"/>
          <w:color w:val="000000"/>
        </w:rPr>
        <w:t xml:space="preserve">, al </w:t>
      </w:r>
      <w:r w:rsidRPr="00B562CD">
        <w:rPr>
          <w:rFonts w:ascii="Arial" w:hAnsi="Arial" w:cs="Arial"/>
          <w:color w:val="000000"/>
        </w:rPr>
        <w:t>Regolamento di Apne</w:t>
      </w:r>
      <w:r>
        <w:rPr>
          <w:rFonts w:ascii="Arial" w:hAnsi="Arial" w:cs="Arial"/>
          <w:color w:val="000000"/>
        </w:rPr>
        <w:t>a Dinamica Indoor</w:t>
      </w:r>
      <w:r w:rsidRPr="00B562CD">
        <w:rPr>
          <w:rFonts w:ascii="Arial" w:hAnsi="Arial" w:cs="Arial"/>
          <w:color w:val="000000"/>
        </w:rPr>
        <w:t>.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highlight w:val="yellow"/>
        </w:rPr>
      </w:pPr>
    </w:p>
    <w:p w:rsidR="004113E4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7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ATTREZZATURA</w:t>
      </w:r>
    </w:p>
    <w:p w:rsidR="004113E4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Zavorre o schienalini zavorrati, devono essere indossati sopra l’eventuale muta o costume e devono essere dotati di sgancio rapido.</w:t>
      </w:r>
    </w:p>
    <w:p w:rsidR="004113E4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ART.</w:t>
      </w:r>
      <w:r>
        <w:rPr>
          <w:rFonts w:ascii="Arial" w:hAnsi="Arial" w:cs="Arial"/>
          <w:b/>
          <w:color w:val="000000"/>
        </w:rPr>
        <w:t xml:space="preserve"> 8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SICUREZZA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Durante la gara sarà consentito l’ingresso in acqua solo a:</w:t>
      </w:r>
    </w:p>
    <w:p w:rsidR="004113E4" w:rsidRPr="003B19BB" w:rsidRDefault="004113E4" w:rsidP="004113E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Atleti (di volta in volta impegnati);</w:t>
      </w:r>
    </w:p>
    <w:p w:rsidR="004113E4" w:rsidRPr="003B19BB" w:rsidRDefault="004113E4" w:rsidP="004113E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Commissari;</w:t>
      </w:r>
    </w:p>
    <w:p w:rsidR="004113E4" w:rsidRPr="003B19BB" w:rsidRDefault="004113E4" w:rsidP="004113E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Personale di assistenza designato dal Direttore di gara;</w:t>
      </w:r>
    </w:p>
    <w:p w:rsidR="004113E4" w:rsidRPr="003B19BB" w:rsidRDefault="004113E4" w:rsidP="004113E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Eventuali operatori foto e video preventivamente autorizzati dal Direttore di gara.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A bordo vasca avranno accesso:</w:t>
      </w:r>
    </w:p>
    <w:p w:rsidR="004113E4" w:rsidRPr="003B19BB" w:rsidRDefault="004113E4" w:rsidP="004113E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I Giudici di Gara;</w:t>
      </w:r>
    </w:p>
    <w:p w:rsidR="004113E4" w:rsidRPr="003B19BB" w:rsidRDefault="004113E4" w:rsidP="004113E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Lo staff medico di sicurezza;</w:t>
      </w:r>
    </w:p>
    <w:p w:rsidR="004113E4" w:rsidRPr="003B19BB" w:rsidRDefault="004113E4" w:rsidP="004113E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Il personale di assistenza designato dal Direttore di Gara (Cronometristi, ecc.);</w:t>
      </w:r>
    </w:p>
    <w:p w:rsidR="004113E4" w:rsidRPr="003B19BB" w:rsidRDefault="004113E4" w:rsidP="004113E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Gli eventuali operatori foto e video;</w:t>
      </w:r>
    </w:p>
    <w:p w:rsidR="004113E4" w:rsidRPr="003B19BB" w:rsidRDefault="004113E4" w:rsidP="004113E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Il capitano della squadra degli atleti impegnati nella prova.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Gli atleti e gli accompagnatori dovranno sostare in zona di sicurezza predisposta.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Gli operatori foto e video dovranno aver cura di non disturbare in alcun modo al concentrazione e la prestazione agonistica degli atleti.</w:t>
      </w:r>
    </w:p>
    <w:p w:rsidR="008B1CDF" w:rsidRDefault="008B1CDF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67D0" w:rsidRPr="003B19BB" w:rsidRDefault="00EA67D0" w:rsidP="00EA67D0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ART.  </w:t>
      </w:r>
      <w:r>
        <w:rPr>
          <w:rFonts w:ascii="Arial" w:hAnsi="Arial" w:cs="Arial"/>
          <w:b/>
          <w:color w:val="000000"/>
        </w:rPr>
        <w:t>9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PREMIAZIONI</w:t>
      </w:r>
    </w:p>
    <w:p w:rsidR="00EA67D0" w:rsidRPr="003B19BB" w:rsidRDefault="00EA67D0" w:rsidP="00EA67D0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67D0" w:rsidRDefault="00EA67D0" w:rsidP="00EA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 xml:space="preserve">Le premiazioni saranno effettuate </w:t>
      </w:r>
      <w:r w:rsidRPr="0075513D">
        <w:rPr>
          <w:rFonts w:ascii="Arial" w:hAnsi="Arial" w:cs="Arial"/>
          <w:color w:val="000000"/>
        </w:rPr>
        <w:t xml:space="preserve">presso </w:t>
      </w:r>
      <w:smartTag w:uri="urn:schemas-microsoft-com:office:smarttags" w:element="PersonName">
        <w:smartTagPr>
          <w:attr w:name="ProductID" w:val="la Piscina"/>
        </w:smartTagPr>
        <w:r w:rsidRPr="0075513D">
          <w:rPr>
            <w:rFonts w:ascii="Arial" w:hAnsi="Arial" w:cs="Arial"/>
            <w:color w:val="000000"/>
          </w:rPr>
          <w:t xml:space="preserve">la </w:t>
        </w:r>
        <w:r w:rsidR="0075513D" w:rsidRPr="0075513D">
          <w:rPr>
            <w:rFonts w:ascii="Arial" w:hAnsi="Arial" w:cs="Arial"/>
            <w:color w:val="000000"/>
          </w:rPr>
          <w:t>Piscina</w:t>
        </w:r>
      </w:smartTag>
      <w:r w:rsidR="0075513D" w:rsidRPr="0075513D">
        <w:rPr>
          <w:rFonts w:ascii="Arial" w:hAnsi="Arial" w:cs="Arial"/>
          <w:color w:val="000000"/>
        </w:rPr>
        <w:t xml:space="preserve"> di</w:t>
      </w:r>
      <w:r w:rsidR="00BD00A9">
        <w:rPr>
          <w:rFonts w:ascii="Arial" w:hAnsi="Arial" w:cs="Arial"/>
          <w:color w:val="000000"/>
        </w:rPr>
        <w:t xml:space="preserve"> </w:t>
      </w:r>
      <w:r w:rsidR="00F53427">
        <w:rPr>
          <w:rFonts w:ascii="Arial" w:hAnsi="Arial" w:cs="Arial"/>
          <w:color w:val="000000"/>
        </w:rPr>
        <w:t>Sassari</w:t>
      </w:r>
      <w:r w:rsidR="0075513D" w:rsidRPr="0075513D">
        <w:rPr>
          <w:rFonts w:ascii="Arial" w:hAnsi="Arial" w:cs="Arial"/>
          <w:color w:val="000000"/>
        </w:rPr>
        <w:t>, al termine della gara</w:t>
      </w:r>
      <w:r>
        <w:rPr>
          <w:rFonts w:ascii="Arial" w:hAnsi="Arial" w:cs="Arial"/>
          <w:color w:val="000000"/>
        </w:rPr>
        <w:t>,</w:t>
      </w:r>
      <w:r w:rsidRPr="003B19BB">
        <w:rPr>
          <w:rFonts w:ascii="Arial" w:hAnsi="Arial" w:cs="Arial"/>
          <w:color w:val="000000"/>
        </w:rPr>
        <w:t xml:space="preserve"> nel rispetto del protocollo CONI-FIPSAS.</w:t>
      </w:r>
    </w:p>
    <w:p w:rsidR="00EA67D0" w:rsidRDefault="00EA67D0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ART. </w:t>
      </w:r>
      <w:r w:rsidR="00D679DE">
        <w:rPr>
          <w:rFonts w:ascii="Arial" w:hAnsi="Arial" w:cs="Arial"/>
          <w:b/>
          <w:color w:val="000000"/>
        </w:rPr>
        <w:t>10</w:t>
      </w:r>
      <w:r w:rsidR="008B1CDF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RECLAMI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Tutti i concorrenti alla gara hanno facoltà di presentare reclami, nella forma, modi e termini previsti dalla Circolare Normativa e dal Regolamento Nazionale FIPSAS.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ART. </w:t>
      </w:r>
      <w:r w:rsidR="00D679DE">
        <w:rPr>
          <w:rFonts w:ascii="Arial" w:hAnsi="Arial" w:cs="Arial"/>
          <w:b/>
          <w:color w:val="000000"/>
        </w:rPr>
        <w:t>11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INTERPRETAZIONI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Il giudizio in merito ad eventuali divergenze sul presente Regolamento è riservato esclusivamente al Giudice Capo, fatta salva la facoltà degli interessati di presentare recla</w:t>
      </w:r>
      <w:r w:rsidR="001C2178">
        <w:rPr>
          <w:rFonts w:ascii="Arial" w:hAnsi="Arial" w:cs="Arial"/>
          <w:color w:val="000000"/>
        </w:rPr>
        <w:t>mo così come indicato all’art. 10</w:t>
      </w:r>
      <w:r w:rsidRPr="003B19BB">
        <w:rPr>
          <w:rFonts w:ascii="Arial" w:hAnsi="Arial" w:cs="Arial"/>
          <w:color w:val="000000"/>
        </w:rPr>
        <w:t xml:space="preserve"> del presente Regolamento. 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4113E4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ART. </w:t>
      </w:r>
      <w:r w:rsidR="00D679DE">
        <w:rPr>
          <w:rFonts w:ascii="Arial" w:hAnsi="Arial" w:cs="Arial"/>
          <w:b/>
          <w:color w:val="000000"/>
        </w:rPr>
        <w:t>12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IL DOPING</w:t>
      </w:r>
    </w:p>
    <w:p w:rsidR="004113E4" w:rsidRDefault="004113E4" w:rsidP="004113E4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4113E4" w:rsidRPr="0008682F" w:rsidRDefault="004113E4" w:rsidP="004113E4">
      <w:pPr>
        <w:autoSpaceDE w:val="0"/>
        <w:autoSpaceDN w:val="0"/>
        <w:adjustRightInd w:val="0"/>
        <w:rPr>
          <w:rFonts w:ascii="Arial" w:hAnsi="Arial" w:cs="Arial"/>
        </w:rPr>
      </w:pPr>
      <w:r w:rsidRPr="0008682F">
        <w:rPr>
          <w:rFonts w:ascii="Arial" w:hAnsi="Arial" w:cs="Arial"/>
        </w:rPr>
        <w:t>Il Doping è tassativamente vietato e possono essere disposti a carico degli atleti accertamenti antidoping in attuazione delle vigenti normative.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ART. </w:t>
      </w:r>
      <w:r w:rsidR="00D679DE">
        <w:rPr>
          <w:rFonts w:ascii="Arial" w:hAnsi="Arial" w:cs="Arial"/>
          <w:b/>
          <w:color w:val="000000"/>
        </w:rPr>
        <w:t>13</w:t>
      </w:r>
      <w:r w:rsidRPr="003B19BB">
        <w:rPr>
          <w:rFonts w:ascii="Arial" w:hAnsi="Arial" w:cs="Arial"/>
          <w:b/>
          <w:color w:val="000000"/>
        </w:rPr>
        <w:t xml:space="preserve">. </w:t>
      </w:r>
      <w:r w:rsidRPr="003B19BB">
        <w:rPr>
          <w:rFonts w:ascii="Arial" w:hAnsi="Arial" w:cs="Arial"/>
          <w:b/>
          <w:color w:val="000000"/>
        </w:rPr>
        <w:tab/>
        <w:t>UFFICIALI DI GARA</w:t>
      </w:r>
    </w:p>
    <w:p w:rsidR="004113E4" w:rsidRDefault="004113E4" w:rsidP="004113E4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4113E4" w:rsidRPr="003B19BB" w:rsidRDefault="004113E4" w:rsidP="006C232C">
      <w:pPr>
        <w:autoSpaceDE w:val="0"/>
        <w:autoSpaceDN w:val="0"/>
        <w:adjustRightInd w:val="0"/>
        <w:outlineLvl w:val="0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b/>
          <w:color w:val="000000"/>
        </w:rPr>
        <w:t>Sono Ufficiali di gara: il Giudice Capo e il Direttore di gara</w:t>
      </w:r>
      <w:r w:rsidRPr="003B19BB">
        <w:rPr>
          <w:rFonts w:ascii="Arial" w:hAnsi="Arial" w:cs="Arial"/>
          <w:color w:val="000000"/>
        </w:rPr>
        <w:t>.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B19BB">
        <w:rPr>
          <w:rFonts w:ascii="Arial" w:hAnsi="Arial" w:cs="Arial"/>
          <w:color w:val="000000"/>
        </w:rPr>
        <w:t xml:space="preserve">Collaborano con gli Ufficiali di gara: il medico, il segretario, i giudici di superficie ed </w:t>
      </w:r>
      <w:r w:rsidRPr="003B19BB">
        <w:rPr>
          <w:rFonts w:ascii="Arial" w:hAnsi="Arial" w:cs="Arial"/>
        </w:rPr>
        <w:t>eventuali commissari designati dagli organismi preposti della FIPSAS.</w:t>
      </w:r>
    </w:p>
    <w:p w:rsidR="004113E4" w:rsidRPr="003B19BB" w:rsidRDefault="004113E4" w:rsidP="004113E4">
      <w:pPr>
        <w:tabs>
          <w:tab w:val="left" w:pos="1560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4113E4" w:rsidRPr="003B19BB" w:rsidRDefault="004113E4" w:rsidP="006C232C">
      <w:pPr>
        <w:tabs>
          <w:tab w:val="left" w:pos="2835"/>
        </w:tabs>
        <w:autoSpaceDE w:val="0"/>
        <w:autoSpaceDN w:val="0"/>
        <w:adjustRightInd w:val="0"/>
        <w:outlineLvl w:val="0"/>
        <w:rPr>
          <w:rFonts w:ascii="Arial" w:hAnsi="Arial" w:cs="Arial"/>
        </w:rPr>
      </w:pPr>
      <w:r w:rsidRPr="003B19BB">
        <w:rPr>
          <w:rFonts w:ascii="Arial" w:hAnsi="Arial" w:cs="Arial"/>
        </w:rPr>
        <w:t xml:space="preserve">Direttore di Gara: </w:t>
      </w:r>
      <w:r>
        <w:rPr>
          <w:rFonts w:ascii="Arial" w:hAnsi="Arial" w:cs="Arial"/>
        </w:rPr>
        <w:tab/>
      </w:r>
      <w:r w:rsidR="00577CE6">
        <w:rPr>
          <w:rFonts w:ascii="Arial" w:hAnsi="Arial" w:cs="Arial"/>
        </w:rPr>
        <w:t xml:space="preserve"> DA D</w:t>
      </w:r>
      <w:r w:rsidR="0001081F">
        <w:rPr>
          <w:rFonts w:ascii="Arial" w:hAnsi="Arial" w:cs="Arial"/>
        </w:rPr>
        <w:t>E</w:t>
      </w:r>
      <w:r w:rsidR="00577CE6">
        <w:rPr>
          <w:rFonts w:ascii="Arial" w:hAnsi="Arial" w:cs="Arial"/>
        </w:rPr>
        <w:t>S</w:t>
      </w:r>
      <w:r w:rsidR="0001081F">
        <w:rPr>
          <w:rFonts w:ascii="Arial" w:hAnsi="Arial" w:cs="Arial"/>
        </w:rPr>
        <w:t>I</w:t>
      </w:r>
      <w:r w:rsidR="00577CE6">
        <w:rPr>
          <w:rFonts w:ascii="Arial" w:hAnsi="Arial" w:cs="Arial"/>
        </w:rPr>
        <w:t xml:space="preserve">GNARE </w:t>
      </w:r>
    </w:p>
    <w:p w:rsidR="004113E4" w:rsidRDefault="00E752AD" w:rsidP="004113E4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Giud</w:t>
      </w:r>
      <w:r w:rsidR="008B1CDF">
        <w:rPr>
          <w:rFonts w:ascii="Arial" w:hAnsi="Arial" w:cs="Arial"/>
        </w:rPr>
        <w:t>ice Capo</w:t>
      </w:r>
      <w:r w:rsidR="00577CE6">
        <w:rPr>
          <w:rFonts w:ascii="Arial" w:hAnsi="Arial" w:cs="Arial"/>
        </w:rPr>
        <w:t xml:space="preserve">:                     </w:t>
      </w:r>
      <w:r w:rsidR="00CC745B">
        <w:rPr>
          <w:rFonts w:ascii="Arial" w:hAnsi="Arial" w:cs="Arial"/>
        </w:rPr>
        <w:t xml:space="preserve">DA </w:t>
      </w:r>
      <w:r w:rsidR="0001081F">
        <w:rPr>
          <w:rFonts w:ascii="Arial" w:hAnsi="Arial" w:cs="Arial"/>
        </w:rPr>
        <w:t>DESIGNARE</w:t>
      </w:r>
    </w:p>
    <w:p w:rsidR="004113E4" w:rsidRPr="003B19BB" w:rsidRDefault="00577CE6" w:rsidP="004113E4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Medico:                               DA </w:t>
      </w:r>
      <w:r w:rsidR="0001081F">
        <w:rPr>
          <w:rFonts w:ascii="Arial" w:hAnsi="Arial" w:cs="Arial"/>
        </w:rPr>
        <w:t>DESIGNARE</w:t>
      </w:r>
    </w:p>
    <w:p w:rsidR="004113E4" w:rsidRPr="007A58D3" w:rsidRDefault="004113E4" w:rsidP="004113E4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3B19BB">
        <w:rPr>
          <w:rFonts w:ascii="Arial" w:hAnsi="Arial" w:cs="Arial"/>
        </w:rPr>
        <w:t xml:space="preserve">Segretario: </w:t>
      </w:r>
      <w:r w:rsidRPr="003B19BB">
        <w:rPr>
          <w:rFonts w:ascii="Arial" w:hAnsi="Arial" w:cs="Arial"/>
        </w:rPr>
        <w:tab/>
      </w:r>
      <w:r w:rsidR="008B1CDF">
        <w:rPr>
          <w:rFonts w:ascii="Arial" w:hAnsi="Arial" w:cs="Arial"/>
        </w:rPr>
        <w:t xml:space="preserve"> </w:t>
      </w:r>
      <w:r w:rsidR="00577CE6">
        <w:rPr>
          <w:rFonts w:ascii="Arial" w:hAnsi="Arial" w:cs="Arial"/>
        </w:rPr>
        <w:t xml:space="preserve">DA </w:t>
      </w:r>
      <w:r w:rsidR="0001081F">
        <w:rPr>
          <w:rFonts w:ascii="Arial" w:hAnsi="Arial" w:cs="Arial"/>
        </w:rPr>
        <w:t>DESIGNARE</w:t>
      </w:r>
    </w:p>
    <w:p w:rsidR="004113E4" w:rsidRPr="003B19BB" w:rsidRDefault="00577CE6" w:rsidP="006C232C">
      <w:pPr>
        <w:tabs>
          <w:tab w:val="left" w:pos="2835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color w:val="000000"/>
          <w:sz w:val="32"/>
          <w:szCs w:val="32"/>
        </w:rPr>
      </w:pPr>
      <w:r>
        <w:rPr>
          <w:color w:val="000000"/>
        </w:rPr>
        <w:t xml:space="preserve"> </w:t>
      </w:r>
      <w:r w:rsidR="004113E4">
        <w:rPr>
          <w:color w:val="000000"/>
        </w:rPr>
        <w:br w:type="page"/>
      </w:r>
      <w:r w:rsidR="004113E4" w:rsidRPr="003B19BB">
        <w:rPr>
          <w:rFonts w:ascii="Arial" w:hAnsi="Arial" w:cs="Arial"/>
          <w:b/>
          <w:color w:val="000000"/>
          <w:sz w:val="32"/>
          <w:szCs w:val="32"/>
        </w:rPr>
        <w:lastRenderedPageBreak/>
        <w:t>PROGRAMMA DELLA MANIFESTAZIONE</w:t>
      </w:r>
    </w:p>
    <w:p w:rsidR="004113E4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:rsidR="004113E4" w:rsidRPr="003B19BB" w:rsidRDefault="00577CE6" w:rsidP="00577CE6">
      <w:pPr>
        <w:tabs>
          <w:tab w:val="left" w:pos="1215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ab/>
        <w:t xml:space="preserve">   </w:t>
      </w:r>
    </w:p>
    <w:p w:rsidR="004113E4" w:rsidRPr="003B19BB" w:rsidRDefault="004113E4" w:rsidP="006C232C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color w:val="000000"/>
          <w:sz w:val="28"/>
          <w:szCs w:val="28"/>
        </w:rPr>
      </w:pPr>
      <w:r w:rsidRPr="003B19BB">
        <w:rPr>
          <w:rFonts w:ascii="Arial" w:hAnsi="Arial" w:cs="Arial"/>
          <w:b/>
          <w:color w:val="000000"/>
          <w:sz w:val="28"/>
          <w:szCs w:val="28"/>
        </w:rPr>
        <w:t xml:space="preserve">Prova di Qualificazione </w:t>
      </w:r>
      <w:r w:rsidR="00F46562">
        <w:rPr>
          <w:rFonts w:ascii="Arial" w:hAnsi="Arial" w:cs="Arial"/>
          <w:b/>
          <w:color w:val="000000"/>
          <w:sz w:val="28"/>
          <w:szCs w:val="28"/>
        </w:rPr>
        <w:t xml:space="preserve">Nazionale di Apnea Dinamica con </w:t>
      </w:r>
      <w:r w:rsidR="00AC2348">
        <w:rPr>
          <w:rFonts w:ascii="Arial" w:hAnsi="Arial" w:cs="Arial"/>
          <w:b/>
          <w:color w:val="000000"/>
          <w:sz w:val="28"/>
          <w:szCs w:val="28"/>
        </w:rPr>
        <w:t>e</w:t>
      </w:r>
      <w:r w:rsidR="00F46562">
        <w:rPr>
          <w:rFonts w:ascii="Arial" w:hAnsi="Arial" w:cs="Arial"/>
          <w:b/>
          <w:color w:val="000000"/>
          <w:sz w:val="28"/>
          <w:szCs w:val="28"/>
        </w:rPr>
        <w:t xml:space="preserve"> senza </w:t>
      </w:r>
      <w:r w:rsidRPr="003B19BB">
        <w:rPr>
          <w:rFonts w:ascii="Arial" w:hAnsi="Arial" w:cs="Arial"/>
          <w:b/>
          <w:color w:val="000000"/>
          <w:sz w:val="28"/>
          <w:szCs w:val="28"/>
        </w:rPr>
        <w:t>attrezzi</w:t>
      </w:r>
    </w:p>
    <w:p w:rsidR="004113E4" w:rsidRDefault="004113E4" w:rsidP="004113E4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4113E4" w:rsidRPr="003B19BB" w:rsidRDefault="002A7CD7" w:rsidP="004113E4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7 Aprile</w:t>
      </w:r>
      <w:bookmarkStart w:id="0" w:name="_GoBack"/>
      <w:bookmarkEnd w:id="0"/>
      <w:r w:rsidR="004C2535">
        <w:rPr>
          <w:rFonts w:ascii="Arial" w:hAnsi="Arial" w:cs="Arial"/>
          <w:b/>
          <w:color w:val="000000"/>
          <w:sz w:val="28"/>
          <w:szCs w:val="28"/>
        </w:rPr>
        <w:t xml:space="preserve"> 2019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4113E4" w:rsidRDefault="004113E4" w:rsidP="005D55B1">
      <w:pPr>
        <w:tabs>
          <w:tab w:val="left" w:pos="21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Ore </w:t>
      </w:r>
      <w:r w:rsidR="00BD00A9">
        <w:rPr>
          <w:rFonts w:ascii="Arial" w:hAnsi="Arial" w:cs="Arial"/>
          <w:b/>
        </w:rPr>
        <w:t>0</w:t>
      </w:r>
      <w:r w:rsidR="005D55B1">
        <w:rPr>
          <w:rFonts w:ascii="Arial" w:hAnsi="Arial" w:cs="Arial"/>
          <w:b/>
        </w:rPr>
        <w:t>8:</w:t>
      </w:r>
      <w:r w:rsidR="0001081F">
        <w:rPr>
          <w:rFonts w:ascii="Arial" w:hAnsi="Arial" w:cs="Arial"/>
          <w:b/>
        </w:rPr>
        <w:t>0</w:t>
      </w:r>
      <w:r w:rsidR="005D55B1">
        <w:rPr>
          <w:rFonts w:ascii="Arial" w:hAnsi="Arial" w:cs="Arial"/>
          <w:b/>
        </w:rPr>
        <w:t>0</w:t>
      </w:r>
      <w:r w:rsidRPr="003B19BB">
        <w:rPr>
          <w:rFonts w:ascii="Arial" w:hAnsi="Arial" w:cs="Arial"/>
        </w:rPr>
        <w:tab/>
        <w:t>Rit</w:t>
      </w:r>
      <w:r>
        <w:rPr>
          <w:rFonts w:ascii="Arial" w:hAnsi="Arial" w:cs="Arial"/>
        </w:rPr>
        <w:t>rovo presso Piscina</w:t>
      </w:r>
      <w:r w:rsidR="00154D06">
        <w:rPr>
          <w:rFonts w:ascii="Arial" w:hAnsi="Arial" w:cs="Arial"/>
        </w:rPr>
        <w:t xml:space="preserve"> </w:t>
      </w:r>
      <w:r w:rsidR="00BD00A9">
        <w:rPr>
          <w:rFonts w:ascii="Arial" w:hAnsi="Arial" w:cs="Arial"/>
        </w:rPr>
        <w:t>Latte Dolce – Sassari</w:t>
      </w:r>
    </w:p>
    <w:p w:rsidR="00BD00A9" w:rsidRPr="003B19BB" w:rsidRDefault="00BD00A9" w:rsidP="005D55B1">
      <w:pPr>
        <w:tabs>
          <w:tab w:val="left" w:pos="21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</w:p>
    <w:p w:rsidR="004113E4" w:rsidRPr="007F6817" w:rsidRDefault="004113E4" w:rsidP="008B1CDF">
      <w:pPr>
        <w:tabs>
          <w:tab w:val="left" w:pos="21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Ore </w:t>
      </w:r>
      <w:r w:rsidR="005D55B1">
        <w:rPr>
          <w:rFonts w:ascii="Arial" w:hAnsi="Arial" w:cs="Arial"/>
          <w:b/>
        </w:rPr>
        <w:t>0</w:t>
      </w:r>
      <w:r w:rsidR="0001081F">
        <w:rPr>
          <w:rFonts w:ascii="Arial" w:hAnsi="Arial" w:cs="Arial"/>
          <w:b/>
        </w:rPr>
        <w:t>8</w:t>
      </w:r>
      <w:r w:rsidR="007F6817" w:rsidRPr="007F6817">
        <w:rPr>
          <w:rFonts w:ascii="Arial" w:hAnsi="Arial" w:cs="Arial"/>
          <w:b/>
        </w:rPr>
        <w:t>:</w:t>
      </w:r>
      <w:r w:rsidR="0001081F">
        <w:rPr>
          <w:rFonts w:ascii="Arial" w:hAnsi="Arial" w:cs="Arial"/>
          <w:b/>
        </w:rPr>
        <w:t>3</w:t>
      </w:r>
      <w:r w:rsidR="005D55B1">
        <w:rPr>
          <w:rFonts w:ascii="Arial" w:hAnsi="Arial" w:cs="Arial"/>
          <w:b/>
        </w:rPr>
        <w:t>0</w:t>
      </w:r>
      <w:r w:rsidRPr="007F6817">
        <w:rPr>
          <w:rFonts w:ascii="Arial" w:hAnsi="Arial" w:cs="Arial"/>
        </w:rPr>
        <w:tab/>
        <w:t>Riunione degli Ufficiali di Gara con i Capitani e</w:t>
      </w:r>
      <w:r w:rsidR="008B1CDF">
        <w:rPr>
          <w:rFonts w:ascii="Arial" w:hAnsi="Arial" w:cs="Arial"/>
        </w:rPr>
        <w:t xml:space="preserve"> gli atleti e pubblicazione </w:t>
      </w:r>
      <w:r w:rsidR="008B1CDF">
        <w:rPr>
          <w:rFonts w:ascii="Arial" w:hAnsi="Arial" w:cs="Arial"/>
        </w:rPr>
        <w:tab/>
      </w:r>
      <w:r w:rsidR="008B1CDF">
        <w:rPr>
          <w:rFonts w:ascii="Arial" w:hAnsi="Arial" w:cs="Arial"/>
        </w:rPr>
        <w:tab/>
      </w:r>
      <w:r w:rsidRPr="007F6817">
        <w:rPr>
          <w:rFonts w:ascii="Arial" w:hAnsi="Arial" w:cs="Arial"/>
        </w:rPr>
        <w:t>dell’ordine di gara.</w:t>
      </w:r>
    </w:p>
    <w:p w:rsidR="004113E4" w:rsidRPr="007F6817" w:rsidRDefault="004113E4" w:rsidP="004113E4">
      <w:pPr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</w:p>
    <w:p w:rsidR="004113E4" w:rsidRPr="007F6817" w:rsidRDefault="005D55B1" w:rsidP="008B1CDF">
      <w:pPr>
        <w:tabs>
          <w:tab w:val="left" w:pos="21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Ore </w:t>
      </w:r>
      <w:r w:rsidR="00BD00A9">
        <w:rPr>
          <w:rFonts w:ascii="Arial" w:hAnsi="Arial" w:cs="Arial"/>
          <w:b/>
        </w:rPr>
        <w:t>09</w:t>
      </w:r>
      <w:r w:rsidR="008B1CDF">
        <w:rPr>
          <w:rFonts w:ascii="Arial" w:hAnsi="Arial" w:cs="Arial"/>
          <w:b/>
        </w:rPr>
        <w:t>:</w:t>
      </w:r>
      <w:r w:rsidR="0001081F">
        <w:rPr>
          <w:rFonts w:ascii="Arial" w:hAnsi="Arial" w:cs="Arial"/>
          <w:b/>
        </w:rPr>
        <w:t>0</w:t>
      </w:r>
      <w:r w:rsidR="004113E4" w:rsidRPr="007F6817">
        <w:rPr>
          <w:rFonts w:ascii="Arial" w:hAnsi="Arial" w:cs="Arial"/>
          <w:b/>
        </w:rPr>
        <w:t xml:space="preserve">0 </w:t>
      </w:r>
      <w:r w:rsidR="004113E4" w:rsidRPr="007F6817">
        <w:rPr>
          <w:rFonts w:ascii="Arial" w:hAnsi="Arial" w:cs="Arial"/>
          <w:b/>
        </w:rPr>
        <w:tab/>
      </w:r>
      <w:r w:rsidR="004113E4" w:rsidRPr="007F6817">
        <w:rPr>
          <w:rFonts w:ascii="Arial" w:hAnsi="Arial" w:cs="Arial"/>
        </w:rPr>
        <w:t>Inizio riscaldamento atleti.</w:t>
      </w:r>
    </w:p>
    <w:p w:rsidR="004113E4" w:rsidRPr="007F6817" w:rsidRDefault="004113E4" w:rsidP="004113E4">
      <w:pPr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</w:p>
    <w:p w:rsidR="004113E4" w:rsidRPr="007F6817" w:rsidRDefault="004113E4" w:rsidP="008B1CDF">
      <w:pPr>
        <w:tabs>
          <w:tab w:val="left" w:pos="21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  <w:r w:rsidRPr="007F6817">
        <w:rPr>
          <w:rFonts w:ascii="Arial" w:hAnsi="Arial" w:cs="Arial"/>
          <w:b/>
        </w:rPr>
        <w:t xml:space="preserve">Ore </w:t>
      </w:r>
      <w:r w:rsidR="0001081F">
        <w:rPr>
          <w:rFonts w:ascii="Arial" w:hAnsi="Arial" w:cs="Arial"/>
          <w:b/>
        </w:rPr>
        <w:t>09</w:t>
      </w:r>
      <w:r w:rsidR="005D55B1">
        <w:rPr>
          <w:rFonts w:ascii="Arial" w:hAnsi="Arial" w:cs="Arial"/>
          <w:b/>
        </w:rPr>
        <w:t>:</w:t>
      </w:r>
      <w:r w:rsidR="0001081F">
        <w:rPr>
          <w:rFonts w:ascii="Arial" w:hAnsi="Arial" w:cs="Arial"/>
          <w:b/>
        </w:rPr>
        <w:t>3</w:t>
      </w:r>
      <w:r w:rsidR="005D55B1">
        <w:rPr>
          <w:rFonts w:ascii="Arial" w:hAnsi="Arial" w:cs="Arial"/>
          <w:b/>
        </w:rPr>
        <w:t>0</w:t>
      </w:r>
      <w:r w:rsidRPr="007F6817">
        <w:rPr>
          <w:rFonts w:ascii="Arial" w:hAnsi="Arial" w:cs="Arial"/>
          <w:b/>
        </w:rPr>
        <w:tab/>
      </w:r>
      <w:r w:rsidRPr="007F6817">
        <w:rPr>
          <w:rFonts w:ascii="Arial" w:hAnsi="Arial" w:cs="Arial"/>
        </w:rPr>
        <w:t xml:space="preserve">Inizio Gara. </w:t>
      </w:r>
    </w:p>
    <w:p w:rsidR="004113E4" w:rsidRPr="007F6817" w:rsidRDefault="004113E4" w:rsidP="004113E4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b/>
        </w:rPr>
      </w:pPr>
    </w:p>
    <w:p w:rsidR="00C32375" w:rsidRDefault="004113E4" w:rsidP="008B1CDF">
      <w:pPr>
        <w:tabs>
          <w:tab w:val="left" w:pos="21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  <w:r w:rsidRPr="007F6817">
        <w:rPr>
          <w:rFonts w:ascii="Arial" w:hAnsi="Arial" w:cs="Arial"/>
          <w:b/>
        </w:rPr>
        <w:t xml:space="preserve">Ore </w:t>
      </w:r>
      <w:r w:rsidR="005D55B1">
        <w:rPr>
          <w:rFonts w:ascii="Arial" w:hAnsi="Arial" w:cs="Arial"/>
          <w:b/>
        </w:rPr>
        <w:t>14</w:t>
      </w:r>
      <w:r w:rsidR="007F6817" w:rsidRPr="007F6817">
        <w:rPr>
          <w:rFonts w:ascii="Arial" w:hAnsi="Arial" w:cs="Arial"/>
          <w:b/>
        </w:rPr>
        <w:t>:</w:t>
      </w:r>
      <w:r w:rsidRPr="007F6817">
        <w:rPr>
          <w:rFonts w:ascii="Arial" w:hAnsi="Arial" w:cs="Arial"/>
          <w:b/>
        </w:rPr>
        <w:t>30</w:t>
      </w:r>
      <w:r w:rsidRPr="007F6817">
        <w:rPr>
          <w:rFonts w:ascii="Arial" w:hAnsi="Arial" w:cs="Arial"/>
          <w:b/>
        </w:rPr>
        <w:tab/>
      </w:r>
      <w:r w:rsidRPr="007F6817">
        <w:rPr>
          <w:rFonts w:ascii="Arial" w:hAnsi="Arial" w:cs="Arial"/>
        </w:rPr>
        <w:t>Massimo</w:t>
      </w:r>
      <w:r w:rsidRPr="003B19BB">
        <w:rPr>
          <w:rFonts w:ascii="Arial" w:hAnsi="Arial" w:cs="Arial"/>
        </w:rPr>
        <w:t xml:space="preserve"> orario di fine gara.</w:t>
      </w:r>
    </w:p>
    <w:p w:rsidR="004113E4" w:rsidRDefault="004113E4" w:rsidP="004113E4">
      <w:pPr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  <w:r w:rsidRPr="003B19BB">
        <w:rPr>
          <w:rFonts w:ascii="Arial" w:hAnsi="Arial" w:cs="Arial"/>
        </w:rPr>
        <w:t xml:space="preserve"> </w:t>
      </w:r>
    </w:p>
    <w:p w:rsidR="004113E4" w:rsidRDefault="007F6817" w:rsidP="008B1CDF">
      <w:pPr>
        <w:tabs>
          <w:tab w:val="left" w:pos="2160"/>
        </w:tabs>
        <w:autoSpaceDE w:val="0"/>
        <w:autoSpaceDN w:val="0"/>
        <w:adjustRightInd w:val="0"/>
        <w:ind w:left="36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Ore </w:t>
      </w:r>
      <w:r w:rsidR="005D55B1">
        <w:rPr>
          <w:rFonts w:ascii="Arial" w:hAnsi="Arial" w:cs="Arial"/>
          <w:b/>
        </w:rPr>
        <w:t>16</w:t>
      </w:r>
      <w:r w:rsidR="008B1CDF">
        <w:rPr>
          <w:rFonts w:ascii="Arial" w:hAnsi="Arial" w:cs="Arial"/>
          <w:b/>
        </w:rPr>
        <w:t>:</w:t>
      </w:r>
      <w:r w:rsidR="003F4F53">
        <w:rPr>
          <w:rFonts w:ascii="Arial" w:hAnsi="Arial" w:cs="Arial"/>
          <w:b/>
        </w:rPr>
        <w:t>0</w:t>
      </w:r>
      <w:r w:rsidR="00246E8B">
        <w:rPr>
          <w:rFonts w:ascii="Arial" w:hAnsi="Arial" w:cs="Arial"/>
          <w:b/>
        </w:rPr>
        <w:t>0</w:t>
      </w:r>
      <w:r w:rsidR="00AC2348">
        <w:rPr>
          <w:rFonts w:ascii="Arial" w:hAnsi="Arial" w:cs="Arial"/>
          <w:b/>
        </w:rPr>
        <w:t xml:space="preserve"> </w:t>
      </w:r>
      <w:r w:rsidR="008B1CDF">
        <w:rPr>
          <w:rFonts w:ascii="Arial" w:hAnsi="Arial" w:cs="Arial"/>
          <w:b/>
        </w:rPr>
        <w:tab/>
      </w:r>
      <w:r w:rsidR="004113E4" w:rsidRPr="003B19BB">
        <w:rPr>
          <w:rFonts w:ascii="Arial" w:hAnsi="Arial" w:cs="Arial"/>
        </w:rPr>
        <w:t>Fine della manifestazione.</w:t>
      </w:r>
    </w:p>
    <w:p w:rsidR="004113E4" w:rsidRPr="003B19BB" w:rsidRDefault="004113E4" w:rsidP="004113E4">
      <w:pPr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:rsidR="004113E4" w:rsidRPr="003B19BB" w:rsidRDefault="004113E4" w:rsidP="006C232C">
      <w:pPr>
        <w:autoSpaceDE w:val="0"/>
        <w:autoSpaceDN w:val="0"/>
        <w:adjustRightInd w:val="0"/>
        <w:outlineLvl w:val="0"/>
        <w:rPr>
          <w:rFonts w:ascii="Arial" w:hAnsi="Arial" w:cs="Arial"/>
          <w:b/>
        </w:rPr>
      </w:pPr>
      <w:r w:rsidRPr="003B19BB">
        <w:rPr>
          <w:rFonts w:ascii="Arial" w:hAnsi="Arial" w:cs="Arial"/>
          <w:b/>
        </w:rPr>
        <w:t>Per problemi tecnico-logistici, il programma potrebbe subire delle variazioni.</w:t>
      </w:r>
    </w:p>
    <w:p w:rsidR="004113E4" w:rsidRPr="003B19BB" w:rsidRDefault="004113E4" w:rsidP="004113E4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F0E59" w:rsidRDefault="004F0E59" w:rsidP="004113E4">
      <w:pPr>
        <w:jc w:val="right"/>
        <w:rPr>
          <w:rFonts w:ascii="Arial" w:hAnsi="Arial"/>
          <w:b/>
          <w:sz w:val="22"/>
          <w:szCs w:val="22"/>
        </w:rPr>
      </w:pPr>
    </w:p>
    <w:p w:rsidR="008B1CDF" w:rsidRDefault="008B1CDF" w:rsidP="004113E4">
      <w:pPr>
        <w:jc w:val="right"/>
        <w:rPr>
          <w:rFonts w:ascii="Arial" w:hAnsi="Arial"/>
          <w:b/>
          <w:sz w:val="22"/>
          <w:szCs w:val="22"/>
        </w:rPr>
      </w:pPr>
    </w:p>
    <w:p w:rsidR="008B1CDF" w:rsidRDefault="008B1CDF" w:rsidP="004113E4">
      <w:pPr>
        <w:jc w:val="right"/>
        <w:rPr>
          <w:rFonts w:ascii="Arial" w:hAnsi="Arial"/>
          <w:b/>
          <w:sz w:val="22"/>
          <w:szCs w:val="22"/>
        </w:rPr>
      </w:pPr>
    </w:p>
    <w:sectPr w:rsidR="008B1CDF" w:rsidSect="004113E4">
      <w:footerReference w:type="even" r:id="rId11"/>
      <w:footerReference w:type="default" r:id="rId12"/>
      <w:pgSz w:w="11906" w:h="16838"/>
      <w:pgMar w:top="719" w:right="926" w:bottom="719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43D7" w:rsidRDefault="00E743D7">
      <w:r>
        <w:separator/>
      </w:r>
    </w:p>
  </w:endnote>
  <w:endnote w:type="continuationSeparator" w:id="0">
    <w:p w:rsidR="00E743D7" w:rsidRDefault="00E74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79F8" w:rsidRDefault="00DD6703" w:rsidP="004113E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A79F8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8A79F8" w:rsidRDefault="008A79F8" w:rsidP="004113E4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79F8" w:rsidRDefault="00DD6703" w:rsidP="004113E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A79F8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2A7CD7">
      <w:rPr>
        <w:rStyle w:val="Numeropagina"/>
        <w:noProof/>
      </w:rPr>
      <w:t>5</w:t>
    </w:r>
    <w:r>
      <w:rPr>
        <w:rStyle w:val="Numeropagina"/>
      </w:rPr>
      <w:fldChar w:fldCharType="end"/>
    </w:r>
  </w:p>
  <w:p w:rsidR="008A79F8" w:rsidRDefault="008A79F8" w:rsidP="004113E4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43D7" w:rsidRDefault="00E743D7">
      <w:r>
        <w:separator/>
      </w:r>
    </w:p>
  </w:footnote>
  <w:footnote w:type="continuationSeparator" w:id="0">
    <w:p w:rsidR="00E743D7" w:rsidRDefault="00E743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singleLevel"/>
    <w:tmpl w:val="00000004"/>
    <w:name w:val="WW8Num4"/>
    <w:lvl w:ilvl="0">
      <w:start w:val="15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07770F0"/>
    <w:multiLevelType w:val="hybridMultilevel"/>
    <w:tmpl w:val="F31CF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0B9C0E6A"/>
    <w:multiLevelType w:val="hybridMultilevel"/>
    <w:tmpl w:val="6240873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061A8B"/>
    <w:multiLevelType w:val="hybridMultilevel"/>
    <w:tmpl w:val="024A18C4"/>
    <w:lvl w:ilvl="0" w:tplc="7080752A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90007">
      <w:start w:val="1"/>
      <w:numFmt w:val="bullet"/>
      <w:lvlText w:val="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  <w:sz w:val="16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40E16FF"/>
    <w:multiLevelType w:val="hybridMultilevel"/>
    <w:tmpl w:val="CFB0489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BD4B78"/>
    <w:multiLevelType w:val="hybridMultilevel"/>
    <w:tmpl w:val="EF145510"/>
    <w:lvl w:ilvl="0" w:tplc="7080752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57145DE"/>
    <w:multiLevelType w:val="hybridMultilevel"/>
    <w:tmpl w:val="37A29270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18AC2664"/>
    <w:multiLevelType w:val="hybridMultilevel"/>
    <w:tmpl w:val="08F60238"/>
    <w:lvl w:ilvl="0" w:tplc="0409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AA84303"/>
    <w:multiLevelType w:val="hybridMultilevel"/>
    <w:tmpl w:val="F2D6A028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EF70253"/>
    <w:multiLevelType w:val="hybridMultilevel"/>
    <w:tmpl w:val="1D6866F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442CE3"/>
    <w:multiLevelType w:val="hybridMultilevel"/>
    <w:tmpl w:val="ADB0BF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8538F8"/>
    <w:multiLevelType w:val="hybridMultilevel"/>
    <w:tmpl w:val="5F4EB8D2"/>
    <w:lvl w:ilvl="0" w:tplc="0410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3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35"/>
        </w:tabs>
        <w:ind w:left="735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55"/>
        </w:tabs>
        <w:ind w:left="14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75"/>
        </w:tabs>
        <w:ind w:left="21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</w:abstractNum>
  <w:abstractNum w:abstractNumId="14" w15:restartNumberingAfterBreak="0">
    <w:nsid w:val="3D3F5D52"/>
    <w:multiLevelType w:val="hybridMultilevel"/>
    <w:tmpl w:val="C4D817C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E3267A"/>
    <w:multiLevelType w:val="hybridMultilevel"/>
    <w:tmpl w:val="DE0AD03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5657CB5"/>
    <w:multiLevelType w:val="hybridMultilevel"/>
    <w:tmpl w:val="FA124B5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643E5E"/>
    <w:multiLevelType w:val="hybridMultilevel"/>
    <w:tmpl w:val="9DA42D02"/>
    <w:lvl w:ilvl="0" w:tplc="7080752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35"/>
        </w:tabs>
        <w:ind w:left="735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55"/>
        </w:tabs>
        <w:ind w:left="14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75"/>
        </w:tabs>
        <w:ind w:left="21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</w:abstractNum>
  <w:abstractNum w:abstractNumId="19" w15:restartNumberingAfterBreak="0">
    <w:nsid w:val="6CF12C63"/>
    <w:multiLevelType w:val="multilevel"/>
    <w:tmpl w:val="9DA42D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51"/>
        </w:tabs>
        <w:ind w:left="2151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71"/>
        </w:tabs>
        <w:ind w:left="287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91"/>
        </w:tabs>
        <w:ind w:left="359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11"/>
        </w:tabs>
        <w:ind w:left="4311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31"/>
        </w:tabs>
        <w:ind w:left="503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51"/>
        </w:tabs>
        <w:ind w:left="575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71"/>
        </w:tabs>
        <w:ind w:left="6471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91"/>
        </w:tabs>
        <w:ind w:left="7191" w:hanging="360"/>
      </w:pPr>
      <w:rPr>
        <w:rFonts w:ascii="Wingdings" w:hAnsi="Wingdings" w:hint="default"/>
      </w:rPr>
    </w:lvl>
  </w:abstractNum>
  <w:abstractNum w:abstractNumId="21" w15:restartNumberingAfterBreak="0">
    <w:nsid w:val="75D1114C"/>
    <w:multiLevelType w:val="hybridMultilevel"/>
    <w:tmpl w:val="8162035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E11199"/>
    <w:multiLevelType w:val="hybridMultilevel"/>
    <w:tmpl w:val="8F60EBFC"/>
    <w:lvl w:ilvl="0" w:tplc="04090007">
      <w:start w:val="1"/>
      <w:numFmt w:val="bullet"/>
      <w:lvlText w:val="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0"/>
  </w:num>
  <w:num w:numId="3">
    <w:abstractNumId w:val="18"/>
  </w:num>
  <w:num w:numId="4">
    <w:abstractNumId w:val="13"/>
  </w:num>
  <w:num w:numId="5">
    <w:abstractNumId w:val="2"/>
  </w:num>
  <w:num w:numId="6">
    <w:abstractNumId w:val="14"/>
  </w:num>
  <w:num w:numId="7">
    <w:abstractNumId w:val="11"/>
  </w:num>
  <w:num w:numId="8">
    <w:abstractNumId w:val="10"/>
  </w:num>
  <w:num w:numId="9">
    <w:abstractNumId w:val="7"/>
  </w:num>
  <w:num w:numId="10">
    <w:abstractNumId w:val="21"/>
  </w:num>
  <w:num w:numId="11">
    <w:abstractNumId w:val="3"/>
  </w:num>
  <w:num w:numId="12">
    <w:abstractNumId w:val="16"/>
  </w:num>
  <w:num w:numId="13">
    <w:abstractNumId w:val="15"/>
  </w:num>
  <w:num w:numId="14">
    <w:abstractNumId w:val="1"/>
  </w:num>
  <w:num w:numId="15">
    <w:abstractNumId w:val="4"/>
  </w:num>
  <w:num w:numId="16">
    <w:abstractNumId w:val="6"/>
  </w:num>
  <w:num w:numId="17">
    <w:abstractNumId w:val="17"/>
  </w:num>
  <w:num w:numId="18">
    <w:abstractNumId w:val="19"/>
  </w:num>
  <w:num w:numId="19">
    <w:abstractNumId w:val="8"/>
  </w:num>
  <w:num w:numId="20">
    <w:abstractNumId w:val="22"/>
  </w:num>
  <w:num w:numId="21">
    <w:abstractNumId w:val="12"/>
  </w:num>
  <w:num w:numId="22">
    <w:abstractNumId w:val="5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E12C7"/>
    <w:rsid w:val="0001081F"/>
    <w:rsid w:val="000A1075"/>
    <w:rsid w:val="000D0010"/>
    <w:rsid w:val="000E02DB"/>
    <w:rsid w:val="000F5576"/>
    <w:rsid w:val="00135771"/>
    <w:rsid w:val="00154D06"/>
    <w:rsid w:val="00155260"/>
    <w:rsid w:val="00167031"/>
    <w:rsid w:val="0017370D"/>
    <w:rsid w:val="00181B0F"/>
    <w:rsid w:val="00185B16"/>
    <w:rsid w:val="001967FE"/>
    <w:rsid w:val="001A43C5"/>
    <w:rsid w:val="001B1F3F"/>
    <w:rsid w:val="001C2178"/>
    <w:rsid w:val="001C4EAD"/>
    <w:rsid w:val="00246E8B"/>
    <w:rsid w:val="00251D06"/>
    <w:rsid w:val="002646AA"/>
    <w:rsid w:val="00290FF6"/>
    <w:rsid w:val="002A1F9D"/>
    <w:rsid w:val="002A7CD7"/>
    <w:rsid w:val="002D5F89"/>
    <w:rsid w:val="002F6823"/>
    <w:rsid w:val="00323BE3"/>
    <w:rsid w:val="00346339"/>
    <w:rsid w:val="00355DA0"/>
    <w:rsid w:val="00366428"/>
    <w:rsid w:val="00367E41"/>
    <w:rsid w:val="00392CEA"/>
    <w:rsid w:val="003C33D8"/>
    <w:rsid w:val="003C369C"/>
    <w:rsid w:val="003E12C7"/>
    <w:rsid w:val="003E4E19"/>
    <w:rsid w:val="003F285B"/>
    <w:rsid w:val="003F4F53"/>
    <w:rsid w:val="004113E4"/>
    <w:rsid w:val="00444476"/>
    <w:rsid w:val="00447A08"/>
    <w:rsid w:val="00462084"/>
    <w:rsid w:val="00483682"/>
    <w:rsid w:val="00486F3A"/>
    <w:rsid w:val="004B3A14"/>
    <w:rsid w:val="004C2535"/>
    <w:rsid w:val="004D28FA"/>
    <w:rsid w:val="004E6954"/>
    <w:rsid w:val="004F0E59"/>
    <w:rsid w:val="00562349"/>
    <w:rsid w:val="00577CE6"/>
    <w:rsid w:val="005C37D0"/>
    <w:rsid w:val="005D3393"/>
    <w:rsid w:val="005D4B4B"/>
    <w:rsid w:val="005D55B1"/>
    <w:rsid w:val="005E59CD"/>
    <w:rsid w:val="005F17F9"/>
    <w:rsid w:val="00611FBD"/>
    <w:rsid w:val="00623624"/>
    <w:rsid w:val="00644A07"/>
    <w:rsid w:val="00644B92"/>
    <w:rsid w:val="006459C6"/>
    <w:rsid w:val="006A3B9E"/>
    <w:rsid w:val="006C232C"/>
    <w:rsid w:val="006D08A6"/>
    <w:rsid w:val="006E2753"/>
    <w:rsid w:val="006F6678"/>
    <w:rsid w:val="00714DC0"/>
    <w:rsid w:val="0073552E"/>
    <w:rsid w:val="007365A1"/>
    <w:rsid w:val="0075513D"/>
    <w:rsid w:val="00776151"/>
    <w:rsid w:val="007873C4"/>
    <w:rsid w:val="007B0EE9"/>
    <w:rsid w:val="007B78DE"/>
    <w:rsid w:val="007C7AB1"/>
    <w:rsid w:val="007C7FF5"/>
    <w:rsid w:val="007F6817"/>
    <w:rsid w:val="00820E80"/>
    <w:rsid w:val="00866335"/>
    <w:rsid w:val="008A79F8"/>
    <w:rsid w:val="008B0FD5"/>
    <w:rsid w:val="008B1CDF"/>
    <w:rsid w:val="0091094C"/>
    <w:rsid w:val="00922914"/>
    <w:rsid w:val="00987733"/>
    <w:rsid w:val="00997C89"/>
    <w:rsid w:val="009A1113"/>
    <w:rsid w:val="009B4079"/>
    <w:rsid w:val="009D2C8D"/>
    <w:rsid w:val="009D4F29"/>
    <w:rsid w:val="00A47FBF"/>
    <w:rsid w:val="00A959A4"/>
    <w:rsid w:val="00AA6F61"/>
    <w:rsid w:val="00AC2348"/>
    <w:rsid w:val="00B23E3B"/>
    <w:rsid w:val="00B40C01"/>
    <w:rsid w:val="00B42532"/>
    <w:rsid w:val="00B46017"/>
    <w:rsid w:val="00B51B25"/>
    <w:rsid w:val="00B52E03"/>
    <w:rsid w:val="00B90BB2"/>
    <w:rsid w:val="00BA18BE"/>
    <w:rsid w:val="00BD00A9"/>
    <w:rsid w:val="00BF413B"/>
    <w:rsid w:val="00C02431"/>
    <w:rsid w:val="00C05EB2"/>
    <w:rsid w:val="00C31C60"/>
    <w:rsid w:val="00C32375"/>
    <w:rsid w:val="00C5396C"/>
    <w:rsid w:val="00C72A2B"/>
    <w:rsid w:val="00CC745B"/>
    <w:rsid w:val="00CC7B5A"/>
    <w:rsid w:val="00CD230B"/>
    <w:rsid w:val="00CF091D"/>
    <w:rsid w:val="00CF0C18"/>
    <w:rsid w:val="00CF3827"/>
    <w:rsid w:val="00CF5C8B"/>
    <w:rsid w:val="00D121D9"/>
    <w:rsid w:val="00D14E16"/>
    <w:rsid w:val="00D17720"/>
    <w:rsid w:val="00D46FE5"/>
    <w:rsid w:val="00D679DE"/>
    <w:rsid w:val="00DD6703"/>
    <w:rsid w:val="00DF490B"/>
    <w:rsid w:val="00DF50DA"/>
    <w:rsid w:val="00E743D7"/>
    <w:rsid w:val="00E752AD"/>
    <w:rsid w:val="00EA67D0"/>
    <w:rsid w:val="00EB37F1"/>
    <w:rsid w:val="00ED5F96"/>
    <w:rsid w:val="00EE2151"/>
    <w:rsid w:val="00F06078"/>
    <w:rsid w:val="00F060D1"/>
    <w:rsid w:val="00F317F9"/>
    <w:rsid w:val="00F363E6"/>
    <w:rsid w:val="00F46562"/>
    <w:rsid w:val="00F53427"/>
    <w:rsid w:val="00F55122"/>
    <w:rsid w:val="00F96BAB"/>
    <w:rsid w:val="00FA6103"/>
    <w:rsid w:val="00FC739A"/>
    <w:rsid w:val="00FC744E"/>
    <w:rsid w:val="00FD3551"/>
    <w:rsid w:val="00FD4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29BBC89F-5A3B-4BCB-B56E-9E0B533E7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20E80"/>
    <w:rPr>
      <w:sz w:val="24"/>
      <w:szCs w:val="24"/>
    </w:rPr>
  </w:style>
  <w:style w:type="paragraph" w:styleId="Titolo3">
    <w:name w:val="heading 3"/>
    <w:basedOn w:val="Normale"/>
    <w:next w:val="Normale"/>
    <w:qFormat/>
    <w:rsid w:val="008115AD"/>
    <w:pPr>
      <w:keepNext/>
      <w:snapToGrid w:val="0"/>
      <w:spacing w:line="360" w:lineRule="auto"/>
      <w:outlineLvl w:val="2"/>
    </w:pPr>
    <w:rPr>
      <w:rFonts w:ascii="Arial" w:hAnsi="Arial"/>
      <w:color w:val="00000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A10725"/>
    <w:rPr>
      <w:color w:val="0000FF"/>
      <w:u w:val="single"/>
    </w:rPr>
  </w:style>
  <w:style w:type="paragraph" w:styleId="Intestazione">
    <w:name w:val="header"/>
    <w:basedOn w:val="Normale"/>
    <w:rsid w:val="00EE1B5B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Pidipagina">
    <w:name w:val="footer"/>
    <w:basedOn w:val="Normale"/>
    <w:rsid w:val="009735C6"/>
    <w:pPr>
      <w:tabs>
        <w:tab w:val="center" w:pos="4986"/>
        <w:tab w:val="right" w:pos="9972"/>
      </w:tabs>
    </w:pPr>
  </w:style>
  <w:style w:type="character" w:styleId="Numeropagina">
    <w:name w:val="page number"/>
    <w:basedOn w:val="Carpredefinitoparagrafo"/>
    <w:rsid w:val="009735C6"/>
  </w:style>
  <w:style w:type="paragraph" w:customStyle="1" w:styleId="Default">
    <w:name w:val="Default"/>
    <w:rsid w:val="005E114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Mappadocumento">
    <w:name w:val="Document Map"/>
    <w:basedOn w:val="Normale"/>
    <w:semiHidden/>
    <w:rsid w:val="006C232C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stofumetto">
    <w:name w:val="Balloon Text"/>
    <w:basedOn w:val="Normale"/>
    <w:link w:val="TestofumettoCarattere"/>
    <w:rsid w:val="00F5342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F534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5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agonismocaladolivadiving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ipsas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7</Pages>
  <Words>1434</Words>
  <Characters>8177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Regolamento Particolare Gara</vt:lpstr>
    </vt:vector>
  </TitlesOfParts>
  <Company>Club Sommozzatori Bari</Company>
  <LinksUpToDate>false</LinksUpToDate>
  <CharactersWithSpaces>9592</CharactersWithSpaces>
  <SharedDoc>false</SharedDoc>
  <HLinks>
    <vt:vector size="18" baseType="variant">
      <vt:variant>
        <vt:i4>41</vt:i4>
      </vt:variant>
      <vt:variant>
        <vt:i4>6</vt:i4>
      </vt:variant>
      <vt:variant>
        <vt:i4>0</vt:i4>
      </vt:variant>
      <vt:variant>
        <vt:i4>5</vt:i4>
      </vt:variant>
      <vt:variant>
        <vt:lpwstr>mailto:apneasubsinnai@gmail.com</vt:lpwstr>
      </vt:variant>
      <vt:variant>
        <vt:lpwstr/>
      </vt:variant>
      <vt:variant>
        <vt:i4>6488156</vt:i4>
      </vt:variant>
      <vt:variant>
        <vt:i4>3</vt:i4>
      </vt:variant>
      <vt:variant>
        <vt:i4>0</vt:i4>
      </vt:variant>
      <vt:variant>
        <vt:i4>5</vt:i4>
      </vt:variant>
      <vt:variant>
        <vt:lpwstr>mailto:segreteria@tiscali.it</vt:lpwstr>
      </vt:variant>
      <vt:variant>
        <vt:lpwstr/>
      </vt:variant>
      <vt:variant>
        <vt:i4>393296</vt:i4>
      </vt:variant>
      <vt:variant>
        <vt:i4>0</vt:i4>
      </vt:variant>
      <vt:variant>
        <vt:i4>0</vt:i4>
      </vt:variant>
      <vt:variant>
        <vt:i4>5</vt:i4>
      </vt:variant>
      <vt:variant>
        <vt:lpwstr>http://www.fipsas.it/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Regolamento Particolare Gara</dc:title>
  <dc:subject>4 Trofeo del Levante</dc:subject>
  <dc:creator>Club Sommozzatori Bari</dc:creator>
  <cp:lastModifiedBy>Fabio Savi</cp:lastModifiedBy>
  <cp:revision>21</cp:revision>
  <cp:lastPrinted>2019-02-22T12:39:00Z</cp:lastPrinted>
  <dcterms:created xsi:type="dcterms:W3CDTF">2019-01-02T11:58:00Z</dcterms:created>
  <dcterms:modified xsi:type="dcterms:W3CDTF">2019-03-06T19:17:00Z</dcterms:modified>
</cp:coreProperties>
</file>