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D98" w:rsidRPr="00347C75" w:rsidRDefault="00347C75" w:rsidP="00347C7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="008A2A17">
        <w:rPr>
          <w:rFonts w:ascii="Arial" w:eastAsia="Arial" w:hAnsi="Arial" w:cs="Arial"/>
          <w:color w:val="000000"/>
        </w:rPr>
        <w:t xml:space="preserve">            </w:t>
      </w:r>
      <w:r w:rsidR="008A2A17">
        <w:rPr>
          <w:rFonts w:ascii="Arial" w:eastAsia="Arial" w:hAnsi="Arial" w:cs="Arial"/>
          <w:noProof/>
          <w:color w:val="000000"/>
        </w:rPr>
        <w:drawing>
          <wp:inline distT="0" distB="0" distL="0" distR="0" wp14:anchorId="3CCF4B5E" wp14:editId="778B2D56">
            <wp:extent cx="1704971" cy="170497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971" cy="17049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IL CLUB SUB SESTRI LEVANTE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ORGANIZZA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before="480" w:after="480"/>
        <w:jc w:val="center"/>
        <w:rPr>
          <w:rFonts w:ascii="Arial" w:eastAsia="Arial" w:hAnsi="Arial" w:cs="Arial"/>
          <w:b/>
          <w:color w:val="000000"/>
          <w:sz w:val="72"/>
          <w:szCs w:val="72"/>
        </w:rPr>
      </w:pPr>
      <w:r>
        <w:rPr>
          <w:rFonts w:ascii="Arial" w:eastAsia="Arial" w:hAnsi="Arial" w:cs="Arial"/>
          <w:b/>
          <w:sz w:val="72"/>
          <w:szCs w:val="72"/>
        </w:rPr>
        <w:t>4</w:t>
      </w:r>
      <w:r>
        <w:rPr>
          <w:rFonts w:ascii="Arial" w:eastAsia="Arial" w:hAnsi="Arial" w:cs="Arial"/>
          <w:b/>
          <w:color w:val="000000"/>
          <w:sz w:val="72"/>
          <w:szCs w:val="72"/>
        </w:rPr>
        <w:t>° TROFEO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before="480" w:after="480"/>
        <w:jc w:val="center"/>
        <w:rPr>
          <w:rFonts w:ascii="Arial" w:eastAsia="Arial" w:hAnsi="Arial" w:cs="Arial"/>
          <w:b/>
          <w:color w:val="000000"/>
          <w:sz w:val="72"/>
          <w:szCs w:val="72"/>
        </w:rPr>
      </w:pPr>
      <w:r>
        <w:rPr>
          <w:rFonts w:ascii="Arial" w:eastAsia="Arial" w:hAnsi="Arial" w:cs="Arial"/>
          <w:b/>
          <w:color w:val="000000"/>
          <w:sz w:val="72"/>
          <w:szCs w:val="72"/>
        </w:rPr>
        <w:t>CITTA’ DI SESTRI LEVANTE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GARA DI QUALIFICAZIONE NAZIONALE DI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APNEA DINAMICA CON E SENZA ATTREZZI</w:t>
      </w:r>
    </w:p>
    <w:p w:rsidR="00347C75" w:rsidRDefault="00347C75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+</w:t>
      </w:r>
    </w:p>
    <w:p w:rsidR="00347C75" w:rsidRDefault="00347C75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GARA DI APNEA ENDURANCE 16x25 M.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Piscina Comunale Sestri Levante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Via Vincenzo </w:t>
      </w:r>
      <w:proofErr w:type="spellStart"/>
      <w:r>
        <w:rPr>
          <w:rFonts w:ascii="Arial" w:eastAsia="Arial" w:hAnsi="Arial" w:cs="Arial"/>
          <w:b/>
          <w:color w:val="000000"/>
          <w:sz w:val="32"/>
          <w:szCs w:val="32"/>
        </w:rPr>
        <w:t>Fascie</w:t>
      </w:r>
      <w:proofErr w:type="spellEnd"/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85 (G</w:t>
      </w:r>
      <w:r>
        <w:rPr>
          <w:rFonts w:ascii="Arial" w:eastAsia="Arial" w:hAnsi="Arial" w:cs="Arial"/>
          <w:b/>
          <w:sz w:val="32"/>
          <w:szCs w:val="32"/>
        </w:rPr>
        <w:t xml:space="preserve">E) 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05 Maggio 2019</w:t>
      </w:r>
    </w:p>
    <w:p w:rsidR="00347C75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b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REGOLAMENTO PARTICOLARE GARA: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Articolo 1.</w:t>
      </w:r>
      <w:r>
        <w:rPr>
          <w:rFonts w:ascii="Arial" w:eastAsia="Arial" w:hAnsi="Arial" w:cs="Arial"/>
          <w:b/>
          <w:color w:val="000000"/>
        </w:rPr>
        <w:tab/>
        <w:t>ORGANIZZAZIONE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Articolo 2.</w:t>
      </w:r>
      <w:r>
        <w:rPr>
          <w:rFonts w:ascii="Arial" w:eastAsia="Arial" w:hAnsi="Arial" w:cs="Arial"/>
          <w:b/>
          <w:color w:val="000000"/>
        </w:rPr>
        <w:tab/>
        <w:t>PARTECIPAZIONE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Articolo 3.</w:t>
      </w:r>
      <w:r>
        <w:rPr>
          <w:rFonts w:ascii="Arial" w:eastAsia="Arial" w:hAnsi="Arial" w:cs="Arial"/>
          <w:b/>
          <w:color w:val="000000"/>
        </w:rPr>
        <w:tab/>
        <w:t>ISCRIZIONI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Articolo 4.</w:t>
      </w:r>
      <w:r>
        <w:rPr>
          <w:rFonts w:ascii="Arial" w:eastAsia="Arial" w:hAnsi="Arial" w:cs="Arial"/>
          <w:b/>
          <w:color w:val="000000"/>
        </w:rPr>
        <w:tab/>
        <w:t>LUOGO DI RADUNO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Articolo 5.</w:t>
      </w:r>
      <w:r>
        <w:rPr>
          <w:rFonts w:ascii="Arial" w:eastAsia="Arial" w:hAnsi="Arial" w:cs="Arial"/>
          <w:b/>
          <w:color w:val="000000"/>
        </w:rPr>
        <w:tab/>
        <w:t>PREMIAZIONI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Articolo 6.</w:t>
      </w:r>
      <w:r>
        <w:rPr>
          <w:rFonts w:ascii="Arial" w:eastAsia="Arial" w:hAnsi="Arial" w:cs="Arial"/>
          <w:b/>
          <w:color w:val="000000"/>
        </w:rPr>
        <w:tab/>
        <w:t>UFFICIALI DI GARA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PROGRAMMA DELLA GARA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CONTATTI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br w:type="page"/>
      </w:r>
      <w:r>
        <w:rPr>
          <w:rFonts w:ascii="Arial" w:eastAsia="Arial" w:hAnsi="Arial" w:cs="Arial"/>
          <w:b/>
          <w:color w:val="000000"/>
        </w:rPr>
        <w:lastRenderedPageBreak/>
        <w:t xml:space="preserve">ART. 1. </w:t>
      </w:r>
      <w:r>
        <w:rPr>
          <w:rFonts w:ascii="Arial" w:eastAsia="Arial" w:hAnsi="Arial" w:cs="Arial"/>
          <w:b/>
          <w:color w:val="000000"/>
        </w:rPr>
        <w:tab/>
        <w:t>ORGANIZZAZIONE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La Società Club Sub Sestri Levante organizza, per</w:t>
      </w:r>
      <w:r>
        <w:rPr>
          <w:rFonts w:ascii="Arial" w:eastAsia="Arial" w:hAnsi="Arial" w:cs="Arial"/>
        </w:rPr>
        <w:t xml:space="preserve"> il </w:t>
      </w:r>
      <w:r>
        <w:rPr>
          <w:rFonts w:ascii="Arial" w:eastAsia="Arial" w:hAnsi="Arial" w:cs="Arial"/>
          <w:b/>
        </w:rPr>
        <w:t>05 Maggio</w:t>
      </w:r>
      <w:r>
        <w:rPr>
          <w:rFonts w:ascii="Arial" w:eastAsia="Arial" w:hAnsi="Arial" w:cs="Arial"/>
          <w:b/>
          <w:color w:val="000000"/>
        </w:rPr>
        <w:t xml:space="preserve"> 201</w:t>
      </w:r>
      <w:r>
        <w:rPr>
          <w:rFonts w:ascii="Arial" w:eastAsia="Arial" w:hAnsi="Arial" w:cs="Arial"/>
          <w:b/>
        </w:rPr>
        <w:t>9</w:t>
      </w:r>
      <w:r w:rsidR="00923D2A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color w:val="000000"/>
        </w:rPr>
        <w:t xml:space="preserve"> il </w:t>
      </w:r>
      <w:r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  <w:color w:val="000000"/>
        </w:rPr>
        <w:t>° Trofeo Città di Sestri Levante,</w:t>
      </w:r>
      <w:r>
        <w:rPr>
          <w:rFonts w:ascii="Arial" w:eastAsia="Arial" w:hAnsi="Arial" w:cs="Arial"/>
          <w:color w:val="000000"/>
        </w:rPr>
        <w:t xml:space="preserve"> gara di </w:t>
      </w:r>
      <w:r>
        <w:rPr>
          <w:rFonts w:ascii="Arial" w:eastAsia="Arial" w:hAnsi="Arial" w:cs="Arial"/>
          <w:b/>
          <w:color w:val="000000"/>
        </w:rPr>
        <w:t>apnea dinamica</w:t>
      </w:r>
      <w:r>
        <w:rPr>
          <w:rFonts w:ascii="Arial" w:eastAsia="Arial" w:hAnsi="Arial" w:cs="Arial"/>
          <w:color w:val="000000"/>
        </w:rPr>
        <w:t xml:space="preserve"> (specialità previste apnea dinamica con attrezzi (pinne o monopinna) – </w:t>
      </w:r>
      <w:r>
        <w:rPr>
          <w:rFonts w:ascii="Arial" w:eastAsia="Arial" w:hAnsi="Arial" w:cs="Arial"/>
          <w:b/>
          <w:color w:val="000000"/>
        </w:rPr>
        <w:t>DYN</w:t>
      </w:r>
      <w:r w:rsidR="00923D2A">
        <w:rPr>
          <w:rFonts w:ascii="Arial" w:eastAsia="Arial" w:hAnsi="Arial" w:cs="Arial"/>
          <w:color w:val="000000"/>
        </w:rPr>
        <w:t xml:space="preserve"> – </w:t>
      </w:r>
      <w:r>
        <w:rPr>
          <w:rFonts w:ascii="Arial" w:eastAsia="Arial" w:hAnsi="Arial" w:cs="Arial"/>
          <w:color w:val="000000"/>
        </w:rPr>
        <w:t xml:space="preserve">apnea dinamica senza attrezzi – </w:t>
      </w:r>
      <w:r>
        <w:rPr>
          <w:rFonts w:ascii="Arial" w:eastAsia="Arial" w:hAnsi="Arial" w:cs="Arial"/>
          <w:b/>
          <w:color w:val="000000"/>
        </w:rPr>
        <w:t>DNF</w:t>
      </w:r>
      <w:r w:rsidR="00923D2A">
        <w:rPr>
          <w:rFonts w:ascii="Arial" w:eastAsia="Arial" w:hAnsi="Arial" w:cs="Arial"/>
          <w:color w:val="000000"/>
        </w:rPr>
        <w:t>)</w:t>
      </w:r>
      <w:r w:rsidR="00923D2A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valevole come prova di qualificazione nazionale per il Campionato Italiano di Apnea FIPSAS e</w:t>
      </w:r>
      <w:r>
        <w:rPr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valida per l’acquisizione dei diritti previsti per il passaggio di categoria, come descritto nella C.N. 201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  <w:color w:val="000000"/>
        </w:rPr>
        <w:t>/201</w:t>
      </w:r>
      <w:r>
        <w:rPr>
          <w:rFonts w:ascii="Arial" w:eastAsia="Arial" w:hAnsi="Arial" w:cs="Arial"/>
        </w:rPr>
        <w:t>9</w:t>
      </w:r>
      <w:r w:rsidR="00923D2A">
        <w:rPr>
          <w:rFonts w:ascii="Arial" w:eastAsia="Arial" w:hAnsi="Arial" w:cs="Arial"/>
          <w:color w:val="000000"/>
        </w:rPr>
        <w:t>,</w:t>
      </w:r>
      <w:r w:rsidR="00923D2A" w:rsidRPr="00923D2A">
        <w:rPr>
          <w:rFonts w:ascii="Arial" w:eastAsia="Arial" w:hAnsi="Arial" w:cs="Arial"/>
        </w:rPr>
        <w:t xml:space="preserve"> </w:t>
      </w:r>
      <w:r w:rsidR="00923D2A">
        <w:rPr>
          <w:rFonts w:ascii="Arial" w:eastAsia="Arial" w:hAnsi="Arial" w:cs="Arial"/>
        </w:rPr>
        <w:t xml:space="preserve">e </w:t>
      </w:r>
      <w:r w:rsidR="00923D2A" w:rsidRPr="00923D2A">
        <w:rPr>
          <w:rFonts w:ascii="Arial" w:eastAsia="Arial" w:hAnsi="Arial" w:cs="Arial"/>
          <w:b/>
        </w:rPr>
        <w:t>apnea endurance</w:t>
      </w:r>
      <w:r w:rsidR="00923D2A">
        <w:rPr>
          <w:rFonts w:ascii="Arial" w:eastAsia="Arial" w:hAnsi="Arial" w:cs="Arial"/>
        </w:rPr>
        <w:t xml:space="preserve"> </w:t>
      </w:r>
      <w:r w:rsidR="00923D2A" w:rsidRPr="00923D2A">
        <w:rPr>
          <w:rFonts w:ascii="Arial" w:eastAsia="Arial" w:hAnsi="Arial" w:cs="Arial"/>
          <w:b/>
        </w:rPr>
        <w:t>16x25 m</w:t>
      </w:r>
      <w:r w:rsidR="00923D2A">
        <w:rPr>
          <w:rFonts w:ascii="Arial" w:eastAsia="Arial" w:hAnsi="Arial" w:cs="Arial"/>
        </w:rPr>
        <w:t>.</w:t>
      </w:r>
      <w:r w:rsidR="00923D2A">
        <w:rPr>
          <w:rFonts w:ascii="Arial" w:eastAsia="Arial" w:hAnsi="Arial" w:cs="Arial"/>
          <w:color w:val="000000"/>
        </w:rPr>
        <w:t xml:space="preserve"> 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gara è aperta alla partecipazione di tutti gli atleti della disciplina suddivisi per Categorie, a prescindere dalla Regione di provenienza.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La mani</w:t>
      </w:r>
      <w:r w:rsidR="00923D2A">
        <w:rPr>
          <w:rFonts w:ascii="Arial" w:eastAsia="Arial" w:hAnsi="Arial" w:cs="Arial"/>
          <w:color w:val="000000"/>
        </w:rPr>
        <w:t xml:space="preserve">festazione è disciplinata </w:t>
      </w:r>
      <w:r w:rsidR="00923D2A" w:rsidRPr="00923D2A">
        <w:rPr>
          <w:rFonts w:ascii="Arial" w:eastAsia="Arial" w:hAnsi="Arial" w:cs="Arial"/>
          <w:color w:val="000000"/>
        </w:rPr>
        <w:t>dalla</w:t>
      </w:r>
      <w:r w:rsidR="00923D2A" w:rsidRPr="00923D2A">
        <w:rPr>
          <w:rFonts w:ascii="Arial" w:eastAsia="Arial" w:hAnsi="Arial" w:cs="Arial"/>
          <w:color w:val="0000FF"/>
        </w:rPr>
        <w:t xml:space="preserve"> </w:t>
      </w:r>
      <w:r w:rsidR="00923D2A" w:rsidRPr="00923D2A">
        <w:rPr>
          <w:rFonts w:ascii="Arial" w:eastAsia="Arial" w:hAnsi="Arial" w:cs="Arial"/>
        </w:rPr>
        <w:t>Circolare Normativa 2018/20</w:t>
      </w:r>
      <w:r w:rsidR="00923D2A">
        <w:rPr>
          <w:rFonts w:ascii="Arial" w:eastAsia="Arial" w:hAnsi="Arial" w:cs="Arial"/>
        </w:rPr>
        <w:t xml:space="preserve">19, dal </w:t>
      </w:r>
      <w:r w:rsidR="00923D2A" w:rsidRPr="00923D2A">
        <w:rPr>
          <w:rFonts w:ascii="Arial" w:eastAsia="Arial" w:hAnsi="Arial" w:cs="Arial"/>
        </w:rPr>
        <w:t xml:space="preserve">Regolamento Nazionale Gare </w:t>
      </w:r>
      <w:r w:rsidR="00923D2A">
        <w:rPr>
          <w:rFonts w:ascii="Arial" w:eastAsia="Arial" w:hAnsi="Arial" w:cs="Arial"/>
          <w:color w:val="000000"/>
        </w:rPr>
        <w:t xml:space="preserve">di Immersione in Apnea, dal Regolamento di Apnea Dinamica Indoor con e senza attrezzi, dal Regolamento di Apnea </w:t>
      </w:r>
      <w:proofErr w:type="spellStart"/>
      <w:r w:rsidR="00923D2A">
        <w:rPr>
          <w:rFonts w:ascii="Arial" w:eastAsia="Arial" w:hAnsi="Arial" w:cs="Arial"/>
          <w:color w:val="000000"/>
        </w:rPr>
        <w:t>Speed</w:t>
      </w:r>
      <w:proofErr w:type="spellEnd"/>
      <w:r w:rsidR="00923D2A">
        <w:rPr>
          <w:rFonts w:ascii="Arial" w:eastAsia="Arial" w:hAnsi="Arial" w:cs="Arial"/>
          <w:color w:val="000000"/>
        </w:rPr>
        <w:t xml:space="preserve"> &amp; Endurance </w:t>
      </w:r>
      <w:r>
        <w:rPr>
          <w:rFonts w:ascii="Arial" w:eastAsia="Arial" w:hAnsi="Arial" w:cs="Arial"/>
          <w:color w:val="000000"/>
        </w:rPr>
        <w:t xml:space="preserve">e dal presente </w:t>
      </w:r>
      <w:r w:rsidRPr="00923D2A">
        <w:rPr>
          <w:rFonts w:ascii="Arial" w:eastAsia="Arial" w:hAnsi="Arial" w:cs="Arial"/>
          <w:color w:val="000000"/>
        </w:rPr>
        <w:t>Regolamento Particolare di Gara</w:t>
      </w:r>
      <w:r>
        <w:rPr>
          <w:rFonts w:ascii="Arial" w:eastAsia="Arial" w:hAnsi="Arial" w:cs="Arial"/>
          <w:color w:val="000000"/>
        </w:rPr>
        <w:t>, che tutti i partecipanti, per effetto della loro iscrizione, dichiarano di conoscere e di accettare.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Tali norme sono disponibili sul sito federale </w:t>
      </w:r>
      <w:hyperlink r:id="rId5">
        <w:r>
          <w:rPr>
            <w:rFonts w:ascii="Arial" w:eastAsia="Arial" w:hAnsi="Arial" w:cs="Arial"/>
            <w:color w:val="0000FF"/>
            <w:u w:val="single"/>
          </w:rPr>
          <w:t>www.fipsas.it</w:t>
        </w:r>
      </w:hyperlink>
      <w:r>
        <w:rPr>
          <w:rFonts w:ascii="Arial" w:eastAsia="Arial" w:hAnsi="Arial" w:cs="Arial"/>
          <w:color w:val="000000"/>
        </w:rPr>
        <w:t>.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ART. 2.</w:t>
      </w:r>
      <w:r>
        <w:rPr>
          <w:rFonts w:ascii="Arial" w:eastAsia="Arial" w:hAnsi="Arial" w:cs="Arial"/>
          <w:b/>
          <w:color w:val="000000"/>
        </w:rPr>
        <w:tab/>
        <w:t xml:space="preserve"> PARTECIPAZIONE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La partecipazione è riservata ai primi </w:t>
      </w:r>
      <w:r>
        <w:rPr>
          <w:rFonts w:ascii="Arial" w:eastAsia="Arial" w:hAnsi="Arial" w:cs="Arial"/>
          <w:b/>
          <w:color w:val="000000"/>
        </w:rPr>
        <w:t>100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atleti</w:t>
      </w:r>
      <w:r>
        <w:rPr>
          <w:rFonts w:ascii="Arial" w:eastAsia="Arial" w:hAnsi="Arial" w:cs="Arial"/>
          <w:color w:val="000000"/>
        </w:rPr>
        <w:t xml:space="preserve"> iscritti. Il criterio di selezione è l’ordine d’iscrizione. Le iscrizioni si aprono il giorno di pubblicazione del presente regolamento sul sito federale.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Ciascun atleta potrà partecipare, a scelta, alla prova di apnea dinamica con attrezzi (pinne o monopinna) – </w:t>
      </w:r>
      <w:r>
        <w:rPr>
          <w:rFonts w:ascii="Arial" w:eastAsia="Arial" w:hAnsi="Arial" w:cs="Arial"/>
          <w:b/>
          <w:color w:val="000000"/>
        </w:rPr>
        <w:t>DYN</w:t>
      </w:r>
      <w:r>
        <w:rPr>
          <w:rFonts w:ascii="Arial" w:eastAsia="Arial" w:hAnsi="Arial" w:cs="Arial"/>
          <w:color w:val="000000"/>
        </w:rPr>
        <w:t xml:space="preserve"> – o a quella di apnea dinamica senza attrezzi – </w:t>
      </w:r>
      <w:r>
        <w:rPr>
          <w:rFonts w:ascii="Arial" w:eastAsia="Arial" w:hAnsi="Arial" w:cs="Arial"/>
          <w:b/>
          <w:color w:val="000000"/>
        </w:rPr>
        <w:t>DNF</w:t>
      </w:r>
      <w:r>
        <w:rPr>
          <w:rFonts w:ascii="Arial" w:eastAsia="Arial" w:hAnsi="Arial" w:cs="Arial"/>
          <w:color w:val="000000"/>
        </w:rPr>
        <w:t xml:space="preserve">. </w:t>
      </w:r>
    </w:p>
    <w:p w:rsidR="00B20D98" w:rsidRDefault="00923D2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E’ prevista, inoltre,</w:t>
      </w:r>
      <w:r w:rsidR="00347C75">
        <w:rPr>
          <w:rFonts w:ascii="Arial" w:eastAsia="Arial" w:hAnsi="Arial" w:cs="Arial"/>
        </w:rPr>
        <w:t xml:space="preserve"> la possibilità di gareggiare anche nella specialità </w:t>
      </w:r>
      <w:r w:rsidR="00347C75">
        <w:rPr>
          <w:rFonts w:ascii="Arial" w:eastAsia="Arial" w:hAnsi="Arial" w:cs="Arial"/>
          <w:b/>
        </w:rPr>
        <w:t>ENDURANCE</w:t>
      </w:r>
      <w:r>
        <w:rPr>
          <w:rFonts w:ascii="Arial" w:eastAsia="Arial" w:hAnsi="Arial" w:cs="Arial"/>
          <w:b/>
        </w:rPr>
        <w:t>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Gli atleti della categoria </w:t>
      </w:r>
      <w:proofErr w:type="spellStart"/>
      <w:r>
        <w:rPr>
          <w:rFonts w:ascii="Arial" w:eastAsia="Arial" w:hAnsi="Arial" w:cs="Arial"/>
          <w:color w:val="000000"/>
        </w:rPr>
        <w:t>Elite</w:t>
      </w:r>
      <w:proofErr w:type="spellEnd"/>
      <w:r>
        <w:rPr>
          <w:rFonts w:ascii="Arial" w:eastAsia="Arial" w:hAnsi="Arial" w:cs="Arial"/>
          <w:color w:val="000000"/>
        </w:rPr>
        <w:t xml:space="preserve"> che partecipano alla gara di DYN dovranno indicare sul modulo di iscrizione </w:t>
      </w:r>
      <w:r w:rsidR="00923D2A">
        <w:rPr>
          <w:rFonts w:ascii="Arial" w:eastAsia="Arial" w:hAnsi="Arial" w:cs="Arial"/>
          <w:color w:val="000000"/>
        </w:rPr>
        <w:t>se intendono gareggiare con le due</w:t>
      </w:r>
      <w:r>
        <w:rPr>
          <w:rFonts w:ascii="Arial" w:eastAsia="Arial" w:hAnsi="Arial" w:cs="Arial"/>
          <w:color w:val="000000"/>
        </w:rPr>
        <w:t xml:space="preserve"> pinne (DYNP) o con la monopinna (DYNM). Come previsto dal Regolamento Nazionale Gare di Immersione in Apnea, in caso di iscrizione di più di 3 atleti per ciascuna specialità si provvederà a st</w:t>
      </w:r>
      <w:r w:rsidR="00923D2A">
        <w:rPr>
          <w:rFonts w:ascii="Arial" w:eastAsia="Arial" w:hAnsi="Arial" w:cs="Arial"/>
          <w:color w:val="000000"/>
        </w:rPr>
        <w:t>ilare classifiche separate per due pinne e monopinna;</w:t>
      </w:r>
      <w:r>
        <w:rPr>
          <w:rFonts w:ascii="Arial" w:eastAsia="Arial" w:hAnsi="Arial" w:cs="Arial"/>
          <w:color w:val="000000"/>
        </w:rPr>
        <w:t xml:space="preserve"> in caso contrario le classifiche saranno uniche anche per gli atleti </w:t>
      </w:r>
      <w:proofErr w:type="spellStart"/>
      <w:r>
        <w:rPr>
          <w:rFonts w:ascii="Arial" w:eastAsia="Arial" w:hAnsi="Arial" w:cs="Arial"/>
          <w:color w:val="000000"/>
        </w:rPr>
        <w:t>Elite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ART. 3.</w:t>
      </w:r>
      <w:r>
        <w:rPr>
          <w:rFonts w:ascii="Arial" w:eastAsia="Arial" w:hAnsi="Arial" w:cs="Arial"/>
          <w:b/>
          <w:color w:val="000000"/>
        </w:rPr>
        <w:tab/>
        <w:t xml:space="preserve"> ISCRIZIONI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Le iscrizio</w:t>
      </w:r>
      <w:r w:rsidR="00923D2A">
        <w:rPr>
          <w:rFonts w:ascii="Arial" w:eastAsia="Arial" w:hAnsi="Arial" w:cs="Arial"/>
          <w:color w:val="000000"/>
        </w:rPr>
        <w:t>ni dovranno essere redatte sull’</w:t>
      </w:r>
      <w:r w:rsidR="00923D2A" w:rsidRPr="00923D2A">
        <w:rPr>
          <w:rFonts w:ascii="Arial" w:eastAsia="Arial" w:hAnsi="Arial" w:cs="Arial"/>
        </w:rPr>
        <w:t>apposito modulo</w:t>
      </w:r>
      <w:r w:rsidRPr="00923D2A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allegato, che, debitamente compilato e firmato, dovrà essere inviato, entro il </w:t>
      </w:r>
      <w:r>
        <w:rPr>
          <w:rFonts w:ascii="Arial" w:eastAsia="Arial" w:hAnsi="Arial" w:cs="Arial"/>
          <w:b/>
        </w:rPr>
        <w:t>29 Aprile</w:t>
      </w:r>
      <w:r>
        <w:rPr>
          <w:rFonts w:ascii="Arial" w:eastAsia="Arial" w:hAnsi="Arial" w:cs="Arial"/>
          <w:b/>
          <w:color w:val="000000"/>
        </w:rPr>
        <w:t xml:space="preserve"> alle ore 20:00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a mezzo posta elettronica all’indirizzo: </w:t>
      </w:r>
      <w:hyperlink r:id="rId6" w:history="1">
        <w:r w:rsidR="00923D2A" w:rsidRPr="004A7D29">
          <w:rPr>
            <w:rStyle w:val="Collegamentoipertestuale"/>
            <w:rFonts w:ascii="Arial" w:eastAsia="Arial" w:hAnsi="Arial" w:cs="Arial"/>
          </w:rPr>
          <w:t>nismeraldi@gmail.com</w:t>
        </w:r>
      </w:hyperlink>
      <w:r w:rsidR="00923D2A">
        <w:rPr>
          <w:rFonts w:ascii="Arial" w:eastAsia="Arial" w:hAnsi="Arial" w:cs="Arial"/>
        </w:rPr>
        <w:t xml:space="preserve"> 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Ogni atleta deve essere in possesso di: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</w:rPr>
        <w:tab/>
        <w:t>Tessera Federale in corso di validità;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</w:rPr>
        <w:tab/>
        <w:t>Tessera atleta in corso di validità;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</w:rPr>
        <w:tab/>
        <w:t>Certificato medico sportivo agonistico in corso di validità;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</w:rPr>
        <w:tab/>
        <w:t>Documento d’identità valido.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La quota d’iscrizione è fissata in € 25,00 (Euro Venticinque/00) per concorrente e dovrà essere pagata tramite bonifico </w:t>
      </w:r>
      <w:r w:rsidR="00923D2A">
        <w:rPr>
          <w:rFonts w:ascii="Arial" w:eastAsia="Arial" w:hAnsi="Arial" w:cs="Arial"/>
          <w:color w:val="000000"/>
        </w:rPr>
        <w:t xml:space="preserve">bancario </w:t>
      </w:r>
      <w:r>
        <w:rPr>
          <w:rFonts w:ascii="Arial" w:eastAsia="Arial" w:hAnsi="Arial" w:cs="Arial"/>
          <w:color w:val="000000"/>
        </w:rPr>
        <w:t>intestato a:</w:t>
      </w:r>
    </w:p>
    <w:p w:rsidR="00923D2A" w:rsidRDefault="00923D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CLUB SUB SESTRI LEVANTE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Codice IBAN:</w:t>
      </w:r>
      <w:r>
        <w:rPr>
          <w:rFonts w:ascii="Arial" w:eastAsia="Arial" w:hAnsi="Arial" w:cs="Arial"/>
          <w:b/>
          <w:color w:val="000000"/>
        </w:rPr>
        <w:t xml:space="preserve"> IT63M0503432233000000000348</w:t>
      </w:r>
      <w:r>
        <w:rPr>
          <w:rFonts w:ascii="Arial" w:eastAsia="Arial" w:hAnsi="Arial" w:cs="Arial"/>
          <w:color w:val="000000"/>
        </w:rPr>
        <w:t xml:space="preserve"> specificando nella causale:</w:t>
      </w:r>
    </w:p>
    <w:p w:rsidR="00B20D98" w:rsidRPr="00923D2A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ISCRIZIONE 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color w:val="000000"/>
        </w:rPr>
        <w:t>° TROFEO CITTA’ DI SESTRI LEVANTE seguito da nome società e atleti.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L’iscrizione si </w:t>
      </w:r>
      <w:r>
        <w:rPr>
          <w:rFonts w:ascii="Arial" w:eastAsia="Arial" w:hAnsi="Arial" w:cs="Arial"/>
          <w:b/>
          <w:color w:val="000000"/>
        </w:rPr>
        <w:t xml:space="preserve">intende completata </w:t>
      </w:r>
      <w:r>
        <w:rPr>
          <w:rFonts w:ascii="Arial" w:eastAsia="Arial" w:hAnsi="Arial" w:cs="Arial"/>
          <w:color w:val="000000"/>
        </w:rPr>
        <w:t>a seguito della trasmissione via e-mail della scansione o foto dei seguent</w:t>
      </w:r>
      <w:r w:rsidR="00923D2A">
        <w:rPr>
          <w:rFonts w:ascii="Arial" w:eastAsia="Arial" w:hAnsi="Arial" w:cs="Arial"/>
          <w:color w:val="000000"/>
        </w:rPr>
        <w:t>i documenti firmati</w:t>
      </w:r>
      <w:r>
        <w:rPr>
          <w:rFonts w:ascii="Arial" w:eastAsia="Arial" w:hAnsi="Arial" w:cs="Arial"/>
          <w:color w:val="000000"/>
        </w:rPr>
        <w:t>: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</w:rPr>
        <w:tab/>
        <w:t>Modulo di iscrizione compilato e firmato;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</w:rPr>
        <w:tab/>
        <w:t>Ricevuta dell’avvenuto pagamento della quota di iscrizione tramite bonifico.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Per gli </w:t>
      </w:r>
      <w:proofErr w:type="spellStart"/>
      <w:r>
        <w:rPr>
          <w:rFonts w:ascii="Arial" w:eastAsia="Arial" w:hAnsi="Arial" w:cs="Arial"/>
          <w:b/>
          <w:color w:val="000000"/>
        </w:rPr>
        <w:t>Elite</w:t>
      </w:r>
      <w:proofErr w:type="spellEnd"/>
      <w:r>
        <w:rPr>
          <w:rFonts w:ascii="Arial" w:eastAsia="Arial" w:hAnsi="Arial" w:cs="Arial"/>
          <w:b/>
          <w:color w:val="000000"/>
        </w:rPr>
        <w:t xml:space="preserve"> la dichiarazione della distanza</w:t>
      </w:r>
      <w:r>
        <w:rPr>
          <w:rFonts w:ascii="Arial" w:eastAsia="Arial" w:hAnsi="Arial" w:cs="Arial"/>
          <w:color w:val="000000"/>
        </w:rPr>
        <w:t xml:space="preserve"> potrà essere inviata anche in forma riservata via email o sms. Si assicura massima riservatezza per la distanza dichiarata.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conferma dell’avvenuta iscrizione sarà effettuata, tramite posta elettronica, all’indirizzo indicato sul modulo di iscrizione entro 3 giorni dall’invio dei documenti.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Entro le ore 20:00 del giorno precedente la gara (</w:t>
      </w:r>
      <w:r>
        <w:rPr>
          <w:rFonts w:ascii="Arial" w:eastAsia="Arial" w:hAnsi="Arial" w:cs="Arial"/>
        </w:rPr>
        <w:t>04 Maggio</w:t>
      </w:r>
      <w:r>
        <w:rPr>
          <w:rFonts w:ascii="Arial" w:eastAsia="Arial" w:hAnsi="Arial" w:cs="Arial"/>
          <w:color w:val="000000"/>
        </w:rPr>
        <w:t xml:space="preserve"> p.v.), verrà inviato agli indirizzi di posta elettronica indicati sul modulo di iscrizione l’ordine provvisorio di partenza.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ART. 4.</w:t>
      </w:r>
      <w:r>
        <w:rPr>
          <w:rFonts w:ascii="Arial" w:eastAsia="Arial" w:hAnsi="Arial" w:cs="Arial"/>
          <w:b/>
          <w:color w:val="000000"/>
        </w:rPr>
        <w:tab/>
        <w:t>LUOGO DI RADUNO</w:t>
      </w:r>
      <w:r>
        <w:rPr>
          <w:rFonts w:ascii="Arial" w:eastAsia="Arial" w:hAnsi="Arial" w:cs="Arial"/>
          <w:b/>
          <w:color w:val="000000"/>
        </w:rPr>
        <w:tab/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Gli atleti iscritti potranno presentarsi presso la Piscina Comunale di Via Vincenzo </w:t>
      </w:r>
      <w:proofErr w:type="spellStart"/>
      <w:r>
        <w:rPr>
          <w:rFonts w:ascii="Arial" w:eastAsia="Arial" w:hAnsi="Arial" w:cs="Arial"/>
          <w:color w:val="000000"/>
        </w:rPr>
        <w:t>Fascie</w:t>
      </w:r>
      <w:proofErr w:type="spellEnd"/>
      <w:r>
        <w:rPr>
          <w:rFonts w:ascii="Arial" w:eastAsia="Arial" w:hAnsi="Arial" w:cs="Arial"/>
          <w:color w:val="000000"/>
        </w:rPr>
        <w:t xml:space="preserve"> 85, a partire dalle ore </w:t>
      </w:r>
      <w:r>
        <w:rPr>
          <w:rFonts w:ascii="Arial" w:eastAsia="Arial" w:hAnsi="Arial" w:cs="Arial"/>
        </w:rPr>
        <w:t>09</w:t>
      </w:r>
      <w:r>
        <w:rPr>
          <w:rFonts w:ascii="Arial" w:eastAsia="Arial" w:hAnsi="Arial" w:cs="Arial"/>
          <w:color w:val="000000"/>
        </w:rPr>
        <w:t xml:space="preserve">:30 del giorno </w:t>
      </w:r>
      <w:r>
        <w:rPr>
          <w:rFonts w:ascii="Arial" w:eastAsia="Arial" w:hAnsi="Arial" w:cs="Arial"/>
        </w:rPr>
        <w:t>05 Maggio</w:t>
      </w:r>
      <w:r>
        <w:rPr>
          <w:rFonts w:ascii="Arial" w:eastAsia="Arial" w:hAnsi="Arial" w:cs="Arial"/>
          <w:color w:val="000000"/>
        </w:rPr>
        <w:t xml:space="preserve"> p.v., segnalando la loro presenza alla segreteria di gara per poter accedere agli spogliatoi.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Tutti i concorrenti o almeno un rappresentante per squadra dovranno essere a disposizione del Giudice e del Direttore di Gara alle ore 1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color w:val="000000"/>
        </w:rPr>
        <w:t xml:space="preserve">5 per il briefing </w:t>
      </w:r>
      <w:proofErr w:type="spellStart"/>
      <w:r>
        <w:rPr>
          <w:rFonts w:ascii="Arial" w:eastAsia="Arial" w:hAnsi="Arial" w:cs="Arial"/>
          <w:color w:val="000000"/>
        </w:rPr>
        <w:t>pre</w:t>
      </w:r>
      <w:proofErr w:type="spellEnd"/>
      <w:r>
        <w:rPr>
          <w:rFonts w:ascii="Arial" w:eastAsia="Arial" w:hAnsi="Arial" w:cs="Arial"/>
          <w:color w:val="000000"/>
        </w:rPr>
        <w:t>-gara.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Informazioni sulla vasca per apnea dinamica: </w:t>
      </w:r>
      <w:r w:rsidR="00923D2A">
        <w:rPr>
          <w:rFonts w:ascii="Arial" w:eastAsia="Arial" w:hAnsi="Arial" w:cs="Arial"/>
          <w:color w:val="000000"/>
        </w:rPr>
        <w:t>lunghezza 25 metri da 8 corsie</w:t>
      </w:r>
      <w:r>
        <w:rPr>
          <w:rFonts w:ascii="Arial" w:eastAsia="Arial" w:hAnsi="Arial" w:cs="Arial"/>
          <w:color w:val="000000"/>
        </w:rPr>
        <w:t>, profondità 1,9 metri costante, temperatura 2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°C.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ART.  5.</w:t>
      </w:r>
      <w:r>
        <w:rPr>
          <w:rFonts w:ascii="Arial" w:eastAsia="Arial" w:hAnsi="Arial" w:cs="Arial"/>
          <w:b/>
          <w:color w:val="000000"/>
        </w:rPr>
        <w:tab/>
        <w:t xml:space="preserve"> PREMIAZIONI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Le premiazioni saranno effettuate presso la Piscina Comunale, alle ore 18: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>0 del</w:t>
      </w:r>
      <w:r>
        <w:rPr>
          <w:rFonts w:ascii="Arial" w:eastAsia="Arial" w:hAnsi="Arial" w:cs="Arial"/>
        </w:rPr>
        <w:t xml:space="preserve"> 05 Maggio</w:t>
      </w:r>
      <w:r>
        <w:rPr>
          <w:rFonts w:ascii="Arial" w:eastAsia="Arial" w:hAnsi="Arial" w:cs="Arial"/>
          <w:color w:val="000000"/>
        </w:rPr>
        <w:t xml:space="preserve"> p.v., nel rispetto del protocollo CONI-FIPSAS.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ART. 6. </w:t>
      </w:r>
      <w:r>
        <w:rPr>
          <w:rFonts w:ascii="Arial" w:eastAsia="Arial" w:hAnsi="Arial" w:cs="Arial"/>
          <w:b/>
          <w:color w:val="000000"/>
        </w:rPr>
        <w:tab/>
        <w:t>UFFICIALI DI GARA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Sono Ufficiali di gara il Giudice Capo e il Direttore di gara.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Collaborano con gli Ufficiali di gara: il medico, il segretario, i giudici e commissari di gara ed eventuali commissari designati dagli organismi preposti della FIPSAS.</w:t>
      </w:r>
    </w:p>
    <w:p w:rsidR="00B20D98" w:rsidRDefault="00F86431">
      <w:pPr>
        <w:pBdr>
          <w:top w:val="nil"/>
          <w:left w:val="nil"/>
          <w:bottom w:val="nil"/>
          <w:right w:val="nil"/>
          <w:between w:val="nil"/>
        </w:pBdr>
        <w:tabs>
          <w:tab w:val="left" w:pos="5667"/>
        </w:tabs>
        <w:ind w:left="2832" w:hanging="283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Direttore di Gara: </w:t>
      </w:r>
      <w:r>
        <w:rPr>
          <w:rFonts w:ascii="Arial" w:eastAsia="Arial" w:hAnsi="Arial" w:cs="Arial"/>
          <w:color w:val="000000"/>
        </w:rPr>
        <w:tab/>
      </w:r>
      <w:r w:rsidR="00347C75">
        <w:rPr>
          <w:rFonts w:ascii="Arial" w:eastAsia="Arial" w:hAnsi="Arial" w:cs="Arial"/>
          <w:color w:val="000000"/>
        </w:rPr>
        <w:t>Nicola</w:t>
      </w:r>
      <w:r>
        <w:rPr>
          <w:rFonts w:ascii="Arial" w:eastAsia="Arial" w:hAnsi="Arial" w:cs="Arial"/>
          <w:color w:val="000000"/>
        </w:rPr>
        <w:t xml:space="preserve"> Smeraldi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Giudice </w:t>
      </w:r>
      <w:proofErr w:type="gramStart"/>
      <w:r>
        <w:rPr>
          <w:rFonts w:ascii="Arial" w:eastAsia="Arial" w:hAnsi="Arial" w:cs="Arial"/>
          <w:color w:val="000000"/>
        </w:rPr>
        <w:t>Capo:</w:t>
      </w:r>
      <w:r>
        <w:rPr>
          <w:rFonts w:ascii="Arial" w:eastAsia="Arial" w:hAnsi="Arial" w:cs="Arial"/>
          <w:color w:val="000000"/>
        </w:rPr>
        <w:tab/>
      </w:r>
      <w:proofErr w:type="gramEnd"/>
      <w:r>
        <w:rPr>
          <w:rFonts w:ascii="Arial" w:eastAsia="Arial" w:hAnsi="Arial" w:cs="Arial"/>
        </w:rPr>
        <w:t>Andrea Frosini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Giudici di </w:t>
      </w:r>
      <w:proofErr w:type="gramStart"/>
      <w:r>
        <w:rPr>
          <w:rFonts w:ascii="Arial" w:eastAsia="Arial" w:hAnsi="Arial" w:cs="Arial"/>
          <w:color w:val="000000"/>
        </w:rPr>
        <w:t>Superficie:</w:t>
      </w:r>
      <w:r>
        <w:rPr>
          <w:rFonts w:ascii="Arial" w:eastAsia="Arial" w:hAnsi="Arial" w:cs="Arial"/>
          <w:color w:val="000000"/>
        </w:rPr>
        <w:tab/>
      </w:r>
      <w:proofErr w:type="gramEnd"/>
      <w:r>
        <w:rPr>
          <w:rFonts w:ascii="Arial" w:eastAsia="Arial" w:hAnsi="Arial" w:cs="Arial"/>
        </w:rPr>
        <w:t xml:space="preserve">Leonardo </w:t>
      </w:r>
      <w:proofErr w:type="spellStart"/>
      <w:r>
        <w:rPr>
          <w:rFonts w:ascii="Arial" w:eastAsia="Arial" w:hAnsi="Arial" w:cs="Arial"/>
        </w:rPr>
        <w:t>Bax</w:t>
      </w:r>
      <w:proofErr w:type="spellEnd"/>
      <w:r>
        <w:rPr>
          <w:rFonts w:ascii="Arial" w:eastAsia="Arial" w:hAnsi="Arial" w:cs="Arial"/>
        </w:rPr>
        <w:t>, Luca Parodi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Medico: </w:t>
      </w:r>
      <w:r>
        <w:rPr>
          <w:rFonts w:ascii="Arial" w:eastAsia="Arial" w:hAnsi="Arial" w:cs="Arial"/>
          <w:color w:val="000000"/>
        </w:rPr>
        <w:tab/>
        <w:t>Da designarsi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tabs>
          <w:tab w:val="left" w:pos="5667"/>
        </w:tabs>
        <w:ind w:left="2832" w:hanging="283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Segretario: </w:t>
      </w:r>
      <w:r>
        <w:rPr>
          <w:rFonts w:ascii="Arial" w:eastAsia="Arial" w:hAnsi="Arial" w:cs="Arial"/>
          <w:color w:val="000000"/>
        </w:rPr>
        <w:tab/>
        <w:t>Da designarsi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br w:type="page"/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before="360" w:after="360"/>
        <w:jc w:val="center"/>
        <w:rPr>
          <w:rFonts w:ascii="Arial" w:eastAsia="Arial" w:hAnsi="Arial" w:cs="Arial"/>
          <w:b/>
          <w:color w:val="000000"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lastRenderedPageBreak/>
        <w:t>4</w:t>
      </w:r>
      <w:r>
        <w:rPr>
          <w:rFonts w:ascii="Arial" w:eastAsia="Arial" w:hAnsi="Arial" w:cs="Arial"/>
          <w:b/>
          <w:color w:val="000000"/>
          <w:sz w:val="40"/>
          <w:szCs w:val="40"/>
        </w:rPr>
        <w:t xml:space="preserve">° TROFEO 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spacing w:before="360" w:after="360"/>
        <w:jc w:val="center"/>
        <w:rPr>
          <w:rFonts w:ascii="Arial" w:eastAsia="Arial" w:hAnsi="Arial" w:cs="Arial"/>
          <w:b/>
          <w:color w:val="000000"/>
          <w:sz w:val="40"/>
          <w:szCs w:val="40"/>
        </w:rPr>
      </w:pPr>
      <w:r>
        <w:rPr>
          <w:rFonts w:ascii="Arial" w:eastAsia="Arial" w:hAnsi="Arial" w:cs="Arial"/>
          <w:b/>
          <w:color w:val="000000"/>
          <w:sz w:val="40"/>
          <w:szCs w:val="40"/>
        </w:rPr>
        <w:t>CITTA’ DI SESTRI LEVANTE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PROGRAMMA DELLA GARA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Domenica </w:t>
      </w:r>
      <w:bookmarkStart w:id="0" w:name="_GoBack"/>
      <w:bookmarkEnd w:id="0"/>
      <w:r>
        <w:rPr>
          <w:rFonts w:ascii="Arial" w:eastAsia="Arial" w:hAnsi="Arial" w:cs="Arial"/>
        </w:rPr>
        <w:t>5 Maggio</w:t>
      </w:r>
      <w:r>
        <w:rPr>
          <w:rFonts w:ascii="Arial" w:eastAsia="Arial" w:hAnsi="Arial" w:cs="Arial"/>
          <w:color w:val="000000"/>
        </w:rPr>
        <w:t xml:space="preserve"> 201</w:t>
      </w:r>
      <w:r>
        <w:rPr>
          <w:rFonts w:ascii="Arial" w:eastAsia="Arial" w:hAnsi="Arial" w:cs="Arial"/>
        </w:rPr>
        <w:t>9</w:t>
      </w:r>
      <w:r w:rsidR="00310E73">
        <w:rPr>
          <w:rFonts w:ascii="Arial" w:eastAsia="Arial" w:hAnsi="Arial" w:cs="Arial"/>
          <w:color w:val="000000"/>
        </w:rPr>
        <w:t xml:space="preserve"> A</w:t>
      </w:r>
      <w:r>
        <w:rPr>
          <w:rFonts w:ascii="Arial" w:eastAsia="Arial" w:hAnsi="Arial" w:cs="Arial"/>
          <w:color w:val="000000"/>
        </w:rPr>
        <w:t>pnea Dinamica con e senza attrezzi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Ore 1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>0 Raduno atleti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Ore 1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color w:val="000000"/>
        </w:rPr>
        <w:t>5 Briefing dei giudici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Ore 1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color w:val="000000"/>
        </w:rPr>
        <w:t>0 Inizio riscaldamento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Ore 1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>0 Inizio gare dinamica (DYN – DNF</w:t>
      </w:r>
      <w:r w:rsidR="008452FC">
        <w:rPr>
          <w:rFonts w:ascii="Arial" w:eastAsia="Arial" w:hAnsi="Arial" w:cs="Arial"/>
          <w:color w:val="000000"/>
        </w:rPr>
        <w:t xml:space="preserve"> – ENDURANCE</w:t>
      </w:r>
      <w:r>
        <w:rPr>
          <w:rFonts w:ascii="Arial" w:eastAsia="Arial" w:hAnsi="Arial" w:cs="Arial"/>
          <w:color w:val="000000"/>
        </w:rPr>
        <w:t>)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Ore 17: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 xml:space="preserve">0 Fine gare  </w:t>
      </w: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Ore 18: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>0 Cerimonia di premiazione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programma potrebbe subire delle variazioni per ragioni logistiche e organizzative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CONTATTI</w:t>
      </w:r>
    </w:p>
    <w:p w:rsidR="00B20D98" w:rsidRDefault="00B20D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:rsidR="00B20D98" w:rsidRDefault="00347C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Per qualsiasi chiarimento di carattere tecnico, organizzativo o logistico, ci si può riferire a:</w:t>
      </w:r>
    </w:p>
    <w:p w:rsidR="00B20D98" w:rsidRDefault="000B554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Smeraldi Nicola </w:t>
      </w:r>
      <w:proofErr w:type="spellStart"/>
      <w:r>
        <w:rPr>
          <w:rFonts w:ascii="Arial" w:eastAsia="Arial" w:hAnsi="Arial" w:cs="Arial"/>
          <w:color w:val="000000"/>
        </w:rPr>
        <w:t>cell</w:t>
      </w:r>
      <w:proofErr w:type="spellEnd"/>
      <w:r>
        <w:rPr>
          <w:rFonts w:ascii="Arial" w:eastAsia="Arial" w:hAnsi="Arial" w:cs="Arial"/>
          <w:color w:val="000000"/>
        </w:rPr>
        <w:t>. 331-</w:t>
      </w:r>
      <w:r w:rsidR="00347C75">
        <w:rPr>
          <w:rFonts w:ascii="Arial" w:eastAsia="Arial" w:hAnsi="Arial" w:cs="Arial"/>
          <w:color w:val="000000"/>
        </w:rPr>
        <w:t xml:space="preserve">3756601 </w:t>
      </w:r>
      <w:r>
        <w:rPr>
          <w:rFonts w:ascii="Arial" w:eastAsia="Arial" w:hAnsi="Arial" w:cs="Arial"/>
          <w:color w:val="000000"/>
        </w:rPr>
        <w:t xml:space="preserve">/ </w:t>
      </w:r>
      <w:r w:rsidR="00347C75">
        <w:rPr>
          <w:rFonts w:ascii="Arial" w:eastAsia="Arial" w:hAnsi="Arial" w:cs="Arial"/>
          <w:color w:val="000000"/>
        </w:rPr>
        <w:t xml:space="preserve">e-mail: </w:t>
      </w:r>
      <w:hyperlink r:id="rId7">
        <w:r w:rsidR="00347C75">
          <w:rPr>
            <w:rFonts w:ascii="Arial" w:eastAsia="Arial" w:hAnsi="Arial" w:cs="Arial"/>
            <w:color w:val="1155CC"/>
            <w:u w:val="single"/>
          </w:rPr>
          <w:t>nismeraldi@</w:t>
        </w:r>
      </w:hyperlink>
      <w:hyperlink r:id="rId8">
        <w:r w:rsidR="00347C75">
          <w:rPr>
            <w:rFonts w:ascii="Arial" w:eastAsia="Arial" w:hAnsi="Arial" w:cs="Arial"/>
            <w:color w:val="1155CC"/>
            <w:u w:val="single"/>
          </w:rPr>
          <w:t>gmail.com</w:t>
        </w:r>
      </w:hyperlink>
    </w:p>
    <w:sectPr w:rsidR="00B20D98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D98"/>
    <w:rsid w:val="000B554E"/>
    <w:rsid w:val="00310E73"/>
    <w:rsid w:val="00347C75"/>
    <w:rsid w:val="008452FC"/>
    <w:rsid w:val="008A2A17"/>
    <w:rsid w:val="00923D2A"/>
    <w:rsid w:val="00B20D98"/>
    <w:rsid w:val="00F8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8E37A-F970-4C5F-B0A9-255C0FFA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923D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meraldi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ismerald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smeraldi@gmail.com" TargetMode="External"/><Relationship Id="rId5" Type="http://schemas.openxmlformats.org/officeDocument/2006/relationships/hyperlink" Target="http://www.fipsas.i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Savi</dc:creator>
  <cp:lastModifiedBy>Fabio Savi</cp:lastModifiedBy>
  <cp:revision>7</cp:revision>
  <dcterms:created xsi:type="dcterms:W3CDTF">2019-04-29T07:55:00Z</dcterms:created>
  <dcterms:modified xsi:type="dcterms:W3CDTF">2019-04-29T08:06:00Z</dcterms:modified>
</cp:coreProperties>
</file>