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678E1319" w14:textId="77777777" w:rsidR="00AA2856" w:rsidRDefault="00AA2856" w:rsidP="00A613B4">
      <w:pPr>
        <w:ind w:left="708"/>
        <w:jc w:val="center"/>
      </w:pPr>
    </w:p>
    <w:p w14:paraId="507FA60F" w14:textId="77777777" w:rsidR="00AA2856" w:rsidRDefault="00AA2856" w:rsidP="00A613B4">
      <w:pPr>
        <w:ind w:left="708"/>
        <w:jc w:val="center"/>
      </w:pPr>
    </w:p>
    <w:p w14:paraId="4C127094" w14:textId="77777777" w:rsidR="00AA2856" w:rsidRDefault="00AA2856" w:rsidP="00A613B4">
      <w:pPr>
        <w:ind w:left="708"/>
        <w:jc w:val="center"/>
      </w:pPr>
    </w:p>
    <w:p w14:paraId="7A75C384" w14:textId="77777777" w:rsidR="00AA2856" w:rsidRDefault="00AA2856" w:rsidP="00A613B4">
      <w:pPr>
        <w:ind w:left="708"/>
        <w:jc w:val="center"/>
      </w:pPr>
    </w:p>
    <w:p w14:paraId="12DA926C" w14:textId="77777777" w:rsidR="00AA2856" w:rsidRDefault="00AA2856" w:rsidP="00A613B4">
      <w:pPr>
        <w:ind w:left="708"/>
        <w:jc w:val="center"/>
      </w:pPr>
    </w:p>
    <w:p w14:paraId="662FE943" w14:textId="77777777" w:rsidR="00B35F12" w:rsidRDefault="00326E8C" w:rsidP="00A613B4">
      <w:pPr>
        <w:ind w:left="708"/>
        <w:jc w:val="center"/>
        <w:rPr>
          <w:rFonts w:ascii="Arial" w:hAnsi="Arial" w:cs="Arial"/>
          <w:b/>
          <w:color w:val="000080"/>
          <w:sz w:val="40"/>
          <w:szCs w:val="40"/>
          <w:lang w:val="en-US"/>
        </w:rPr>
      </w:pPr>
      <w:r>
        <w:rPr>
          <w:noProof/>
          <w:lang w:eastAsia="it-IT"/>
        </w:rPr>
        <w:drawing>
          <wp:inline distT="0" distB="0" distL="0" distR="0" wp14:anchorId="55E120C1" wp14:editId="38B27457">
            <wp:extent cx="5074920" cy="1645920"/>
            <wp:effectExtent l="0" t="0" r="0" b="0"/>
            <wp:docPr id="3" name="Picture 1" descr="barlog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rlog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74920" cy="1645920"/>
                    </a:xfrm>
                    <a:prstGeom prst="rect">
                      <a:avLst/>
                    </a:prstGeom>
                    <a:noFill/>
                    <a:ln>
                      <a:noFill/>
                    </a:ln>
                  </pic:spPr>
                </pic:pic>
              </a:graphicData>
            </a:graphic>
          </wp:inline>
        </w:drawing>
      </w:r>
    </w:p>
    <w:p w14:paraId="571499BD" w14:textId="77777777" w:rsidR="00B35F12" w:rsidRDefault="00B35F12">
      <w:pPr>
        <w:jc w:val="center"/>
        <w:rPr>
          <w:rFonts w:ascii="Arial" w:hAnsi="Arial" w:cs="Arial"/>
          <w:color w:val="000080"/>
        </w:rPr>
      </w:pPr>
    </w:p>
    <w:p w14:paraId="4C5ABECD" w14:textId="77777777" w:rsidR="00B35F12" w:rsidRDefault="00B35F12">
      <w:pPr>
        <w:jc w:val="center"/>
        <w:rPr>
          <w:rFonts w:ascii="Arial" w:hAnsi="Arial" w:cs="Arial"/>
          <w:color w:val="000080"/>
        </w:rPr>
      </w:pPr>
    </w:p>
    <w:p w14:paraId="5056A1D4" w14:textId="77777777" w:rsidR="00B35F12" w:rsidRDefault="00B35F12">
      <w:pPr>
        <w:jc w:val="center"/>
        <w:rPr>
          <w:rFonts w:ascii="Arial" w:hAnsi="Arial" w:cs="Arial"/>
          <w:b/>
          <w:color w:val="000080"/>
          <w:spacing w:val="26"/>
          <w:sz w:val="40"/>
          <w:szCs w:val="40"/>
        </w:rPr>
      </w:pPr>
    </w:p>
    <w:p w14:paraId="268B1650" w14:textId="77777777" w:rsidR="00B35F12" w:rsidRPr="002C449E" w:rsidRDefault="00A613B4">
      <w:pPr>
        <w:jc w:val="center"/>
        <w:rPr>
          <w:rFonts w:ascii="Calibri" w:hAnsi="Calibri" w:cs="Calibri"/>
          <w:b/>
          <w:i/>
          <w:color w:val="000080"/>
          <w:spacing w:val="26"/>
          <w:sz w:val="20"/>
          <w:szCs w:val="16"/>
        </w:rPr>
      </w:pPr>
      <w:r w:rsidRPr="002C449E">
        <w:rPr>
          <w:rFonts w:ascii="Calibri" w:hAnsi="Calibri" w:cs="Calibri"/>
          <w:b/>
          <w:i/>
          <w:color w:val="000080"/>
          <w:spacing w:val="26"/>
          <w:sz w:val="48"/>
          <w:szCs w:val="40"/>
        </w:rPr>
        <w:t>BARRACUDA SUB PISTOIA</w:t>
      </w:r>
      <w:r w:rsidR="00B35F12" w:rsidRPr="002C449E">
        <w:rPr>
          <w:rFonts w:ascii="Calibri" w:hAnsi="Calibri" w:cs="Calibri"/>
          <w:b/>
          <w:i/>
          <w:color w:val="000080"/>
          <w:spacing w:val="26"/>
          <w:sz w:val="48"/>
          <w:szCs w:val="40"/>
        </w:rPr>
        <w:t xml:space="preserve"> </w:t>
      </w:r>
    </w:p>
    <w:p w14:paraId="40E3BBCD" w14:textId="77777777" w:rsidR="00B35F12" w:rsidRPr="002C449E" w:rsidRDefault="00B35F12">
      <w:pPr>
        <w:jc w:val="center"/>
        <w:rPr>
          <w:rFonts w:ascii="Calibri" w:hAnsi="Calibri" w:cs="Calibri"/>
          <w:b/>
          <w:color w:val="000080"/>
          <w:spacing w:val="26"/>
          <w:sz w:val="16"/>
          <w:szCs w:val="16"/>
        </w:rPr>
      </w:pPr>
    </w:p>
    <w:p w14:paraId="7BA87EE9" w14:textId="77777777" w:rsidR="00B35F12" w:rsidRPr="002C449E" w:rsidRDefault="005E25FD">
      <w:pPr>
        <w:jc w:val="center"/>
        <w:rPr>
          <w:rFonts w:ascii="Calibri" w:hAnsi="Calibri" w:cs="Calibri"/>
          <w:b/>
          <w:color w:val="000080"/>
          <w:spacing w:val="26"/>
          <w:sz w:val="40"/>
          <w:szCs w:val="40"/>
        </w:rPr>
      </w:pPr>
      <w:r w:rsidRPr="002C449E">
        <w:rPr>
          <w:rFonts w:ascii="Calibri" w:hAnsi="Calibri" w:cs="Calibri"/>
          <w:b/>
          <w:color w:val="000080"/>
          <w:spacing w:val="26"/>
          <w:sz w:val="28"/>
          <w:szCs w:val="28"/>
        </w:rPr>
        <w:t>o</w:t>
      </w:r>
      <w:r w:rsidR="00B35F12" w:rsidRPr="002C449E">
        <w:rPr>
          <w:rFonts w:ascii="Calibri" w:hAnsi="Calibri" w:cs="Calibri"/>
          <w:b/>
          <w:color w:val="000080"/>
          <w:spacing w:val="26"/>
          <w:sz w:val="28"/>
          <w:szCs w:val="28"/>
        </w:rPr>
        <w:t>rganizza il</w:t>
      </w:r>
    </w:p>
    <w:p w14:paraId="0A19AFE0" w14:textId="77777777" w:rsidR="00B35F12" w:rsidRDefault="00B35F12">
      <w:pPr>
        <w:jc w:val="center"/>
        <w:rPr>
          <w:rFonts w:ascii="Calibri" w:hAnsi="Calibri" w:cs="Calibri"/>
          <w:b/>
          <w:color w:val="000080"/>
          <w:spacing w:val="26"/>
          <w:sz w:val="40"/>
          <w:szCs w:val="40"/>
        </w:rPr>
      </w:pPr>
    </w:p>
    <w:p w14:paraId="167CE856" w14:textId="77777777" w:rsidR="007371F5" w:rsidRPr="002C449E" w:rsidRDefault="007371F5">
      <w:pPr>
        <w:jc w:val="center"/>
        <w:rPr>
          <w:rFonts w:ascii="Calibri" w:hAnsi="Calibri" w:cs="Calibri"/>
          <w:b/>
          <w:color w:val="000080"/>
          <w:spacing w:val="26"/>
          <w:sz w:val="40"/>
          <w:szCs w:val="40"/>
        </w:rPr>
      </w:pPr>
      <w:r>
        <w:rPr>
          <w:rFonts w:ascii="Calibri" w:hAnsi="Calibri" w:cs="Calibri"/>
          <w:b/>
          <w:color w:val="000080"/>
          <w:spacing w:val="26"/>
          <w:sz w:val="40"/>
          <w:szCs w:val="40"/>
        </w:rPr>
        <w:t>II</w:t>
      </w:r>
      <w:r w:rsidRPr="002C449E">
        <w:rPr>
          <w:rFonts w:ascii="Calibri" w:hAnsi="Calibri" w:cs="Calibri"/>
          <w:b/>
          <w:color w:val="000080"/>
          <w:spacing w:val="26"/>
          <w:sz w:val="40"/>
          <w:szCs w:val="40"/>
        </w:rPr>
        <w:t xml:space="preserve">I° </w:t>
      </w:r>
      <w:proofErr w:type="spellStart"/>
      <w:r w:rsidRPr="002C449E">
        <w:rPr>
          <w:rFonts w:ascii="Calibri" w:hAnsi="Calibri" w:cs="Calibri"/>
          <w:b/>
          <w:color w:val="000080"/>
          <w:spacing w:val="26"/>
          <w:sz w:val="40"/>
          <w:szCs w:val="40"/>
        </w:rPr>
        <w:t>Memorial</w:t>
      </w:r>
      <w:proofErr w:type="spellEnd"/>
      <w:r w:rsidRPr="002C449E">
        <w:rPr>
          <w:rFonts w:ascii="Calibri" w:hAnsi="Calibri" w:cs="Calibri"/>
          <w:b/>
          <w:color w:val="000080"/>
          <w:spacing w:val="26"/>
          <w:sz w:val="40"/>
          <w:szCs w:val="40"/>
        </w:rPr>
        <w:t xml:space="preserve"> Marino </w:t>
      </w:r>
      <w:proofErr w:type="spellStart"/>
      <w:r w:rsidRPr="002C449E">
        <w:rPr>
          <w:rFonts w:ascii="Calibri" w:hAnsi="Calibri" w:cs="Calibri"/>
          <w:b/>
          <w:color w:val="000080"/>
          <w:spacing w:val="26"/>
          <w:sz w:val="40"/>
          <w:szCs w:val="40"/>
        </w:rPr>
        <w:t>Vannucchi</w:t>
      </w:r>
      <w:proofErr w:type="spellEnd"/>
    </w:p>
    <w:p w14:paraId="50E9FB6A" w14:textId="77777777" w:rsidR="00AA2856" w:rsidRPr="007371F5" w:rsidRDefault="007371F5">
      <w:pPr>
        <w:jc w:val="center"/>
        <w:rPr>
          <w:rFonts w:ascii="Calibri" w:hAnsi="Calibri" w:cs="Calibri"/>
          <w:b/>
          <w:color w:val="000080"/>
          <w:spacing w:val="26"/>
          <w:sz w:val="36"/>
          <w:szCs w:val="36"/>
        </w:rPr>
      </w:pPr>
      <w:r w:rsidRPr="007371F5">
        <w:rPr>
          <w:rFonts w:ascii="Calibri" w:hAnsi="Calibri" w:cs="Calibri"/>
          <w:b/>
          <w:color w:val="000080"/>
          <w:spacing w:val="26"/>
          <w:sz w:val="36"/>
          <w:szCs w:val="36"/>
        </w:rPr>
        <w:t>20</w:t>
      </w:r>
      <w:r w:rsidR="00A613B4" w:rsidRPr="007371F5">
        <w:rPr>
          <w:rFonts w:ascii="Calibri" w:hAnsi="Calibri" w:cs="Calibri"/>
          <w:b/>
          <w:color w:val="000080"/>
          <w:spacing w:val="26"/>
          <w:sz w:val="36"/>
          <w:szCs w:val="36"/>
        </w:rPr>
        <w:t>° C</w:t>
      </w:r>
      <w:r w:rsidR="00AA2856" w:rsidRPr="007371F5">
        <w:rPr>
          <w:rFonts w:ascii="Calibri" w:hAnsi="Calibri" w:cs="Calibri"/>
          <w:b/>
          <w:color w:val="000080"/>
          <w:spacing w:val="26"/>
          <w:sz w:val="36"/>
          <w:szCs w:val="36"/>
        </w:rPr>
        <w:t>ampionato Regionale Toscano</w:t>
      </w:r>
      <w:r w:rsidRPr="007371F5">
        <w:rPr>
          <w:rFonts w:ascii="Calibri" w:hAnsi="Calibri" w:cs="Calibri"/>
          <w:b/>
          <w:color w:val="000080"/>
          <w:spacing w:val="26"/>
          <w:sz w:val="36"/>
          <w:szCs w:val="36"/>
        </w:rPr>
        <w:t xml:space="preserve"> e Provinciale Pistoia</w:t>
      </w:r>
    </w:p>
    <w:p w14:paraId="3B5EF8FC" w14:textId="77777777" w:rsidR="00AA2856" w:rsidRPr="002C449E" w:rsidRDefault="00AA2856">
      <w:pPr>
        <w:jc w:val="center"/>
        <w:rPr>
          <w:rFonts w:ascii="Calibri" w:hAnsi="Calibri" w:cs="Calibri"/>
          <w:b/>
          <w:color w:val="000080"/>
          <w:spacing w:val="26"/>
          <w:sz w:val="40"/>
          <w:szCs w:val="40"/>
        </w:rPr>
      </w:pPr>
    </w:p>
    <w:p w14:paraId="4582AF77" w14:textId="77777777" w:rsidR="00AA2856" w:rsidRPr="002C449E" w:rsidRDefault="00AA2856">
      <w:pPr>
        <w:jc w:val="center"/>
        <w:rPr>
          <w:rFonts w:ascii="Calibri" w:hAnsi="Calibri" w:cs="Calibri"/>
          <w:b/>
          <w:color w:val="000080"/>
          <w:spacing w:val="26"/>
          <w:sz w:val="40"/>
          <w:szCs w:val="40"/>
        </w:rPr>
      </w:pPr>
      <w:r w:rsidRPr="00AA2856">
        <w:rPr>
          <w:rFonts w:ascii="Calibri" w:hAnsi="Calibri" w:cs="Calibri"/>
          <w:b/>
          <w:color w:val="000080"/>
          <w:spacing w:val="26"/>
          <w:sz w:val="40"/>
          <w:szCs w:val="40"/>
        </w:rPr>
        <w:t xml:space="preserve">Valevole come prova di qualificazione per il Campionato Italiano di Apnea </w:t>
      </w:r>
      <w:r w:rsidR="00446D6F">
        <w:rPr>
          <w:rFonts w:ascii="Calibri" w:hAnsi="Calibri" w:cs="Calibri"/>
          <w:b/>
          <w:color w:val="000080"/>
          <w:spacing w:val="26"/>
          <w:sz w:val="40"/>
          <w:szCs w:val="40"/>
        </w:rPr>
        <w:t xml:space="preserve">Statica e </w:t>
      </w:r>
      <w:r w:rsidRPr="00AA2856">
        <w:rPr>
          <w:rFonts w:ascii="Calibri" w:hAnsi="Calibri" w:cs="Calibri"/>
          <w:b/>
          <w:color w:val="000080"/>
          <w:spacing w:val="26"/>
          <w:sz w:val="40"/>
          <w:szCs w:val="40"/>
        </w:rPr>
        <w:t>Dinamica</w:t>
      </w:r>
    </w:p>
    <w:p w14:paraId="419252DB" w14:textId="77777777" w:rsidR="00AA2856" w:rsidRPr="002C449E" w:rsidRDefault="00AA2856">
      <w:pPr>
        <w:jc w:val="center"/>
        <w:rPr>
          <w:rFonts w:ascii="Calibri" w:hAnsi="Calibri" w:cs="Calibri"/>
          <w:b/>
          <w:color w:val="000080"/>
          <w:spacing w:val="26"/>
          <w:sz w:val="40"/>
          <w:szCs w:val="40"/>
        </w:rPr>
      </w:pPr>
    </w:p>
    <w:p w14:paraId="2581613E" w14:textId="77777777" w:rsidR="00AA2856" w:rsidRPr="002C449E" w:rsidRDefault="00AA2856" w:rsidP="00AA2856">
      <w:pPr>
        <w:jc w:val="center"/>
        <w:rPr>
          <w:rFonts w:ascii="Calibri" w:hAnsi="Calibri" w:cs="Calibri"/>
          <w:b/>
          <w:color w:val="000080"/>
          <w:spacing w:val="26"/>
          <w:sz w:val="40"/>
          <w:szCs w:val="40"/>
        </w:rPr>
      </w:pPr>
      <w:r w:rsidRPr="002C449E">
        <w:rPr>
          <w:rFonts w:ascii="Calibri" w:hAnsi="Calibri" w:cs="Calibri"/>
          <w:b/>
          <w:color w:val="000080"/>
          <w:spacing w:val="26"/>
          <w:sz w:val="40"/>
          <w:szCs w:val="40"/>
        </w:rPr>
        <w:t>*</w:t>
      </w:r>
    </w:p>
    <w:p w14:paraId="6F7C5E83" w14:textId="77777777" w:rsidR="00AA2856" w:rsidRPr="002C449E" w:rsidRDefault="00AA2856">
      <w:pPr>
        <w:jc w:val="center"/>
        <w:rPr>
          <w:rFonts w:ascii="Calibri" w:hAnsi="Calibri" w:cs="Calibri"/>
          <w:b/>
          <w:color w:val="000080"/>
          <w:spacing w:val="26"/>
          <w:sz w:val="40"/>
          <w:szCs w:val="40"/>
        </w:rPr>
      </w:pPr>
      <w:r w:rsidRPr="002C449E">
        <w:rPr>
          <w:rFonts w:ascii="Calibri" w:hAnsi="Calibri" w:cs="Calibri"/>
          <w:b/>
          <w:color w:val="000080"/>
          <w:spacing w:val="26"/>
          <w:sz w:val="40"/>
          <w:szCs w:val="40"/>
        </w:rPr>
        <w:t>Apnea Statica</w:t>
      </w:r>
    </w:p>
    <w:p w14:paraId="1142C360" w14:textId="77777777" w:rsidR="006113FB" w:rsidRPr="002C449E" w:rsidRDefault="00AA2856">
      <w:pPr>
        <w:jc w:val="center"/>
        <w:rPr>
          <w:rFonts w:ascii="Calibri" w:hAnsi="Calibri" w:cs="Calibri"/>
          <w:b/>
          <w:color w:val="000080"/>
          <w:spacing w:val="26"/>
          <w:sz w:val="40"/>
          <w:szCs w:val="40"/>
        </w:rPr>
      </w:pPr>
      <w:r w:rsidRPr="002C449E">
        <w:rPr>
          <w:rFonts w:ascii="Calibri" w:hAnsi="Calibri" w:cs="Calibri"/>
          <w:b/>
          <w:color w:val="000080"/>
          <w:spacing w:val="26"/>
          <w:sz w:val="40"/>
          <w:szCs w:val="40"/>
        </w:rPr>
        <w:t>Apnea Dinamica con e senza Attrezzi</w:t>
      </w:r>
    </w:p>
    <w:p w14:paraId="494DF00C" w14:textId="77777777" w:rsidR="00AA2856" w:rsidRPr="002C449E" w:rsidRDefault="00AA2856">
      <w:pPr>
        <w:jc w:val="center"/>
        <w:rPr>
          <w:rFonts w:ascii="Calibri" w:hAnsi="Calibri" w:cs="Calibri"/>
          <w:b/>
          <w:color w:val="000080"/>
          <w:spacing w:val="26"/>
          <w:sz w:val="40"/>
          <w:szCs w:val="40"/>
        </w:rPr>
      </w:pPr>
    </w:p>
    <w:p w14:paraId="4DFEE2B6" w14:textId="77777777" w:rsidR="00AA2856" w:rsidRPr="002C449E" w:rsidRDefault="00AA2856">
      <w:pPr>
        <w:jc w:val="center"/>
        <w:rPr>
          <w:rFonts w:ascii="Calibri" w:hAnsi="Calibri" w:cs="Calibri"/>
          <w:b/>
          <w:color w:val="000080"/>
          <w:spacing w:val="26"/>
          <w:sz w:val="40"/>
          <w:szCs w:val="40"/>
        </w:rPr>
      </w:pPr>
      <w:r w:rsidRPr="002C449E">
        <w:rPr>
          <w:rFonts w:ascii="Calibri" w:hAnsi="Calibri" w:cs="Calibri"/>
          <w:b/>
          <w:color w:val="000080"/>
          <w:spacing w:val="26"/>
          <w:sz w:val="40"/>
          <w:szCs w:val="40"/>
        </w:rPr>
        <w:t>*</w:t>
      </w:r>
    </w:p>
    <w:p w14:paraId="464C3E9A" w14:textId="77777777" w:rsidR="00A613B4" w:rsidRPr="002C449E" w:rsidRDefault="00A613B4">
      <w:pPr>
        <w:jc w:val="center"/>
        <w:rPr>
          <w:rFonts w:ascii="Calibri" w:hAnsi="Calibri" w:cs="Calibri"/>
          <w:b/>
          <w:color w:val="000080"/>
          <w:spacing w:val="26"/>
          <w:sz w:val="40"/>
          <w:szCs w:val="40"/>
        </w:rPr>
      </w:pPr>
    </w:p>
    <w:p w14:paraId="760A75A8" w14:textId="77777777" w:rsidR="00AA2856" w:rsidRDefault="00AA2856" w:rsidP="00AA2856">
      <w:pPr>
        <w:jc w:val="center"/>
        <w:rPr>
          <w:rFonts w:ascii="Calibri" w:hAnsi="Calibri" w:cs="Calibri"/>
          <w:b/>
          <w:color w:val="000080"/>
          <w:spacing w:val="26"/>
          <w:sz w:val="40"/>
          <w:szCs w:val="40"/>
        </w:rPr>
      </w:pPr>
      <w:r w:rsidRPr="002C449E">
        <w:rPr>
          <w:rFonts w:ascii="Calibri" w:hAnsi="Calibri" w:cs="Calibri"/>
          <w:b/>
          <w:color w:val="000080"/>
          <w:spacing w:val="26"/>
          <w:sz w:val="40"/>
          <w:szCs w:val="40"/>
        </w:rPr>
        <w:t>DOMENICA 1</w:t>
      </w:r>
      <w:r w:rsidR="007371F5">
        <w:rPr>
          <w:rFonts w:ascii="Calibri" w:hAnsi="Calibri" w:cs="Calibri"/>
          <w:b/>
          <w:color w:val="000080"/>
          <w:spacing w:val="26"/>
          <w:sz w:val="40"/>
          <w:szCs w:val="40"/>
        </w:rPr>
        <w:t>0</w:t>
      </w:r>
      <w:r w:rsidR="00D35F40">
        <w:rPr>
          <w:rFonts w:ascii="Calibri" w:hAnsi="Calibri" w:cs="Calibri"/>
          <w:b/>
          <w:color w:val="000080"/>
          <w:spacing w:val="26"/>
          <w:sz w:val="40"/>
          <w:szCs w:val="40"/>
        </w:rPr>
        <w:t xml:space="preserve"> MARZO 202</w:t>
      </w:r>
      <w:r w:rsidR="007371F5">
        <w:rPr>
          <w:rFonts w:ascii="Calibri" w:hAnsi="Calibri" w:cs="Calibri"/>
          <w:b/>
          <w:color w:val="000080"/>
          <w:spacing w:val="26"/>
          <w:sz w:val="40"/>
          <w:szCs w:val="40"/>
        </w:rPr>
        <w:t>4</w:t>
      </w:r>
    </w:p>
    <w:p w14:paraId="0A509476" w14:textId="77777777" w:rsidR="007371F5" w:rsidRPr="002C449E" w:rsidRDefault="007371F5" w:rsidP="007371F5">
      <w:pPr>
        <w:rPr>
          <w:rFonts w:ascii="Calibri" w:hAnsi="Calibri" w:cs="Calibri"/>
          <w:b/>
          <w:color w:val="000080"/>
          <w:spacing w:val="26"/>
          <w:sz w:val="40"/>
          <w:szCs w:val="40"/>
        </w:rPr>
      </w:pPr>
    </w:p>
    <w:p w14:paraId="505C3208" w14:textId="77777777" w:rsidR="00B35F12" w:rsidRPr="00DD0095" w:rsidRDefault="00AA2856">
      <w:pPr>
        <w:jc w:val="center"/>
        <w:rPr>
          <w:rFonts w:ascii="Arial" w:hAnsi="Arial" w:cs="Arial"/>
          <w:b/>
          <w:color w:val="000000"/>
          <w:sz w:val="38"/>
          <w:szCs w:val="38"/>
        </w:rPr>
      </w:pPr>
      <w:r w:rsidRPr="00DD0095">
        <w:rPr>
          <w:rFonts w:ascii="Calibri" w:hAnsi="Calibri" w:cs="Calibri"/>
          <w:b/>
          <w:color w:val="000080"/>
          <w:spacing w:val="26"/>
          <w:sz w:val="38"/>
          <w:szCs w:val="38"/>
        </w:rPr>
        <w:t>Piscina Intercomunale di Larciano e Lamporecchio (PT)</w:t>
      </w:r>
    </w:p>
    <w:p w14:paraId="7BF83B76" w14:textId="77777777" w:rsidR="00B35F12" w:rsidRDefault="00B35F12">
      <w:pPr>
        <w:pageBreakBefore/>
        <w:autoSpaceDE w:val="0"/>
        <w:ind w:left="2124"/>
        <w:rPr>
          <w:rFonts w:ascii="Arial" w:hAnsi="Arial" w:cs="Arial"/>
          <w:b/>
          <w:color w:val="000000"/>
        </w:rPr>
      </w:pPr>
      <w:r>
        <w:rPr>
          <w:rFonts w:ascii="Arial" w:hAnsi="Arial" w:cs="Arial"/>
          <w:b/>
          <w:color w:val="000000"/>
          <w:sz w:val="32"/>
          <w:szCs w:val="32"/>
        </w:rPr>
        <w:lastRenderedPageBreak/>
        <w:t>REGOLAMENTO PARTICOLARE GARA</w:t>
      </w:r>
    </w:p>
    <w:p w14:paraId="7D0E26E8" w14:textId="77777777" w:rsidR="00B35F12" w:rsidRDefault="00B35F12">
      <w:pPr>
        <w:autoSpaceDE w:val="0"/>
        <w:ind w:left="2124"/>
        <w:rPr>
          <w:rFonts w:ascii="Arial" w:hAnsi="Arial" w:cs="Arial"/>
          <w:b/>
          <w:color w:val="000000"/>
        </w:rPr>
      </w:pPr>
    </w:p>
    <w:p w14:paraId="22F79B07" w14:textId="77777777" w:rsidR="00B35F12" w:rsidRDefault="00B35F12">
      <w:pPr>
        <w:autoSpaceDE w:val="0"/>
        <w:rPr>
          <w:rFonts w:ascii="Arial" w:hAnsi="Arial" w:cs="Arial"/>
          <w:b/>
          <w:color w:val="000000"/>
        </w:rPr>
      </w:pPr>
      <w:bookmarkStart w:id="0" w:name="Indice"/>
      <w:bookmarkEnd w:id="0"/>
      <w:r>
        <w:rPr>
          <w:rFonts w:ascii="Arial" w:hAnsi="Arial" w:cs="Arial"/>
          <w:b/>
          <w:color w:val="000000"/>
        </w:rPr>
        <w:t>INDICE:</w:t>
      </w:r>
    </w:p>
    <w:p w14:paraId="1003220E" w14:textId="77777777" w:rsidR="00B35F12" w:rsidRDefault="00C843DB">
      <w:pPr>
        <w:autoSpaceDE w:val="0"/>
        <w:ind w:firstLine="708"/>
        <w:rPr>
          <w:rFonts w:ascii="Arial" w:hAnsi="Arial" w:cs="Arial"/>
          <w:b/>
          <w:color w:val="000000"/>
        </w:rPr>
      </w:pPr>
      <w:hyperlink w:anchor="ART_01" w:history="1">
        <w:r w:rsidR="00B35F12" w:rsidRPr="003A6D6B">
          <w:rPr>
            <w:rStyle w:val="Collegamentoipertestuale"/>
            <w:rFonts w:ascii="Arial" w:hAnsi="Arial" w:cs="Arial"/>
            <w:b/>
          </w:rPr>
          <w:t>Articolo 1</w:t>
        </w:r>
      </w:hyperlink>
      <w:r w:rsidR="00B35F12">
        <w:rPr>
          <w:rFonts w:ascii="Arial" w:hAnsi="Arial" w:cs="Arial"/>
          <w:b/>
          <w:color w:val="000000"/>
        </w:rPr>
        <w:t xml:space="preserve">. </w:t>
      </w:r>
      <w:r w:rsidR="00B35F12">
        <w:rPr>
          <w:rFonts w:ascii="Arial" w:hAnsi="Arial" w:cs="Arial"/>
          <w:b/>
          <w:color w:val="000000"/>
        </w:rPr>
        <w:tab/>
        <w:t>ORGANIZZAZIONE</w:t>
      </w:r>
    </w:p>
    <w:p w14:paraId="633E23A3" w14:textId="77777777" w:rsidR="00B35F12" w:rsidRDefault="00C843DB">
      <w:pPr>
        <w:autoSpaceDE w:val="0"/>
        <w:ind w:firstLine="708"/>
        <w:rPr>
          <w:rFonts w:ascii="Arial" w:hAnsi="Arial" w:cs="Arial"/>
          <w:b/>
          <w:color w:val="000000"/>
        </w:rPr>
      </w:pPr>
      <w:hyperlink w:anchor="ART_02" w:history="1">
        <w:r w:rsidR="00B35F12" w:rsidRPr="003A6D6B">
          <w:rPr>
            <w:rStyle w:val="Collegamentoipertestuale"/>
            <w:rFonts w:ascii="Arial" w:hAnsi="Arial" w:cs="Arial"/>
            <w:b/>
          </w:rPr>
          <w:t>Articolo 2</w:t>
        </w:r>
      </w:hyperlink>
      <w:r w:rsidR="00B35F12">
        <w:rPr>
          <w:rFonts w:ascii="Arial" w:hAnsi="Arial" w:cs="Arial"/>
          <w:b/>
          <w:color w:val="000000"/>
        </w:rPr>
        <w:t>.</w:t>
      </w:r>
      <w:r w:rsidR="00B35F12">
        <w:rPr>
          <w:rFonts w:ascii="Arial" w:hAnsi="Arial" w:cs="Arial"/>
          <w:b/>
          <w:color w:val="000000"/>
        </w:rPr>
        <w:tab/>
        <w:t xml:space="preserve"> PARTECIPAZIONE</w:t>
      </w:r>
    </w:p>
    <w:p w14:paraId="61EA1907" w14:textId="77777777" w:rsidR="00B35F12" w:rsidRDefault="00C843DB">
      <w:pPr>
        <w:autoSpaceDE w:val="0"/>
        <w:ind w:firstLine="708"/>
        <w:rPr>
          <w:rFonts w:ascii="Arial" w:hAnsi="Arial" w:cs="Arial"/>
          <w:b/>
          <w:color w:val="000000"/>
        </w:rPr>
      </w:pPr>
      <w:hyperlink w:anchor="ART_03" w:history="1">
        <w:r w:rsidR="00B35F12" w:rsidRPr="003A6D6B">
          <w:rPr>
            <w:rStyle w:val="Collegamentoipertestuale"/>
            <w:rFonts w:ascii="Arial" w:hAnsi="Arial" w:cs="Arial"/>
            <w:b/>
          </w:rPr>
          <w:t>Articolo 3</w:t>
        </w:r>
      </w:hyperlink>
      <w:r w:rsidR="00B35F12">
        <w:rPr>
          <w:rFonts w:ascii="Arial" w:hAnsi="Arial" w:cs="Arial"/>
          <w:b/>
          <w:color w:val="000000"/>
        </w:rPr>
        <w:t>.</w:t>
      </w:r>
      <w:r w:rsidR="00B35F12">
        <w:rPr>
          <w:rFonts w:ascii="Arial" w:hAnsi="Arial" w:cs="Arial"/>
          <w:b/>
          <w:color w:val="000000"/>
        </w:rPr>
        <w:tab/>
        <w:t xml:space="preserve"> ISCRIZIONI</w:t>
      </w:r>
    </w:p>
    <w:p w14:paraId="6CCF0233" w14:textId="77777777" w:rsidR="00B35F12" w:rsidRDefault="00C843DB">
      <w:pPr>
        <w:autoSpaceDE w:val="0"/>
        <w:ind w:firstLine="708"/>
        <w:rPr>
          <w:rFonts w:ascii="Arial" w:hAnsi="Arial" w:cs="Arial"/>
          <w:b/>
          <w:color w:val="000000"/>
        </w:rPr>
      </w:pPr>
      <w:hyperlink w:anchor="ART_04" w:history="1">
        <w:r w:rsidR="00B35F12" w:rsidRPr="00682DA8">
          <w:rPr>
            <w:rStyle w:val="Collegamentoipertestuale"/>
            <w:rFonts w:ascii="Arial" w:hAnsi="Arial" w:cs="Arial"/>
            <w:b/>
          </w:rPr>
          <w:t>Articolo 4</w:t>
        </w:r>
      </w:hyperlink>
      <w:r w:rsidR="00B35F12">
        <w:rPr>
          <w:rFonts w:ascii="Arial" w:hAnsi="Arial" w:cs="Arial"/>
          <w:b/>
          <w:color w:val="000000"/>
        </w:rPr>
        <w:t>.</w:t>
      </w:r>
      <w:r w:rsidR="00B35F12">
        <w:rPr>
          <w:rFonts w:ascii="Arial" w:hAnsi="Arial" w:cs="Arial"/>
          <w:b/>
          <w:color w:val="000000"/>
        </w:rPr>
        <w:tab/>
        <w:t xml:space="preserve"> LUOGO DI RADUNO</w:t>
      </w:r>
    </w:p>
    <w:p w14:paraId="5C944481" w14:textId="77777777" w:rsidR="00B35F12" w:rsidRDefault="00C843DB">
      <w:pPr>
        <w:autoSpaceDE w:val="0"/>
        <w:ind w:firstLine="708"/>
        <w:rPr>
          <w:rFonts w:ascii="Arial" w:hAnsi="Arial" w:cs="Arial"/>
          <w:b/>
          <w:color w:val="000000"/>
        </w:rPr>
      </w:pPr>
      <w:hyperlink w:anchor="ART_05" w:history="1">
        <w:r w:rsidR="00B35F12" w:rsidRPr="00682DA8">
          <w:rPr>
            <w:rStyle w:val="Collegamentoipertestuale"/>
            <w:rFonts w:ascii="Arial" w:hAnsi="Arial" w:cs="Arial"/>
            <w:b/>
          </w:rPr>
          <w:t>Articolo 5</w:t>
        </w:r>
      </w:hyperlink>
      <w:r w:rsidR="00B35F12">
        <w:rPr>
          <w:rFonts w:ascii="Arial" w:hAnsi="Arial" w:cs="Arial"/>
          <w:b/>
          <w:color w:val="000000"/>
        </w:rPr>
        <w:t>.</w:t>
      </w:r>
      <w:r w:rsidR="00B35F12">
        <w:rPr>
          <w:rFonts w:ascii="Arial" w:hAnsi="Arial" w:cs="Arial"/>
          <w:b/>
          <w:color w:val="000000"/>
        </w:rPr>
        <w:tab/>
        <w:t xml:space="preserve"> SVOLGIMENTO DELLA GARA</w:t>
      </w:r>
    </w:p>
    <w:p w14:paraId="3F14EAF2" w14:textId="77777777" w:rsidR="00B35F12" w:rsidRDefault="00C843DB">
      <w:pPr>
        <w:autoSpaceDE w:val="0"/>
        <w:ind w:firstLine="708"/>
        <w:rPr>
          <w:rFonts w:ascii="Arial" w:hAnsi="Arial" w:cs="Arial"/>
          <w:b/>
          <w:color w:val="000000"/>
        </w:rPr>
      </w:pPr>
      <w:hyperlink w:anchor="ART_06" w:history="1">
        <w:r w:rsidR="00B35F12" w:rsidRPr="00682DA8">
          <w:rPr>
            <w:rStyle w:val="Collegamentoipertestuale"/>
            <w:rFonts w:ascii="Arial" w:hAnsi="Arial" w:cs="Arial"/>
            <w:b/>
          </w:rPr>
          <w:t>Articolo 6</w:t>
        </w:r>
      </w:hyperlink>
      <w:r w:rsidR="00B35F12">
        <w:rPr>
          <w:rFonts w:ascii="Arial" w:hAnsi="Arial" w:cs="Arial"/>
          <w:b/>
          <w:color w:val="000000"/>
        </w:rPr>
        <w:t>.</w:t>
      </w:r>
      <w:r w:rsidR="00B35F12">
        <w:rPr>
          <w:rFonts w:ascii="Arial" w:hAnsi="Arial" w:cs="Arial"/>
          <w:b/>
          <w:color w:val="000000"/>
        </w:rPr>
        <w:tab/>
        <w:t xml:space="preserve"> ATTREZZATURA</w:t>
      </w:r>
    </w:p>
    <w:p w14:paraId="208616D7" w14:textId="77777777" w:rsidR="00B35F12" w:rsidRDefault="00C843DB">
      <w:pPr>
        <w:tabs>
          <w:tab w:val="left" w:pos="2160"/>
        </w:tabs>
        <w:autoSpaceDE w:val="0"/>
        <w:ind w:firstLine="708"/>
        <w:rPr>
          <w:rFonts w:ascii="Arial" w:hAnsi="Arial" w:cs="Arial"/>
          <w:b/>
          <w:color w:val="000000"/>
        </w:rPr>
      </w:pPr>
      <w:hyperlink w:anchor="ART_07" w:history="1">
        <w:r w:rsidR="00B35F12" w:rsidRPr="00682DA8">
          <w:rPr>
            <w:rStyle w:val="Collegamentoipertestuale"/>
            <w:rFonts w:ascii="Arial" w:hAnsi="Arial" w:cs="Arial"/>
            <w:b/>
          </w:rPr>
          <w:t>Articolo 7</w:t>
        </w:r>
      </w:hyperlink>
      <w:r w:rsidR="00B35F12">
        <w:rPr>
          <w:rFonts w:ascii="Arial" w:hAnsi="Arial" w:cs="Arial"/>
          <w:b/>
          <w:color w:val="000000"/>
        </w:rPr>
        <w:t>.</w:t>
      </w:r>
      <w:r w:rsidR="00B35F12">
        <w:rPr>
          <w:rFonts w:ascii="Arial" w:hAnsi="Arial" w:cs="Arial"/>
          <w:b/>
          <w:color w:val="000000"/>
        </w:rPr>
        <w:tab/>
      </w:r>
      <w:r w:rsidR="00492B25">
        <w:rPr>
          <w:rFonts w:ascii="Arial" w:hAnsi="Arial" w:cs="Arial"/>
          <w:b/>
          <w:color w:val="000000"/>
        </w:rPr>
        <w:t xml:space="preserve">APNEA </w:t>
      </w:r>
      <w:r w:rsidR="00682DA8">
        <w:rPr>
          <w:rFonts w:ascii="Arial" w:hAnsi="Arial" w:cs="Arial"/>
          <w:b/>
          <w:color w:val="000000"/>
        </w:rPr>
        <w:t xml:space="preserve">STATICA, </w:t>
      </w:r>
      <w:r w:rsidR="00492B25">
        <w:rPr>
          <w:rFonts w:ascii="Arial" w:hAnsi="Arial" w:cs="Arial"/>
          <w:b/>
          <w:color w:val="000000"/>
        </w:rPr>
        <w:t>DINAMICA CON E SENZA ATTREZZATURE</w:t>
      </w:r>
    </w:p>
    <w:p w14:paraId="5326F02D" w14:textId="77777777" w:rsidR="00B35F12" w:rsidRDefault="00C843DB">
      <w:pPr>
        <w:autoSpaceDE w:val="0"/>
        <w:ind w:firstLine="708"/>
        <w:rPr>
          <w:rFonts w:ascii="Arial" w:hAnsi="Arial" w:cs="Arial"/>
          <w:b/>
          <w:color w:val="000000"/>
        </w:rPr>
      </w:pPr>
      <w:hyperlink w:anchor="ART_08" w:history="1">
        <w:r w:rsidR="00B35F12" w:rsidRPr="005A246A">
          <w:rPr>
            <w:rStyle w:val="Collegamentoipertestuale"/>
            <w:rFonts w:ascii="Arial" w:hAnsi="Arial" w:cs="Arial"/>
            <w:b/>
          </w:rPr>
          <w:t>Articolo 8</w:t>
        </w:r>
      </w:hyperlink>
      <w:r w:rsidR="00B35F12">
        <w:rPr>
          <w:rFonts w:ascii="Arial" w:hAnsi="Arial" w:cs="Arial"/>
          <w:b/>
          <w:color w:val="000000"/>
        </w:rPr>
        <w:t>.</w:t>
      </w:r>
      <w:r w:rsidR="00B35F12">
        <w:rPr>
          <w:rFonts w:ascii="Arial" w:hAnsi="Arial" w:cs="Arial"/>
          <w:b/>
          <w:color w:val="000000"/>
        </w:rPr>
        <w:tab/>
        <w:t xml:space="preserve"> SICUREZZA</w:t>
      </w:r>
    </w:p>
    <w:p w14:paraId="17D8BF6C" w14:textId="77777777" w:rsidR="00B35F12" w:rsidRDefault="00C843DB">
      <w:pPr>
        <w:autoSpaceDE w:val="0"/>
        <w:ind w:firstLine="708"/>
        <w:rPr>
          <w:rFonts w:ascii="Arial" w:hAnsi="Arial" w:cs="Arial"/>
          <w:b/>
          <w:color w:val="000000"/>
        </w:rPr>
      </w:pPr>
      <w:hyperlink w:anchor="ART_09" w:history="1">
        <w:r w:rsidR="00B35F12" w:rsidRPr="005A246A">
          <w:rPr>
            <w:rStyle w:val="Collegamentoipertestuale"/>
            <w:rFonts w:ascii="Arial" w:hAnsi="Arial" w:cs="Arial"/>
            <w:b/>
          </w:rPr>
          <w:t>Articolo 9</w:t>
        </w:r>
      </w:hyperlink>
      <w:r w:rsidR="00B35F12">
        <w:rPr>
          <w:rFonts w:ascii="Arial" w:hAnsi="Arial" w:cs="Arial"/>
          <w:b/>
          <w:color w:val="000000"/>
        </w:rPr>
        <w:t>.</w:t>
      </w:r>
      <w:r w:rsidR="00B35F12">
        <w:rPr>
          <w:rFonts w:ascii="Arial" w:hAnsi="Arial" w:cs="Arial"/>
          <w:b/>
          <w:color w:val="000000"/>
        </w:rPr>
        <w:tab/>
        <w:t xml:space="preserve"> PREMIAZIONI</w:t>
      </w:r>
    </w:p>
    <w:p w14:paraId="71345A3D" w14:textId="77777777" w:rsidR="00B35F12" w:rsidRDefault="00C843DB">
      <w:pPr>
        <w:autoSpaceDE w:val="0"/>
        <w:ind w:firstLine="708"/>
        <w:rPr>
          <w:rFonts w:ascii="Arial" w:hAnsi="Arial" w:cs="Arial"/>
          <w:b/>
          <w:color w:val="000000"/>
        </w:rPr>
      </w:pPr>
      <w:hyperlink w:anchor="ART_10" w:history="1">
        <w:r w:rsidR="00B35F12" w:rsidRPr="005A246A">
          <w:rPr>
            <w:rStyle w:val="Collegamentoipertestuale"/>
            <w:rFonts w:ascii="Arial" w:hAnsi="Arial" w:cs="Arial"/>
            <w:b/>
          </w:rPr>
          <w:t>Articolo 10</w:t>
        </w:r>
      </w:hyperlink>
      <w:r w:rsidR="00B35F12">
        <w:rPr>
          <w:rFonts w:ascii="Arial" w:hAnsi="Arial" w:cs="Arial"/>
          <w:b/>
          <w:color w:val="000000"/>
        </w:rPr>
        <w:t>.</w:t>
      </w:r>
      <w:r w:rsidR="00B35F12">
        <w:rPr>
          <w:rFonts w:ascii="Arial" w:hAnsi="Arial" w:cs="Arial"/>
          <w:b/>
          <w:color w:val="000000"/>
        </w:rPr>
        <w:tab/>
        <w:t xml:space="preserve"> RECLAMI</w:t>
      </w:r>
    </w:p>
    <w:p w14:paraId="0076C55C" w14:textId="77777777" w:rsidR="00B35F12" w:rsidRDefault="00C843DB">
      <w:pPr>
        <w:autoSpaceDE w:val="0"/>
        <w:ind w:firstLine="708"/>
        <w:rPr>
          <w:rFonts w:ascii="Arial" w:hAnsi="Arial" w:cs="Arial"/>
          <w:b/>
          <w:color w:val="000000"/>
        </w:rPr>
      </w:pPr>
      <w:hyperlink w:anchor="ART_11" w:history="1">
        <w:r w:rsidR="00B35F12" w:rsidRPr="005A246A">
          <w:rPr>
            <w:rStyle w:val="Collegamentoipertestuale"/>
            <w:rFonts w:ascii="Arial" w:hAnsi="Arial" w:cs="Arial"/>
            <w:b/>
          </w:rPr>
          <w:t>Articolo 11</w:t>
        </w:r>
      </w:hyperlink>
      <w:r w:rsidR="00B35F12">
        <w:rPr>
          <w:rFonts w:ascii="Arial" w:hAnsi="Arial" w:cs="Arial"/>
          <w:b/>
          <w:color w:val="000000"/>
        </w:rPr>
        <w:t>.</w:t>
      </w:r>
      <w:r w:rsidR="00B35F12">
        <w:rPr>
          <w:rFonts w:ascii="Arial" w:hAnsi="Arial" w:cs="Arial"/>
          <w:b/>
          <w:color w:val="000000"/>
        </w:rPr>
        <w:tab/>
        <w:t xml:space="preserve"> INTERPRETAZIONI</w:t>
      </w:r>
    </w:p>
    <w:p w14:paraId="677DFCD0" w14:textId="77777777" w:rsidR="00B35F12" w:rsidRDefault="00C843DB">
      <w:pPr>
        <w:autoSpaceDE w:val="0"/>
        <w:ind w:firstLine="708"/>
        <w:rPr>
          <w:rFonts w:ascii="Arial" w:hAnsi="Arial" w:cs="Arial"/>
          <w:b/>
          <w:color w:val="000000"/>
        </w:rPr>
      </w:pPr>
      <w:hyperlink w:anchor="ART_12" w:history="1">
        <w:r w:rsidR="00B35F12" w:rsidRPr="005A246A">
          <w:rPr>
            <w:rStyle w:val="Collegamentoipertestuale"/>
            <w:rFonts w:ascii="Arial" w:hAnsi="Arial" w:cs="Arial"/>
            <w:b/>
          </w:rPr>
          <w:t>Articolo 12</w:t>
        </w:r>
      </w:hyperlink>
      <w:r w:rsidR="00B35F12">
        <w:rPr>
          <w:rFonts w:ascii="Arial" w:hAnsi="Arial" w:cs="Arial"/>
          <w:b/>
          <w:color w:val="000000"/>
        </w:rPr>
        <w:t>.</w:t>
      </w:r>
      <w:r w:rsidR="00B35F12">
        <w:rPr>
          <w:rFonts w:ascii="Arial" w:hAnsi="Arial" w:cs="Arial"/>
          <w:b/>
          <w:color w:val="000000"/>
        </w:rPr>
        <w:tab/>
        <w:t xml:space="preserve"> IL DOPING</w:t>
      </w:r>
    </w:p>
    <w:p w14:paraId="67589FB6" w14:textId="77777777" w:rsidR="00B35F12" w:rsidRDefault="00C843DB">
      <w:pPr>
        <w:autoSpaceDE w:val="0"/>
        <w:ind w:firstLine="708"/>
        <w:rPr>
          <w:rFonts w:ascii="Arial" w:hAnsi="Arial" w:cs="Arial"/>
          <w:b/>
          <w:color w:val="000000"/>
        </w:rPr>
      </w:pPr>
      <w:hyperlink w:anchor="ART_13" w:history="1">
        <w:r w:rsidR="00B35F12" w:rsidRPr="005A246A">
          <w:rPr>
            <w:rStyle w:val="Collegamentoipertestuale"/>
            <w:rFonts w:ascii="Arial" w:hAnsi="Arial" w:cs="Arial"/>
            <w:b/>
          </w:rPr>
          <w:t>Articolo 13</w:t>
        </w:r>
      </w:hyperlink>
      <w:r w:rsidR="00B35F12">
        <w:rPr>
          <w:rFonts w:ascii="Arial" w:hAnsi="Arial" w:cs="Arial"/>
          <w:b/>
          <w:color w:val="000000"/>
        </w:rPr>
        <w:t xml:space="preserve">. </w:t>
      </w:r>
      <w:r w:rsidR="00B35F12">
        <w:rPr>
          <w:rFonts w:ascii="Arial" w:hAnsi="Arial" w:cs="Arial"/>
          <w:b/>
          <w:color w:val="000000"/>
        </w:rPr>
        <w:tab/>
        <w:t xml:space="preserve"> UFFICIALI DI GARA</w:t>
      </w:r>
    </w:p>
    <w:p w14:paraId="4DF400DA" w14:textId="77777777" w:rsidR="00B35F12" w:rsidRDefault="00B35F12">
      <w:pPr>
        <w:autoSpaceDE w:val="0"/>
        <w:ind w:firstLine="708"/>
        <w:rPr>
          <w:rFonts w:ascii="Arial" w:hAnsi="Arial" w:cs="Arial"/>
          <w:b/>
          <w:color w:val="000000"/>
        </w:rPr>
      </w:pPr>
    </w:p>
    <w:p w14:paraId="24D18F14" w14:textId="77777777" w:rsidR="00B35F12" w:rsidRDefault="00B35F12">
      <w:pPr>
        <w:autoSpaceDE w:val="0"/>
        <w:jc w:val="center"/>
        <w:rPr>
          <w:rFonts w:ascii="Arial" w:hAnsi="Arial" w:cs="Arial"/>
          <w:b/>
          <w:color w:val="000000"/>
        </w:rPr>
      </w:pPr>
    </w:p>
    <w:p w14:paraId="166AAA9D" w14:textId="77777777" w:rsidR="00B35F12" w:rsidRDefault="00B35F12">
      <w:pPr>
        <w:autoSpaceDE w:val="0"/>
        <w:jc w:val="center"/>
        <w:rPr>
          <w:rFonts w:ascii="Arial" w:hAnsi="Arial" w:cs="Arial"/>
          <w:b/>
          <w:color w:val="000000"/>
        </w:rPr>
      </w:pPr>
      <w:r>
        <w:rPr>
          <w:rFonts w:ascii="Arial" w:hAnsi="Arial" w:cs="Arial"/>
          <w:b/>
          <w:color w:val="000000"/>
          <w:sz w:val="28"/>
          <w:szCs w:val="28"/>
        </w:rPr>
        <w:t>ALLEGATI</w:t>
      </w:r>
    </w:p>
    <w:p w14:paraId="1520134B" w14:textId="77777777" w:rsidR="00B35F12" w:rsidRDefault="00B35F12">
      <w:pPr>
        <w:autoSpaceDE w:val="0"/>
        <w:jc w:val="center"/>
        <w:rPr>
          <w:rFonts w:ascii="Arial" w:hAnsi="Arial" w:cs="Arial"/>
          <w:b/>
          <w:color w:val="000000"/>
        </w:rPr>
      </w:pPr>
    </w:p>
    <w:p w14:paraId="0A90D7F3" w14:textId="77777777" w:rsidR="00B35F12" w:rsidRDefault="00C843DB">
      <w:pPr>
        <w:autoSpaceDE w:val="0"/>
        <w:rPr>
          <w:rFonts w:ascii="Arial" w:hAnsi="Arial" w:cs="Arial"/>
          <w:b/>
          <w:color w:val="000000"/>
        </w:rPr>
      </w:pPr>
      <w:hyperlink w:anchor="Annex_01" w:history="1">
        <w:r w:rsidR="00B35F12" w:rsidRPr="005A246A">
          <w:rPr>
            <w:rStyle w:val="Collegamentoipertestuale"/>
            <w:rFonts w:ascii="Arial" w:hAnsi="Arial" w:cs="Arial"/>
            <w:b/>
          </w:rPr>
          <w:t>PROGRAMMA DELLA MANIFESTAZIONE</w:t>
        </w:r>
      </w:hyperlink>
    </w:p>
    <w:p w14:paraId="71B9457D" w14:textId="77777777" w:rsidR="00B35F12" w:rsidRDefault="00B35F12">
      <w:pPr>
        <w:pageBreakBefore/>
        <w:autoSpaceDE w:val="0"/>
        <w:rPr>
          <w:rFonts w:ascii="Arial" w:hAnsi="Arial" w:cs="Arial"/>
          <w:b/>
          <w:color w:val="000000"/>
        </w:rPr>
      </w:pPr>
      <w:bookmarkStart w:id="1" w:name="ART_01"/>
      <w:bookmarkEnd w:id="1"/>
      <w:r>
        <w:rPr>
          <w:rFonts w:ascii="Arial" w:hAnsi="Arial" w:cs="Arial"/>
          <w:b/>
          <w:color w:val="000000"/>
        </w:rPr>
        <w:lastRenderedPageBreak/>
        <w:t xml:space="preserve">ART. 1. </w:t>
      </w:r>
      <w:r>
        <w:rPr>
          <w:rFonts w:ascii="Arial" w:hAnsi="Arial" w:cs="Arial"/>
          <w:b/>
          <w:color w:val="000000"/>
        </w:rPr>
        <w:tab/>
        <w:t>ORGANIZZAZIONE</w:t>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hyperlink w:anchor="Indice" w:history="1">
        <w:r w:rsidR="003A6D6B" w:rsidRPr="003A6D6B">
          <w:rPr>
            <w:rStyle w:val="Collegamentoipertestuale"/>
            <w:rFonts w:ascii="Arial" w:hAnsi="Arial" w:cs="Arial"/>
            <w:bCs/>
            <w:i/>
            <w:iCs/>
          </w:rPr>
          <w:t>Indice</w:t>
        </w:r>
      </w:hyperlink>
    </w:p>
    <w:p w14:paraId="6BABBFCC" w14:textId="77777777" w:rsidR="00B35F12" w:rsidRDefault="00B35F12">
      <w:pPr>
        <w:autoSpaceDE w:val="0"/>
        <w:rPr>
          <w:rFonts w:ascii="Arial" w:hAnsi="Arial" w:cs="Arial"/>
          <w:b/>
          <w:color w:val="000000"/>
        </w:rPr>
      </w:pPr>
    </w:p>
    <w:p w14:paraId="36E9EAD3" w14:textId="77777777" w:rsidR="00B35F12" w:rsidRDefault="00B35F12" w:rsidP="00B629A4">
      <w:pPr>
        <w:autoSpaceDE w:val="0"/>
        <w:ind w:left="708"/>
        <w:jc w:val="both"/>
        <w:rPr>
          <w:rFonts w:ascii="Arial" w:hAnsi="Arial" w:cs="Arial"/>
          <w:color w:val="000000"/>
        </w:rPr>
      </w:pPr>
      <w:r>
        <w:rPr>
          <w:rFonts w:ascii="Arial" w:hAnsi="Arial" w:cs="Arial"/>
          <w:color w:val="000000"/>
        </w:rPr>
        <w:t xml:space="preserve">La </w:t>
      </w:r>
      <w:r w:rsidR="00EA2EAE">
        <w:rPr>
          <w:rFonts w:ascii="Arial" w:hAnsi="Arial" w:cs="Arial"/>
          <w:color w:val="000000"/>
        </w:rPr>
        <w:t>Società Barracuda Sub Pistoia A</w:t>
      </w:r>
      <w:r w:rsidR="007371F5">
        <w:rPr>
          <w:rFonts w:ascii="Arial" w:hAnsi="Arial" w:cs="Arial"/>
          <w:color w:val="000000"/>
        </w:rPr>
        <w:t>PS ASD</w:t>
      </w:r>
      <w:r w:rsidR="00EA2EAE">
        <w:rPr>
          <w:rFonts w:ascii="Arial" w:hAnsi="Arial" w:cs="Arial"/>
          <w:color w:val="000000"/>
        </w:rPr>
        <w:t xml:space="preserve"> organizza</w:t>
      </w:r>
      <w:r w:rsidR="00B629A4">
        <w:rPr>
          <w:rFonts w:ascii="Arial" w:hAnsi="Arial" w:cs="Arial"/>
          <w:color w:val="000000"/>
        </w:rPr>
        <w:t>,</w:t>
      </w:r>
      <w:r w:rsidR="00EA2EAE">
        <w:rPr>
          <w:rFonts w:ascii="Arial" w:hAnsi="Arial" w:cs="Arial"/>
          <w:color w:val="000000"/>
        </w:rPr>
        <w:t xml:space="preserve"> </w:t>
      </w:r>
      <w:r w:rsidR="00576DDA">
        <w:rPr>
          <w:rFonts w:ascii="Arial" w:hAnsi="Arial" w:cs="Arial"/>
          <w:color w:val="000000"/>
        </w:rPr>
        <w:t xml:space="preserve">per </w:t>
      </w:r>
      <w:r w:rsidR="00EA2EAE">
        <w:rPr>
          <w:rFonts w:ascii="Arial" w:hAnsi="Arial" w:cs="Arial"/>
          <w:color w:val="000000"/>
        </w:rPr>
        <w:t xml:space="preserve">domenica </w:t>
      </w:r>
      <w:r w:rsidR="003A6D6B">
        <w:rPr>
          <w:rFonts w:ascii="Arial" w:hAnsi="Arial" w:cs="Arial"/>
          <w:color w:val="000000"/>
        </w:rPr>
        <w:t>1</w:t>
      </w:r>
      <w:r w:rsidR="007371F5">
        <w:rPr>
          <w:rFonts w:ascii="Arial" w:hAnsi="Arial" w:cs="Arial"/>
          <w:color w:val="000000"/>
        </w:rPr>
        <w:t>0</w:t>
      </w:r>
      <w:r w:rsidR="00EA2EAE">
        <w:rPr>
          <w:rFonts w:ascii="Arial" w:hAnsi="Arial" w:cs="Arial"/>
          <w:color w:val="000000"/>
        </w:rPr>
        <w:t xml:space="preserve"> marzo 202</w:t>
      </w:r>
      <w:r w:rsidR="007371F5">
        <w:rPr>
          <w:rFonts w:ascii="Arial" w:hAnsi="Arial" w:cs="Arial"/>
          <w:color w:val="000000"/>
        </w:rPr>
        <w:t>4</w:t>
      </w:r>
      <w:r>
        <w:rPr>
          <w:rFonts w:ascii="Arial" w:hAnsi="Arial" w:cs="Arial"/>
          <w:color w:val="000000"/>
        </w:rPr>
        <w:t xml:space="preserve">, il </w:t>
      </w:r>
      <w:r w:rsidR="007371F5">
        <w:rPr>
          <w:rFonts w:ascii="Arial" w:hAnsi="Arial" w:cs="Arial"/>
          <w:color w:val="000000"/>
        </w:rPr>
        <w:t xml:space="preserve">3° </w:t>
      </w:r>
      <w:proofErr w:type="spellStart"/>
      <w:r w:rsidR="007371F5">
        <w:rPr>
          <w:rFonts w:ascii="Arial" w:hAnsi="Arial" w:cs="Arial"/>
          <w:color w:val="000000"/>
        </w:rPr>
        <w:t>Memorial</w:t>
      </w:r>
      <w:proofErr w:type="spellEnd"/>
      <w:r w:rsidR="007371F5">
        <w:rPr>
          <w:rFonts w:ascii="Arial" w:hAnsi="Arial" w:cs="Arial"/>
          <w:color w:val="000000"/>
        </w:rPr>
        <w:t xml:space="preserve"> Marino </w:t>
      </w:r>
      <w:proofErr w:type="spellStart"/>
      <w:r w:rsidR="007371F5">
        <w:rPr>
          <w:rFonts w:ascii="Arial" w:hAnsi="Arial" w:cs="Arial"/>
          <w:color w:val="000000"/>
        </w:rPr>
        <w:t>Vannucchi</w:t>
      </w:r>
      <w:proofErr w:type="spellEnd"/>
      <w:r w:rsidR="007371F5">
        <w:rPr>
          <w:rFonts w:ascii="Arial" w:hAnsi="Arial" w:cs="Arial"/>
          <w:color w:val="000000"/>
        </w:rPr>
        <w:t xml:space="preserve"> - 20</w:t>
      </w:r>
      <w:r w:rsidR="00EA2EAE" w:rsidRPr="00EA2EAE">
        <w:rPr>
          <w:rFonts w:ascii="Arial" w:hAnsi="Arial" w:cs="Arial"/>
          <w:color w:val="000000"/>
        </w:rPr>
        <w:t>° C</w:t>
      </w:r>
      <w:r w:rsidR="00EA2EAE">
        <w:rPr>
          <w:rFonts w:ascii="Arial" w:hAnsi="Arial" w:cs="Arial"/>
          <w:color w:val="000000"/>
        </w:rPr>
        <w:t>ampionato Regionale Toscano e Provinciale di Pistoia</w:t>
      </w:r>
      <w:r w:rsidR="00576DDA">
        <w:rPr>
          <w:rFonts w:ascii="Arial" w:hAnsi="Arial" w:cs="Arial"/>
          <w:b/>
          <w:color w:val="000000"/>
        </w:rPr>
        <w:t xml:space="preserve"> per le specialità di</w:t>
      </w:r>
      <w:r>
        <w:rPr>
          <w:rFonts w:ascii="Arial" w:hAnsi="Arial" w:cs="Arial"/>
          <w:b/>
          <w:color w:val="000000"/>
        </w:rPr>
        <w:t xml:space="preserve"> </w:t>
      </w:r>
      <w:r w:rsidR="00452865">
        <w:rPr>
          <w:rFonts w:ascii="Arial" w:hAnsi="Arial" w:cs="Arial"/>
          <w:b/>
          <w:color w:val="000000"/>
        </w:rPr>
        <w:t xml:space="preserve">Apnea Statica (STA), </w:t>
      </w:r>
      <w:r>
        <w:rPr>
          <w:rFonts w:ascii="Arial" w:hAnsi="Arial" w:cs="Arial"/>
          <w:b/>
          <w:color w:val="000000"/>
        </w:rPr>
        <w:t xml:space="preserve">Dinamica con </w:t>
      </w:r>
      <w:r w:rsidR="00452865">
        <w:rPr>
          <w:rFonts w:ascii="Arial" w:hAnsi="Arial" w:cs="Arial"/>
          <w:b/>
          <w:color w:val="000000"/>
        </w:rPr>
        <w:t xml:space="preserve">(DYN) </w:t>
      </w:r>
      <w:r>
        <w:rPr>
          <w:rFonts w:ascii="Arial" w:hAnsi="Arial" w:cs="Arial"/>
          <w:b/>
          <w:color w:val="000000"/>
        </w:rPr>
        <w:t>e senza Attrezzi</w:t>
      </w:r>
      <w:r w:rsidR="00452865">
        <w:rPr>
          <w:rFonts w:ascii="Arial" w:hAnsi="Arial" w:cs="Arial"/>
          <w:b/>
          <w:color w:val="000000"/>
        </w:rPr>
        <w:t xml:space="preserve"> (DNF)</w:t>
      </w:r>
      <w:r w:rsidR="00EA2EAE">
        <w:rPr>
          <w:rFonts w:ascii="Arial" w:hAnsi="Arial" w:cs="Arial"/>
          <w:b/>
          <w:color w:val="000000"/>
        </w:rPr>
        <w:t>.</w:t>
      </w:r>
    </w:p>
    <w:p w14:paraId="46E261EA" w14:textId="77777777" w:rsidR="00B35F12" w:rsidRDefault="00B35F12">
      <w:pPr>
        <w:autoSpaceDE w:val="0"/>
        <w:ind w:left="708"/>
        <w:jc w:val="both"/>
        <w:rPr>
          <w:rFonts w:ascii="Arial" w:hAnsi="Arial" w:cs="Arial"/>
          <w:color w:val="000000"/>
        </w:rPr>
      </w:pPr>
      <w:r w:rsidRPr="00B278BA">
        <w:rPr>
          <w:rFonts w:ascii="Arial" w:hAnsi="Arial" w:cs="Arial"/>
        </w:rPr>
        <w:t>Le gare sono valide come prove di qualificazione nazionale per il Campionato Italiano di Apnea FIPSAS</w:t>
      </w:r>
      <w:r>
        <w:rPr>
          <w:rFonts w:ascii="Arial" w:hAnsi="Arial" w:cs="Arial"/>
          <w:color w:val="000000"/>
        </w:rPr>
        <w:t xml:space="preserve"> e sono aperte alla partecipazione di tutti gli atleti della disciplina, a prescindere dalla Regione di provenienza.</w:t>
      </w:r>
    </w:p>
    <w:p w14:paraId="75D32FDC" w14:textId="77777777" w:rsidR="00B35F12" w:rsidRDefault="00B35F12" w:rsidP="00037208">
      <w:pPr>
        <w:autoSpaceDE w:val="0"/>
        <w:ind w:left="708"/>
        <w:jc w:val="both"/>
        <w:rPr>
          <w:rFonts w:ascii="Arial" w:hAnsi="Arial" w:cs="Arial"/>
          <w:color w:val="000000"/>
        </w:rPr>
      </w:pPr>
      <w:r>
        <w:rPr>
          <w:rFonts w:ascii="Arial" w:hAnsi="Arial" w:cs="Arial"/>
          <w:color w:val="000000"/>
        </w:rPr>
        <w:t xml:space="preserve">La gara </w:t>
      </w:r>
      <w:r>
        <w:rPr>
          <w:rFonts w:ascii="Arial" w:hAnsi="Arial" w:cs="Arial"/>
          <w:b/>
          <w:color w:val="000000"/>
        </w:rPr>
        <w:t>è valida per l’acquisizione dei diritti previsti per il passaggio di categoria</w:t>
      </w:r>
      <w:r>
        <w:rPr>
          <w:rFonts w:ascii="Arial" w:hAnsi="Arial" w:cs="Arial"/>
          <w:color w:val="000000"/>
        </w:rPr>
        <w:t xml:space="preserve">, come descritto nella C.N. </w:t>
      </w:r>
      <w:r w:rsidR="00452865">
        <w:rPr>
          <w:rFonts w:ascii="Arial" w:hAnsi="Arial" w:cs="Arial"/>
          <w:color w:val="000000"/>
        </w:rPr>
        <w:t>in vigore</w:t>
      </w:r>
      <w:r>
        <w:rPr>
          <w:rFonts w:ascii="Arial" w:hAnsi="Arial" w:cs="Arial"/>
          <w:color w:val="000000"/>
        </w:rPr>
        <w:t>.</w:t>
      </w:r>
    </w:p>
    <w:p w14:paraId="41E013AB" w14:textId="4CF619AB" w:rsidR="00B35F12" w:rsidRDefault="00B35F12">
      <w:pPr>
        <w:autoSpaceDE w:val="0"/>
        <w:ind w:left="709"/>
        <w:jc w:val="both"/>
        <w:rPr>
          <w:rFonts w:ascii="Arial" w:hAnsi="Arial" w:cs="Arial"/>
          <w:color w:val="000000"/>
        </w:rPr>
      </w:pPr>
      <w:r>
        <w:rPr>
          <w:rFonts w:ascii="Arial" w:hAnsi="Arial" w:cs="Arial"/>
          <w:color w:val="000000"/>
        </w:rPr>
        <w:t xml:space="preserve">La manifestazione è disciplinata dalla </w:t>
      </w:r>
      <w:hyperlink r:id="rId10" w:history="1">
        <w:r>
          <w:rPr>
            <w:rStyle w:val="Collegamentoipertestuale"/>
            <w:rFonts w:ascii="Arial" w:hAnsi="Arial" w:cs="Arial"/>
          </w:rPr>
          <w:t>Circolare Normativa 20</w:t>
        </w:r>
        <w:r w:rsidR="00452865">
          <w:rPr>
            <w:rStyle w:val="Collegamentoipertestuale"/>
            <w:rFonts w:ascii="Arial" w:hAnsi="Arial" w:cs="Arial"/>
          </w:rPr>
          <w:t>2</w:t>
        </w:r>
        <w:r w:rsidR="00EA0E39">
          <w:rPr>
            <w:rStyle w:val="Collegamentoipertestuale"/>
            <w:rFonts w:ascii="Arial" w:hAnsi="Arial" w:cs="Arial"/>
          </w:rPr>
          <w:t>3</w:t>
        </w:r>
        <w:r>
          <w:rPr>
            <w:rStyle w:val="Collegamentoipertestuale"/>
            <w:rFonts w:ascii="Arial" w:hAnsi="Arial" w:cs="Arial"/>
          </w:rPr>
          <w:t>/20</w:t>
        </w:r>
        <w:r w:rsidR="00EA0E39">
          <w:rPr>
            <w:rStyle w:val="Collegamentoipertestuale"/>
            <w:rFonts w:ascii="Arial" w:hAnsi="Arial" w:cs="Arial"/>
          </w:rPr>
          <w:t>24</w:t>
        </w:r>
      </w:hyperlink>
      <w:r>
        <w:rPr>
          <w:rFonts w:ascii="Arial" w:hAnsi="Arial" w:cs="Arial"/>
          <w:color w:val="000000"/>
        </w:rPr>
        <w:t xml:space="preserve">, dal </w:t>
      </w:r>
      <w:hyperlink r:id="rId11" w:history="1">
        <w:r>
          <w:rPr>
            <w:rStyle w:val="Collegamentoipertestuale"/>
            <w:rFonts w:ascii="Arial" w:hAnsi="Arial" w:cs="Arial"/>
          </w:rPr>
          <w:t>Regolamento Nazionale Gare</w:t>
        </w:r>
      </w:hyperlink>
      <w:r>
        <w:rPr>
          <w:rFonts w:ascii="Arial" w:hAnsi="Arial" w:cs="Arial"/>
          <w:color w:val="000000"/>
        </w:rPr>
        <w:t xml:space="preserve"> di Immersione in Apnea, </w:t>
      </w:r>
      <w:r w:rsidR="00154B2E">
        <w:rPr>
          <w:rFonts w:ascii="Arial" w:hAnsi="Arial" w:cs="Arial"/>
          <w:color w:val="000000"/>
        </w:rPr>
        <w:t xml:space="preserve">dal </w:t>
      </w:r>
      <w:hyperlink r:id="rId12" w:history="1">
        <w:r w:rsidR="00154B2E" w:rsidRPr="00154B2E">
          <w:rPr>
            <w:rStyle w:val="Collegamentoipertestuale"/>
            <w:rFonts w:ascii="Arial" w:hAnsi="Arial" w:cs="Arial"/>
          </w:rPr>
          <w:t>Regolamento di Apnea Statica</w:t>
        </w:r>
      </w:hyperlink>
      <w:r w:rsidR="00154B2E">
        <w:rPr>
          <w:rFonts w:ascii="Arial" w:hAnsi="Arial" w:cs="Arial"/>
          <w:color w:val="000000"/>
        </w:rPr>
        <w:t xml:space="preserve">, </w:t>
      </w:r>
      <w:r>
        <w:rPr>
          <w:rFonts w:ascii="Arial" w:hAnsi="Arial" w:cs="Arial"/>
          <w:color w:val="000000"/>
        </w:rPr>
        <w:t xml:space="preserve">dal </w:t>
      </w:r>
      <w:hyperlink r:id="rId13" w:history="1">
        <w:r>
          <w:rPr>
            <w:rStyle w:val="Collegamentoipertestuale"/>
            <w:rFonts w:ascii="Arial" w:hAnsi="Arial" w:cs="Arial"/>
          </w:rPr>
          <w:t>Regolamento di Apnea Dinamic</w:t>
        </w:r>
        <w:r w:rsidR="00154B2E">
          <w:rPr>
            <w:rStyle w:val="Collegamentoipertestuale"/>
            <w:rFonts w:ascii="Arial" w:hAnsi="Arial" w:cs="Arial"/>
          </w:rPr>
          <w:t>a Indoor</w:t>
        </w:r>
      </w:hyperlink>
      <w:r>
        <w:rPr>
          <w:rFonts w:ascii="Arial" w:hAnsi="Arial" w:cs="Arial"/>
          <w:color w:val="000000"/>
        </w:rPr>
        <w:t xml:space="preserve"> con e senza attrezzi</w:t>
      </w:r>
      <w:r w:rsidR="005E5EF9">
        <w:rPr>
          <w:rFonts w:ascii="Arial" w:hAnsi="Arial" w:cs="Arial"/>
          <w:color w:val="000000"/>
        </w:rPr>
        <w:t xml:space="preserve"> </w:t>
      </w:r>
      <w:r>
        <w:rPr>
          <w:rFonts w:ascii="Arial" w:hAnsi="Arial" w:cs="Arial"/>
          <w:color w:val="000000"/>
        </w:rPr>
        <w:t xml:space="preserve">e dal presente </w:t>
      </w:r>
      <w:r>
        <w:rPr>
          <w:rFonts w:ascii="Arial" w:hAnsi="Arial" w:cs="Arial"/>
          <w:b/>
          <w:color w:val="000000"/>
        </w:rPr>
        <w:t>Regolamento Particolare di Gara</w:t>
      </w:r>
      <w:r>
        <w:rPr>
          <w:rFonts w:ascii="Arial" w:hAnsi="Arial" w:cs="Arial"/>
          <w:color w:val="000000"/>
        </w:rPr>
        <w:t>, che tutti i partecipanti, per effetto della loro iscrizione, dichiarano di conoscere e di accettare.</w:t>
      </w:r>
    </w:p>
    <w:p w14:paraId="4C5F4DA1" w14:textId="77777777" w:rsidR="00B35F12" w:rsidRDefault="00B35F12">
      <w:pPr>
        <w:autoSpaceDE w:val="0"/>
        <w:ind w:firstLine="708"/>
        <w:jc w:val="both"/>
        <w:rPr>
          <w:rFonts w:ascii="Arial" w:hAnsi="Arial" w:cs="Arial"/>
          <w:color w:val="000000"/>
        </w:rPr>
      </w:pPr>
      <w:r>
        <w:rPr>
          <w:rFonts w:ascii="Arial" w:hAnsi="Arial" w:cs="Arial"/>
          <w:color w:val="000000"/>
        </w:rPr>
        <w:t xml:space="preserve">Tali norme sono disponibili sul sito federale </w:t>
      </w:r>
      <w:hyperlink r:id="rId14" w:history="1">
        <w:r>
          <w:rPr>
            <w:rStyle w:val="Collegamentoipertestuale"/>
            <w:rFonts w:ascii="Arial" w:hAnsi="Arial" w:cs="Arial"/>
          </w:rPr>
          <w:t>www.fipsas.it</w:t>
        </w:r>
      </w:hyperlink>
    </w:p>
    <w:p w14:paraId="7F31F067" w14:textId="77777777" w:rsidR="00452865" w:rsidRDefault="00452865">
      <w:pPr>
        <w:autoSpaceDE w:val="0"/>
        <w:rPr>
          <w:rFonts w:ascii="Arial" w:hAnsi="Arial" w:cs="Arial"/>
          <w:color w:val="000000"/>
        </w:rPr>
      </w:pPr>
    </w:p>
    <w:p w14:paraId="39E0943B" w14:textId="77777777" w:rsidR="00B35F12" w:rsidRDefault="00B35F12">
      <w:pPr>
        <w:autoSpaceDE w:val="0"/>
        <w:rPr>
          <w:rFonts w:ascii="Arial" w:hAnsi="Arial" w:cs="Arial"/>
          <w:b/>
          <w:color w:val="000000"/>
        </w:rPr>
      </w:pPr>
      <w:bookmarkStart w:id="2" w:name="ART_02"/>
      <w:bookmarkEnd w:id="2"/>
      <w:r>
        <w:rPr>
          <w:rFonts w:ascii="Arial" w:hAnsi="Arial" w:cs="Arial"/>
          <w:b/>
          <w:color w:val="000000"/>
        </w:rPr>
        <w:t>ART. 2.</w:t>
      </w:r>
      <w:r>
        <w:rPr>
          <w:rFonts w:ascii="Arial" w:hAnsi="Arial" w:cs="Arial"/>
          <w:b/>
          <w:color w:val="000000"/>
        </w:rPr>
        <w:tab/>
        <w:t xml:space="preserve"> PARTECIPAZIONE</w:t>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hyperlink w:anchor="Indice" w:history="1">
        <w:r w:rsidR="003A6D6B" w:rsidRPr="003A6D6B">
          <w:rPr>
            <w:rStyle w:val="Collegamentoipertestuale"/>
            <w:rFonts w:ascii="Arial" w:hAnsi="Arial" w:cs="Arial"/>
            <w:bCs/>
            <w:i/>
            <w:iCs/>
          </w:rPr>
          <w:t>Indice</w:t>
        </w:r>
      </w:hyperlink>
    </w:p>
    <w:p w14:paraId="77A37C2A" w14:textId="77777777" w:rsidR="00B35F12" w:rsidRDefault="00B35F12">
      <w:pPr>
        <w:autoSpaceDE w:val="0"/>
        <w:rPr>
          <w:rFonts w:ascii="Arial" w:hAnsi="Arial" w:cs="Arial"/>
          <w:b/>
          <w:color w:val="000000"/>
        </w:rPr>
      </w:pPr>
    </w:p>
    <w:p w14:paraId="55DF4434" w14:textId="18438CA4" w:rsidR="00B35F12" w:rsidRDefault="00B35F12" w:rsidP="00946AFF">
      <w:pPr>
        <w:autoSpaceDE w:val="0"/>
        <w:ind w:left="708"/>
        <w:jc w:val="both"/>
        <w:rPr>
          <w:rFonts w:ascii="Arial" w:hAnsi="Arial" w:cs="Arial"/>
          <w:b/>
          <w:color w:val="000000"/>
        </w:rPr>
      </w:pPr>
      <w:r>
        <w:rPr>
          <w:rFonts w:ascii="Arial" w:hAnsi="Arial" w:cs="Arial"/>
          <w:color w:val="000000"/>
        </w:rPr>
        <w:t>Alla gara possono partecipare tutti gli atleti, nelle varie categorie, laddove previste, in regola con quanto previsto dal presente regolamento e dalle norme in esso richiamate</w:t>
      </w:r>
      <w:r w:rsidR="003A40DF">
        <w:rPr>
          <w:rFonts w:ascii="Arial" w:hAnsi="Arial" w:cs="Arial"/>
          <w:color w:val="000000"/>
        </w:rPr>
        <w:t>, con un numero massimo di</w:t>
      </w:r>
      <w:r w:rsidR="00100EF2">
        <w:rPr>
          <w:rFonts w:ascii="Arial" w:hAnsi="Arial" w:cs="Arial"/>
          <w:color w:val="000000"/>
        </w:rPr>
        <w:t xml:space="preserve"> </w:t>
      </w:r>
      <w:r w:rsidR="00DD0095">
        <w:rPr>
          <w:rFonts w:ascii="Arial" w:hAnsi="Arial" w:cs="Arial"/>
          <w:color w:val="000000"/>
        </w:rPr>
        <w:t xml:space="preserve">40 atleti (indicativamente </w:t>
      </w:r>
      <w:r w:rsidR="00EA0E39">
        <w:rPr>
          <w:rFonts w:ascii="Arial" w:hAnsi="Arial" w:cs="Arial"/>
          <w:color w:val="000000"/>
        </w:rPr>
        <w:t xml:space="preserve">10 atleti per l’apnea statica e </w:t>
      </w:r>
      <w:r w:rsidR="00100EF2">
        <w:rPr>
          <w:rFonts w:ascii="Arial" w:hAnsi="Arial" w:cs="Arial"/>
          <w:color w:val="000000"/>
        </w:rPr>
        <w:t>30</w:t>
      </w:r>
      <w:r w:rsidR="003A40DF">
        <w:rPr>
          <w:rFonts w:ascii="Arial" w:hAnsi="Arial" w:cs="Arial"/>
          <w:color w:val="000000"/>
        </w:rPr>
        <w:t xml:space="preserve"> atleti </w:t>
      </w:r>
      <w:r w:rsidR="00EA0E39">
        <w:rPr>
          <w:rFonts w:ascii="Arial" w:hAnsi="Arial" w:cs="Arial"/>
          <w:color w:val="000000"/>
        </w:rPr>
        <w:t>per l’apnea dinamica</w:t>
      </w:r>
      <w:r w:rsidR="00DD0095">
        <w:rPr>
          <w:rFonts w:ascii="Arial" w:hAnsi="Arial" w:cs="Arial"/>
          <w:color w:val="000000"/>
        </w:rPr>
        <w:t>)</w:t>
      </w:r>
      <w:r w:rsidR="003A40DF">
        <w:rPr>
          <w:rFonts w:ascii="Arial" w:hAnsi="Arial" w:cs="Arial"/>
          <w:color w:val="000000"/>
        </w:rPr>
        <w:t>, secondo l’ordine temporale di iscrizione</w:t>
      </w:r>
      <w:r>
        <w:rPr>
          <w:rFonts w:ascii="Arial" w:hAnsi="Arial" w:cs="Arial"/>
          <w:color w:val="000000"/>
        </w:rPr>
        <w:t>.</w:t>
      </w:r>
    </w:p>
    <w:p w14:paraId="71485CEC" w14:textId="77777777" w:rsidR="00B35F12" w:rsidRPr="00EA0E39" w:rsidRDefault="00B35F12" w:rsidP="00EA0E39">
      <w:pPr>
        <w:autoSpaceDE w:val="0"/>
        <w:ind w:left="708"/>
        <w:jc w:val="both"/>
        <w:rPr>
          <w:rFonts w:ascii="Arial" w:hAnsi="Arial" w:cs="Arial"/>
          <w:bCs/>
        </w:rPr>
      </w:pPr>
      <w:r w:rsidRPr="00100EF2">
        <w:rPr>
          <w:rFonts w:ascii="Arial" w:hAnsi="Arial" w:cs="Arial"/>
          <w:bCs/>
        </w:rPr>
        <w:t xml:space="preserve">Gli atleti possono iscriversi </w:t>
      </w:r>
      <w:r w:rsidR="00037208" w:rsidRPr="00100EF2">
        <w:rPr>
          <w:rFonts w:ascii="Arial" w:hAnsi="Arial" w:cs="Arial"/>
          <w:bCs/>
        </w:rPr>
        <w:t>e concorrere per</w:t>
      </w:r>
      <w:r w:rsidRPr="00100EF2">
        <w:rPr>
          <w:rFonts w:ascii="Arial" w:hAnsi="Arial" w:cs="Arial"/>
          <w:bCs/>
        </w:rPr>
        <w:t xml:space="preserve"> </w:t>
      </w:r>
      <w:r w:rsidR="00DD0095">
        <w:rPr>
          <w:rFonts w:ascii="Arial" w:hAnsi="Arial" w:cs="Arial"/>
          <w:bCs/>
        </w:rPr>
        <w:t>due</w:t>
      </w:r>
      <w:r w:rsidRPr="00100EF2">
        <w:rPr>
          <w:rFonts w:ascii="Arial" w:hAnsi="Arial" w:cs="Arial"/>
          <w:bCs/>
        </w:rPr>
        <w:t xml:space="preserve"> specialità</w:t>
      </w:r>
      <w:r w:rsidR="00DD0095">
        <w:rPr>
          <w:rFonts w:ascii="Arial" w:hAnsi="Arial" w:cs="Arial"/>
          <w:bCs/>
        </w:rPr>
        <w:t>, laddove una prova sia nella specialità dell’apnea statica</w:t>
      </w:r>
      <w:r w:rsidR="00037208" w:rsidRPr="00100EF2">
        <w:rPr>
          <w:rFonts w:ascii="Arial" w:hAnsi="Arial" w:cs="Arial"/>
          <w:bCs/>
        </w:rPr>
        <w:t>.</w:t>
      </w:r>
    </w:p>
    <w:p w14:paraId="0021C85E" w14:textId="77777777" w:rsidR="00037208" w:rsidRDefault="00037208">
      <w:pPr>
        <w:autoSpaceDE w:val="0"/>
        <w:jc w:val="both"/>
        <w:rPr>
          <w:rFonts w:ascii="Arial" w:hAnsi="Arial" w:cs="Arial"/>
          <w:color w:val="000000"/>
        </w:rPr>
      </w:pPr>
    </w:p>
    <w:p w14:paraId="2B1070BA" w14:textId="77777777" w:rsidR="00EA0E39" w:rsidRDefault="00EA0E39">
      <w:pPr>
        <w:autoSpaceDE w:val="0"/>
        <w:jc w:val="both"/>
        <w:rPr>
          <w:rFonts w:ascii="Arial" w:hAnsi="Arial" w:cs="Arial"/>
          <w:color w:val="000000"/>
        </w:rPr>
      </w:pPr>
    </w:p>
    <w:p w14:paraId="30C15A5A" w14:textId="77777777" w:rsidR="00B35F12" w:rsidRDefault="00B35F12">
      <w:pPr>
        <w:autoSpaceDE w:val="0"/>
        <w:rPr>
          <w:rFonts w:ascii="Arial" w:hAnsi="Arial" w:cs="Arial"/>
          <w:b/>
          <w:color w:val="000000"/>
        </w:rPr>
      </w:pPr>
      <w:bookmarkStart w:id="3" w:name="ART_03"/>
      <w:r>
        <w:rPr>
          <w:rFonts w:ascii="Arial" w:hAnsi="Arial" w:cs="Arial"/>
          <w:b/>
          <w:color w:val="000000"/>
        </w:rPr>
        <w:t>ART. 3.</w:t>
      </w:r>
      <w:bookmarkEnd w:id="3"/>
      <w:r>
        <w:rPr>
          <w:rFonts w:ascii="Arial" w:hAnsi="Arial" w:cs="Arial"/>
          <w:b/>
          <w:color w:val="000000"/>
        </w:rPr>
        <w:tab/>
        <w:t xml:space="preserve"> ISCRIZIONI</w:t>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hyperlink w:anchor="Indice" w:history="1">
        <w:r w:rsidR="003A6D6B" w:rsidRPr="003A6D6B">
          <w:rPr>
            <w:rStyle w:val="Collegamentoipertestuale"/>
            <w:rFonts w:ascii="Arial" w:hAnsi="Arial" w:cs="Arial"/>
            <w:bCs/>
            <w:i/>
            <w:iCs/>
          </w:rPr>
          <w:t>Indice</w:t>
        </w:r>
      </w:hyperlink>
    </w:p>
    <w:p w14:paraId="04B3FB33" w14:textId="77777777" w:rsidR="00B35F12" w:rsidRDefault="00B35F12">
      <w:pPr>
        <w:autoSpaceDE w:val="0"/>
        <w:rPr>
          <w:rFonts w:ascii="Arial" w:hAnsi="Arial" w:cs="Arial"/>
          <w:b/>
          <w:color w:val="000000"/>
        </w:rPr>
      </w:pPr>
    </w:p>
    <w:p w14:paraId="07B89877" w14:textId="77777777" w:rsidR="00903B1B" w:rsidRDefault="00903B1B" w:rsidP="00946AFF">
      <w:pPr>
        <w:autoSpaceDE w:val="0"/>
        <w:ind w:left="705"/>
        <w:jc w:val="both"/>
        <w:rPr>
          <w:rFonts w:ascii="Arial" w:hAnsi="Arial" w:cs="Arial"/>
          <w:color w:val="000000"/>
        </w:rPr>
      </w:pPr>
    </w:p>
    <w:p w14:paraId="4FBDC4E7" w14:textId="77777777" w:rsidR="00903B1B" w:rsidRPr="00903B1B" w:rsidRDefault="00903B1B" w:rsidP="00903B1B">
      <w:pPr>
        <w:autoSpaceDE w:val="0"/>
        <w:ind w:left="705"/>
        <w:jc w:val="both"/>
        <w:rPr>
          <w:rFonts w:ascii="Arial" w:hAnsi="Arial" w:cs="Arial"/>
          <w:color w:val="000000"/>
        </w:rPr>
      </w:pPr>
      <w:r w:rsidRPr="00903B1B">
        <w:rPr>
          <w:rFonts w:ascii="Arial" w:hAnsi="Arial" w:cs="Arial"/>
          <w:color w:val="000000"/>
        </w:rPr>
        <w:t xml:space="preserve">Le iscrizioni dovranno essere obbligatoriamente effettuate on-line, seguendo le istruzioni qui di seguito indicate, e redatte sull’apposito modulo, che, debitamente compilato e firmato, dovrà essere caricato sul sito: </w:t>
      </w:r>
      <w:hyperlink r:id="rId15" w:history="1">
        <w:r w:rsidRPr="00100B86">
          <w:rPr>
            <w:rStyle w:val="Collegamentoipertestuale"/>
            <w:rFonts w:ascii="Arial" w:hAnsi="Arial" w:cs="Arial"/>
          </w:rPr>
          <w:t>https://iscrizioni.novarapnea.it/</w:t>
        </w:r>
      </w:hyperlink>
      <w:r>
        <w:rPr>
          <w:rFonts w:ascii="Arial" w:hAnsi="Arial" w:cs="Arial"/>
          <w:color w:val="000000"/>
        </w:rPr>
        <w:t>.</w:t>
      </w:r>
    </w:p>
    <w:p w14:paraId="3E37AA2F" w14:textId="5B7739E3" w:rsidR="00903B1B" w:rsidRDefault="00903B1B" w:rsidP="00903B1B">
      <w:pPr>
        <w:autoSpaceDE w:val="0"/>
        <w:ind w:left="705"/>
        <w:jc w:val="both"/>
        <w:rPr>
          <w:rFonts w:ascii="Arial" w:hAnsi="Arial" w:cs="Arial"/>
          <w:color w:val="000000"/>
        </w:rPr>
      </w:pPr>
      <w:r>
        <w:rPr>
          <w:rFonts w:ascii="Arial" w:hAnsi="Arial" w:cs="Arial"/>
          <w:color w:val="000000"/>
        </w:rPr>
        <w:t xml:space="preserve">Le iscrizioni sono aperte fino a </w:t>
      </w:r>
      <w:r w:rsidR="00DD0095">
        <w:rPr>
          <w:rFonts w:ascii="Arial" w:hAnsi="Arial" w:cs="Arial"/>
          <w:color w:val="000000"/>
        </w:rPr>
        <w:t>sabato</w:t>
      </w:r>
      <w:r w:rsidRPr="00903B1B">
        <w:rPr>
          <w:rFonts w:ascii="Arial" w:hAnsi="Arial" w:cs="Arial"/>
          <w:color w:val="000000"/>
        </w:rPr>
        <w:t xml:space="preserve"> </w:t>
      </w:r>
      <w:r w:rsidR="00DD0095">
        <w:rPr>
          <w:rFonts w:ascii="Arial" w:hAnsi="Arial" w:cs="Arial"/>
          <w:color w:val="000000"/>
        </w:rPr>
        <w:t>2</w:t>
      </w:r>
      <w:r w:rsidRPr="00903B1B">
        <w:rPr>
          <w:rFonts w:ascii="Arial" w:hAnsi="Arial" w:cs="Arial"/>
          <w:color w:val="000000"/>
        </w:rPr>
        <w:t xml:space="preserve"> </w:t>
      </w:r>
      <w:r>
        <w:rPr>
          <w:rFonts w:ascii="Arial" w:hAnsi="Arial" w:cs="Arial"/>
          <w:color w:val="000000"/>
        </w:rPr>
        <w:t>marzo</w:t>
      </w:r>
      <w:r w:rsidRPr="00903B1B">
        <w:rPr>
          <w:rFonts w:ascii="Arial" w:hAnsi="Arial" w:cs="Arial"/>
          <w:color w:val="000000"/>
        </w:rPr>
        <w:t xml:space="preserve"> 202</w:t>
      </w:r>
      <w:r w:rsidR="00EA0E39">
        <w:rPr>
          <w:rFonts w:ascii="Arial" w:hAnsi="Arial" w:cs="Arial"/>
          <w:color w:val="000000"/>
        </w:rPr>
        <w:t>4</w:t>
      </w:r>
      <w:r w:rsidRPr="00903B1B">
        <w:rPr>
          <w:rFonts w:ascii="Arial" w:hAnsi="Arial" w:cs="Arial"/>
          <w:color w:val="000000"/>
        </w:rPr>
        <w:t>, alle ore 2</w:t>
      </w:r>
      <w:r w:rsidR="00DD0095">
        <w:rPr>
          <w:rFonts w:ascii="Arial" w:hAnsi="Arial" w:cs="Arial"/>
          <w:color w:val="000000"/>
        </w:rPr>
        <w:t>3</w:t>
      </w:r>
      <w:r w:rsidRPr="00903B1B">
        <w:rPr>
          <w:rFonts w:ascii="Arial" w:hAnsi="Arial" w:cs="Arial"/>
          <w:color w:val="000000"/>
        </w:rPr>
        <w:t>:</w:t>
      </w:r>
      <w:r w:rsidR="00DD0095">
        <w:rPr>
          <w:rFonts w:ascii="Arial" w:hAnsi="Arial" w:cs="Arial"/>
          <w:color w:val="000000"/>
        </w:rPr>
        <w:t>59</w:t>
      </w:r>
      <w:r w:rsidR="005E5EF9">
        <w:rPr>
          <w:rFonts w:ascii="Arial" w:hAnsi="Arial" w:cs="Arial"/>
          <w:color w:val="000000"/>
        </w:rPr>
        <w:t xml:space="preserve">, </w:t>
      </w:r>
      <w:r>
        <w:rPr>
          <w:rFonts w:ascii="Arial" w:hAnsi="Arial" w:cs="Arial"/>
          <w:color w:val="000000"/>
        </w:rPr>
        <w:t>salvo raggiungimento del numero massimo di iscritti in data antecedente.</w:t>
      </w:r>
    </w:p>
    <w:p w14:paraId="7888A5DC" w14:textId="77777777" w:rsidR="00903B1B" w:rsidRDefault="00903B1B" w:rsidP="00903B1B">
      <w:pPr>
        <w:autoSpaceDE w:val="0"/>
        <w:ind w:left="705"/>
        <w:jc w:val="both"/>
        <w:rPr>
          <w:rFonts w:ascii="Arial" w:hAnsi="Arial" w:cs="Arial"/>
          <w:color w:val="000000"/>
        </w:rPr>
      </w:pPr>
    </w:p>
    <w:p w14:paraId="2D4FF27E" w14:textId="77777777" w:rsidR="00903B1B" w:rsidRPr="00903B1B" w:rsidRDefault="00903B1B" w:rsidP="00903B1B">
      <w:pPr>
        <w:autoSpaceDE w:val="0"/>
        <w:ind w:left="705"/>
        <w:jc w:val="both"/>
        <w:rPr>
          <w:rFonts w:ascii="Arial" w:hAnsi="Arial" w:cs="Arial"/>
          <w:b/>
          <w:i/>
          <w:color w:val="000000"/>
        </w:rPr>
      </w:pPr>
      <w:r w:rsidRPr="00903B1B">
        <w:rPr>
          <w:rFonts w:ascii="Arial" w:hAnsi="Arial" w:cs="Arial"/>
          <w:b/>
          <w:i/>
          <w:color w:val="000000"/>
        </w:rPr>
        <w:t>Istruzioni per iscrizione on-line</w:t>
      </w:r>
    </w:p>
    <w:p w14:paraId="6F169221" w14:textId="77777777" w:rsidR="00903B1B" w:rsidRDefault="00903B1B" w:rsidP="00903B1B">
      <w:pPr>
        <w:autoSpaceDE w:val="0"/>
        <w:ind w:left="705"/>
        <w:jc w:val="both"/>
        <w:rPr>
          <w:rFonts w:ascii="Arial" w:hAnsi="Arial" w:cs="Arial"/>
          <w:color w:val="000000"/>
        </w:rPr>
      </w:pPr>
      <w:r w:rsidRPr="00903B1B">
        <w:rPr>
          <w:rFonts w:ascii="Arial" w:hAnsi="Arial" w:cs="Arial"/>
          <w:color w:val="000000"/>
        </w:rPr>
        <w:t xml:space="preserve">La società, se non ancora registrata, deve registrarsi all’indirizzo: </w:t>
      </w:r>
      <w:hyperlink r:id="rId16" w:history="1">
        <w:r w:rsidRPr="00100B86">
          <w:rPr>
            <w:rStyle w:val="Collegamentoipertestuale"/>
            <w:rFonts w:ascii="Arial" w:hAnsi="Arial" w:cs="Arial"/>
          </w:rPr>
          <w:t>https://iscrizioni.novarapnea.it/</w:t>
        </w:r>
      </w:hyperlink>
      <w:r>
        <w:rPr>
          <w:rFonts w:ascii="Arial" w:hAnsi="Arial" w:cs="Arial"/>
          <w:color w:val="000000"/>
        </w:rPr>
        <w:t xml:space="preserve"> . </w:t>
      </w:r>
      <w:r w:rsidRPr="00903B1B">
        <w:rPr>
          <w:rFonts w:ascii="Arial" w:hAnsi="Arial" w:cs="Arial"/>
          <w:color w:val="000000"/>
        </w:rPr>
        <w:t xml:space="preserve">Dopodiché, le verrà fornita una password utilizzabile per iscrivere i propri atleti e modificare le dichiarazioni, scaricare il modulo di iscrizione in formato pdf e caricarlo firmato. </w:t>
      </w:r>
    </w:p>
    <w:p w14:paraId="4FF0EB55" w14:textId="77777777" w:rsidR="00903B1B" w:rsidRDefault="00903B1B" w:rsidP="00903B1B">
      <w:pPr>
        <w:autoSpaceDE w:val="0"/>
        <w:ind w:left="705"/>
        <w:jc w:val="both"/>
        <w:rPr>
          <w:rFonts w:ascii="Arial" w:hAnsi="Arial" w:cs="Arial"/>
          <w:color w:val="000000"/>
        </w:rPr>
      </w:pPr>
      <w:r w:rsidRPr="00903B1B">
        <w:rPr>
          <w:rFonts w:ascii="Arial" w:hAnsi="Arial" w:cs="Arial"/>
          <w:color w:val="000000"/>
        </w:rPr>
        <w:t xml:space="preserve">Le dichiarazioni sono modificabili fino a </w:t>
      </w:r>
      <w:r w:rsidR="00DD0095">
        <w:rPr>
          <w:rFonts w:ascii="Arial" w:hAnsi="Arial" w:cs="Arial"/>
          <w:color w:val="000000"/>
        </w:rPr>
        <w:t>sabato</w:t>
      </w:r>
      <w:r w:rsidRPr="00903B1B">
        <w:rPr>
          <w:rFonts w:ascii="Arial" w:hAnsi="Arial" w:cs="Arial"/>
          <w:color w:val="000000"/>
        </w:rPr>
        <w:t xml:space="preserve"> </w:t>
      </w:r>
      <w:r w:rsidR="00DD0095">
        <w:rPr>
          <w:rFonts w:ascii="Arial" w:hAnsi="Arial" w:cs="Arial"/>
          <w:color w:val="000000"/>
        </w:rPr>
        <w:t>2</w:t>
      </w:r>
      <w:r w:rsidRPr="00903B1B">
        <w:rPr>
          <w:rFonts w:ascii="Arial" w:hAnsi="Arial" w:cs="Arial"/>
          <w:color w:val="000000"/>
        </w:rPr>
        <w:t xml:space="preserve"> </w:t>
      </w:r>
      <w:r>
        <w:rPr>
          <w:rFonts w:ascii="Arial" w:hAnsi="Arial" w:cs="Arial"/>
          <w:color w:val="000000"/>
        </w:rPr>
        <w:t>marzo</w:t>
      </w:r>
      <w:r w:rsidRPr="00903B1B">
        <w:rPr>
          <w:rFonts w:ascii="Arial" w:hAnsi="Arial" w:cs="Arial"/>
          <w:color w:val="000000"/>
        </w:rPr>
        <w:t xml:space="preserve"> 202</w:t>
      </w:r>
      <w:r w:rsidR="00EA0E39">
        <w:rPr>
          <w:rFonts w:ascii="Arial" w:hAnsi="Arial" w:cs="Arial"/>
          <w:color w:val="000000"/>
        </w:rPr>
        <w:t>4</w:t>
      </w:r>
      <w:r w:rsidRPr="00903B1B">
        <w:rPr>
          <w:rFonts w:ascii="Arial" w:hAnsi="Arial" w:cs="Arial"/>
          <w:color w:val="000000"/>
        </w:rPr>
        <w:t>, alle ore 2</w:t>
      </w:r>
      <w:r w:rsidR="00DD0095">
        <w:rPr>
          <w:rFonts w:ascii="Arial" w:hAnsi="Arial" w:cs="Arial"/>
          <w:color w:val="000000"/>
        </w:rPr>
        <w:t>3:59</w:t>
      </w:r>
      <w:r w:rsidRPr="00903B1B">
        <w:rPr>
          <w:rFonts w:ascii="Arial" w:hAnsi="Arial" w:cs="Arial"/>
          <w:color w:val="000000"/>
        </w:rPr>
        <w:t>.</w:t>
      </w:r>
    </w:p>
    <w:p w14:paraId="6880F2B8" w14:textId="77777777" w:rsidR="00903B1B" w:rsidRDefault="00903B1B" w:rsidP="00903B1B">
      <w:pPr>
        <w:autoSpaceDE w:val="0"/>
        <w:ind w:left="705"/>
        <w:jc w:val="both"/>
        <w:rPr>
          <w:rFonts w:ascii="Arial" w:hAnsi="Arial" w:cs="Arial"/>
          <w:color w:val="000000"/>
        </w:rPr>
      </w:pPr>
    </w:p>
    <w:p w14:paraId="35EC6AB1" w14:textId="77777777" w:rsidR="00903B1B" w:rsidRPr="00903B1B" w:rsidRDefault="00903B1B" w:rsidP="00903B1B">
      <w:pPr>
        <w:autoSpaceDE w:val="0"/>
        <w:ind w:left="705"/>
        <w:jc w:val="both"/>
        <w:rPr>
          <w:rFonts w:ascii="Arial" w:hAnsi="Arial" w:cs="Arial"/>
          <w:color w:val="000000"/>
        </w:rPr>
      </w:pPr>
      <w:r w:rsidRPr="00903B1B">
        <w:rPr>
          <w:rFonts w:ascii="Arial" w:hAnsi="Arial" w:cs="Arial"/>
          <w:color w:val="000000"/>
        </w:rPr>
        <w:t xml:space="preserve">In caso di problemi inerenti alle iscrizioni on-line, si prega di inviare una mail a: </w:t>
      </w:r>
      <w:hyperlink r:id="rId17" w:history="1">
        <w:r w:rsidRPr="00100B86">
          <w:rPr>
            <w:rStyle w:val="Collegamentoipertestuale"/>
            <w:rFonts w:ascii="Arial" w:hAnsi="Arial" w:cs="Arial"/>
          </w:rPr>
          <w:t>mara@intercom.it</w:t>
        </w:r>
      </w:hyperlink>
      <w:r>
        <w:rPr>
          <w:rFonts w:ascii="Arial" w:hAnsi="Arial" w:cs="Arial"/>
          <w:color w:val="000000"/>
        </w:rPr>
        <w:t xml:space="preserve"> </w:t>
      </w:r>
    </w:p>
    <w:p w14:paraId="49C5C6B7" w14:textId="77777777" w:rsidR="00903B1B" w:rsidRPr="00903B1B" w:rsidRDefault="00903B1B" w:rsidP="00903B1B">
      <w:pPr>
        <w:autoSpaceDE w:val="0"/>
        <w:ind w:left="705"/>
        <w:jc w:val="both"/>
        <w:rPr>
          <w:rFonts w:ascii="Arial" w:hAnsi="Arial" w:cs="Arial"/>
          <w:color w:val="000000"/>
        </w:rPr>
      </w:pPr>
    </w:p>
    <w:p w14:paraId="43654015" w14:textId="77777777" w:rsidR="00903B1B" w:rsidRPr="00903B1B" w:rsidRDefault="00903B1B" w:rsidP="00903B1B">
      <w:pPr>
        <w:autoSpaceDE w:val="0"/>
        <w:ind w:left="705"/>
        <w:jc w:val="both"/>
        <w:rPr>
          <w:rFonts w:ascii="Arial" w:hAnsi="Arial" w:cs="Arial"/>
          <w:color w:val="000000"/>
        </w:rPr>
      </w:pPr>
      <w:r w:rsidRPr="00903B1B">
        <w:rPr>
          <w:rFonts w:ascii="Arial" w:hAnsi="Arial" w:cs="Arial"/>
          <w:color w:val="000000"/>
        </w:rPr>
        <w:t>Scaduto il termine perentorio sopraccitato, le domande che perverranno saranno accettate con riserva e inserite, secondo l’ordine di arrivo della richiesta, in una lista di attesa, in caso di eventuali rinunce.</w:t>
      </w:r>
    </w:p>
    <w:p w14:paraId="1E584B29" w14:textId="77777777" w:rsidR="00903B1B" w:rsidRDefault="00903B1B" w:rsidP="00903B1B">
      <w:pPr>
        <w:autoSpaceDE w:val="0"/>
        <w:ind w:left="705"/>
        <w:jc w:val="both"/>
        <w:rPr>
          <w:rFonts w:ascii="Arial" w:hAnsi="Arial" w:cs="Arial"/>
          <w:color w:val="000000"/>
        </w:rPr>
      </w:pPr>
      <w:r w:rsidRPr="00903B1B">
        <w:rPr>
          <w:rFonts w:ascii="Arial" w:hAnsi="Arial" w:cs="Arial"/>
          <w:color w:val="000000"/>
        </w:rPr>
        <w:t xml:space="preserve">La conferma dell’avvenuta iscrizione sarà </w:t>
      </w:r>
      <w:r w:rsidR="00EA0E39">
        <w:rPr>
          <w:rFonts w:ascii="Arial" w:hAnsi="Arial" w:cs="Arial"/>
          <w:color w:val="000000"/>
        </w:rPr>
        <w:t xml:space="preserve">visibile direttamente sul sito </w:t>
      </w:r>
      <w:hyperlink r:id="rId18" w:history="1">
        <w:r w:rsidR="00EA0E39" w:rsidRPr="00100B86">
          <w:rPr>
            <w:rStyle w:val="Collegamentoipertestuale"/>
            <w:rFonts w:ascii="Arial" w:hAnsi="Arial" w:cs="Arial"/>
          </w:rPr>
          <w:t>https://iscrizioni.novarapnea.it/</w:t>
        </w:r>
      </w:hyperlink>
      <w:r w:rsidR="00EA0E39">
        <w:rPr>
          <w:rFonts w:ascii="Arial" w:hAnsi="Arial" w:cs="Arial"/>
          <w:color w:val="000000"/>
        </w:rPr>
        <w:t xml:space="preserve">. </w:t>
      </w:r>
    </w:p>
    <w:p w14:paraId="3C481C17" w14:textId="77777777" w:rsidR="00903B1B" w:rsidRDefault="00903B1B" w:rsidP="00903B1B">
      <w:pPr>
        <w:autoSpaceDE w:val="0"/>
        <w:ind w:left="705"/>
        <w:jc w:val="both"/>
        <w:rPr>
          <w:rFonts w:ascii="Arial" w:hAnsi="Arial" w:cs="Arial"/>
          <w:color w:val="000000"/>
        </w:rPr>
      </w:pPr>
    </w:p>
    <w:p w14:paraId="356A8109" w14:textId="659AF05D" w:rsidR="00B35F12" w:rsidRDefault="006113FB" w:rsidP="00A27EC2">
      <w:pPr>
        <w:autoSpaceDE w:val="0"/>
        <w:ind w:left="708"/>
        <w:jc w:val="both"/>
        <w:rPr>
          <w:rFonts w:ascii="Arial" w:hAnsi="Arial" w:cs="Arial"/>
        </w:rPr>
      </w:pPr>
      <w:r w:rsidRPr="00037208">
        <w:rPr>
          <w:rFonts w:ascii="Arial" w:hAnsi="Arial" w:cs="Arial"/>
        </w:rPr>
        <w:t>Richieste di chiarimenti e informazioni</w:t>
      </w:r>
      <w:r w:rsidR="00A27EC2">
        <w:rPr>
          <w:rFonts w:ascii="Arial" w:hAnsi="Arial" w:cs="Arial"/>
        </w:rPr>
        <w:t xml:space="preserve"> potranno essere formulate</w:t>
      </w:r>
      <w:r w:rsidRPr="00037208">
        <w:rPr>
          <w:rFonts w:ascii="Arial" w:hAnsi="Arial" w:cs="Arial"/>
        </w:rPr>
        <w:t xml:space="preserve"> tramite l’indirizzo di </w:t>
      </w:r>
      <w:r w:rsidRPr="00037208">
        <w:rPr>
          <w:rFonts w:ascii="Arial" w:hAnsi="Arial" w:cs="Arial"/>
        </w:rPr>
        <w:lastRenderedPageBreak/>
        <w:t xml:space="preserve">posta elettronica </w:t>
      </w:r>
      <w:hyperlink r:id="rId19" w:history="1">
        <w:r w:rsidR="00903B1B" w:rsidRPr="00100B86">
          <w:rPr>
            <w:rStyle w:val="Collegamentoipertestuale"/>
            <w:rFonts w:ascii="Arial" w:hAnsi="Arial" w:cs="Arial"/>
          </w:rPr>
          <w:t>barracudasub.pistoia@gmail.com</w:t>
        </w:r>
      </w:hyperlink>
      <w:r w:rsidR="003A6D6B">
        <w:rPr>
          <w:rFonts w:ascii="Arial" w:hAnsi="Arial" w:cs="Arial"/>
        </w:rPr>
        <w:t xml:space="preserve"> oppure contattando direttamente </w:t>
      </w:r>
      <w:r w:rsidR="00A27EC2">
        <w:rPr>
          <w:rFonts w:ascii="Arial" w:hAnsi="Arial" w:cs="Arial"/>
        </w:rPr>
        <w:t>Alessandro Capecchi (340-</w:t>
      </w:r>
      <w:r w:rsidR="003A6D6B">
        <w:rPr>
          <w:rFonts w:ascii="Arial" w:hAnsi="Arial" w:cs="Arial"/>
        </w:rPr>
        <w:t>1556779).</w:t>
      </w:r>
    </w:p>
    <w:p w14:paraId="51E51893" w14:textId="77777777" w:rsidR="006113FB" w:rsidRDefault="001F6B73" w:rsidP="001F6B73">
      <w:pPr>
        <w:autoSpaceDE w:val="0"/>
        <w:ind w:left="708"/>
        <w:jc w:val="both"/>
        <w:rPr>
          <w:rFonts w:ascii="Arial" w:hAnsi="Arial" w:cs="Arial"/>
          <w:color w:val="000000"/>
        </w:rPr>
      </w:pPr>
      <w:r w:rsidRPr="001F6B73">
        <w:rPr>
          <w:rFonts w:ascii="Arial" w:hAnsi="Arial" w:cs="Arial"/>
          <w:color w:val="000000"/>
        </w:rPr>
        <w:t>La q</w:t>
      </w:r>
      <w:r w:rsidR="002817D8">
        <w:rPr>
          <w:rFonts w:ascii="Arial" w:hAnsi="Arial" w:cs="Arial"/>
          <w:color w:val="000000"/>
        </w:rPr>
        <w:t xml:space="preserve">uota di partecipazione è di </w:t>
      </w:r>
      <w:r w:rsidR="002817D8" w:rsidRPr="002867A9">
        <w:rPr>
          <w:rFonts w:ascii="Arial" w:hAnsi="Arial" w:cs="Arial"/>
          <w:b/>
          <w:bCs/>
          <w:color w:val="000000"/>
        </w:rPr>
        <w:t>€ 30</w:t>
      </w:r>
      <w:r w:rsidRPr="002867A9">
        <w:rPr>
          <w:rFonts w:ascii="Arial" w:hAnsi="Arial" w:cs="Arial"/>
          <w:b/>
          <w:bCs/>
          <w:color w:val="000000"/>
        </w:rPr>
        <w:t>,00</w:t>
      </w:r>
      <w:r w:rsidRPr="001F6B73">
        <w:rPr>
          <w:rFonts w:ascii="Arial" w:hAnsi="Arial" w:cs="Arial"/>
          <w:color w:val="000000"/>
        </w:rPr>
        <w:t xml:space="preserve"> per ciascun atleta</w:t>
      </w:r>
      <w:r w:rsidR="003618A1">
        <w:rPr>
          <w:rFonts w:ascii="Arial" w:hAnsi="Arial" w:cs="Arial"/>
          <w:color w:val="000000"/>
        </w:rPr>
        <w:t xml:space="preserve"> (</w:t>
      </w:r>
      <w:r w:rsidR="003618A1" w:rsidRPr="003618A1">
        <w:rPr>
          <w:rFonts w:ascii="Arial" w:hAnsi="Arial" w:cs="Arial"/>
          <w:b/>
          <w:color w:val="000000"/>
        </w:rPr>
        <w:t>€</w:t>
      </w:r>
      <w:r w:rsidR="00DD07D2">
        <w:rPr>
          <w:rFonts w:ascii="Arial" w:hAnsi="Arial" w:cs="Arial"/>
          <w:b/>
          <w:color w:val="000000"/>
        </w:rPr>
        <w:t xml:space="preserve"> 45</w:t>
      </w:r>
      <w:r w:rsidR="003618A1">
        <w:rPr>
          <w:rFonts w:ascii="Arial" w:hAnsi="Arial" w:cs="Arial"/>
          <w:b/>
          <w:color w:val="000000"/>
        </w:rPr>
        <w:t>,00</w:t>
      </w:r>
      <w:r w:rsidR="003618A1">
        <w:rPr>
          <w:rFonts w:ascii="Arial" w:hAnsi="Arial" w:cs="Arial"/>
          <w:color w:val="000000"/>
        </w:rPr>
        <w:t xml:space="preserve"> nel caso di iscrizione a due specialità)</w:t>
      </w:r>
      <w:r>
        <w:rPr>
          <w:rFonts w:ascii="Arial" w:hAnsi="Arial" w:cs="Arial"/>
          <w:color w:val="000000"/>
        </w:rPr>
        <w:t xml:space="preserve">, e </w:t>
      </w:r>
      <w:r w:rsidR="006113FB">
        <w:rPr>
          <w:rFonts w:ascii="Arial" w:hAnsi="Arial" w:cs="Arial"/>
          <w:color w:val="000000"/>
        </w:rPr>
        <w:t>dovrà essere versata tramite bonifico bancario intestato a:</w:t>
      </w:r>
    </w:p>
    <w:p w14:paraId="5CECA53A" w14:textId="77777777" w:rsidR="00037208" w:rsidRDefault="00037208" w:rsidP="0003720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b/>
          <w:bCs/>
          <w:lang w:bidi="it-IT"/>
        </w:rPr>
      </w:pPr>
    </w:p>
    <w:p w14:paraId="7D8B9C80" w14:textId="77777777" w:rsidR="00037208" w:rsidRPr="004B5BEF" w:rsidRDefault="00037208" w:rsidP="0003720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0"/>
        <w:rPr>
          <w:rFonts w:ascii="Arial" w:hAnsi="Arial" w:cs="Arial"/>
          <w:b/>
          <w:lang w:bidi="it-IT"/>
        </w:rPr>
      </w:pPr>
      <w:r w:rsidRPr="004B5BEF">
        <w:rPr>
          <w:rFonts w:ascii="Arial" w:hAnsi="Arial" w:cs="Arial"/>
          <w:b/>
          <w:bCs/>
          <w:lang w:bidi="it-IT"/>
        </w:rPr>
        <w:tab/>
        <w:t>Barracuda Sub – Pistoia</w:t>
      </w:r>
      <w:r w:rsidRPr="004B5BEF">
        <w:rPr>
          <w:rFonts w:ascii="Arial" w:hAnsi="Arial" w:cs="Arial"/>
          <w:b/>
          <w:lang w:bidi="it-IT"/>
        </w:rPr>
        <w:t xml:space="preserve"> </w:t>
      </w:r>
    </w:p>
    <w:p w14:paraId="6FFFD30F" w14:textId="77777777" w:rsidR="00037208" w:rsidRPr="004B5BEF" w:rsidRDefault="00037208" w:rsidP="0003720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0"/>
        <w:rPr>
          <w:rFonts w:ascii="Arial" w:hAnsi="Arial" w:cs="Arial"/>
          <w:b/>
          <w:lang w:bidi="it-IT"/>
        </w:rPr>
      </w:pPr>
      <w:r w:rsidRPr="004B5BEF">
        <w:rPr>
          <w:rFonts w:ascii="Arial" w:hAnsi="Arial" w:cs="Arial"/>
          <w:b/>
          <w:bCs/>
          <w:lang w:bidi="it-IT"/>
        </w:rPr>
        <w:tab/>
      </w:r>
      <w:r w:rsidR="004B5BEF" w:rsidRPr="004B5BEF">
        <w:rPr>
          <w:rFonts w:ascii="Arial" w:hAnsi="Arial" w:cs="Arial"/>
          <w:b/>
          <w:bCs/>
          <w:lang w:bidi="it-IT"/>
        </w:rPr>
        <w:t>IBAN</w:t>
      </w:r>
      <w:r w:rsidRPr="004B5BEF">
        <w:rPr>
          <w:rFonts w:ascii="Arial" w:hAnsi="Arial" w:cs="Arial"/>
          <w:b/>
          <w:bCs/>
          <w:lang w:bidi="it-IT"/>
        </w:rPr>
        <w:t>: IT</w:t>
      </w:r>
      <w:r w:rsidR="004B5BEF" w:rsidRPr="004B5BEF">
        <w:rPr>
          <w:rFonts w:ascii="Arial" w:hAnsi="Arial" w:cs="Arial"/>
          <w:b/>
          <w:bCs/>
          <w:lang w:bidi="it-IT"/>
        </w:rPr>
        <w:t>98Z08922</w:t>
      </w:r>
      <w:r w:rsidRPr="004B5BEF">
        <w:rPr>
          <w:rFonts w:ascii="Arial" w:hAnsi="Arial" w:cs="Arial"/>
          <w:b/>
          <w:bCs/>
          <w:lang w:bidi="it-IT"/>
        </w:rPr>
        <w:t>1380</w:t>
      </w:r>
      <w:r w:rsidR="004B5BEF" w:rsidRPr="004B5BEF">
        <w:rPr>
          <w:rFonts w:ascii="Arial" w:hAnsi="Arial" w:cs="Arial"/>
          <w:b/>
          <w:bCs/>
          <w:lang w:bidi="it-IT"/>
        </w:rPr>
        <w:t>0</w:t>
      </w:r>
      <w:r w:rsidRPr="004B5BEF">
        <w:rPr>
          <w:rFonts w:ascii="Arial" w:hAnsi="Arial" w:cs="Arial"/>
          <w:b/>
          <w:bCs/>
          <w:lang w:bidi="it-IT"/>
        </w:rPr>
        <w:t>000000</w:t>
      </w:r>
      <w:r w:rsidR="004B5BEF" w:rsidRPr="004B5BEF">
        <w:rPr>
          <w:rFonts w:ascii="Arial" w:hAnsi="Arial" w:cs="Arial"/>
          <w:b/>
          <w:bCs/>
          <w:lang w:bidi="it-IT"/>
        </w:rPr>
        <w:t>4</w:t>
      </w:r>
      <w:r w:rsidRPr="004B5BEF">
        <w:rPr>
          <w:rFonts w:ascii="Arial" w:hAnsi="Arial" w:cs="Arial"/>
          <w:b/>
          <w:bCs/>
          <w:lang w:bidi="it-IT"/>
        </w:rPr>
        <w:t>00140</w:t>
      </w:r>
    </w:p>
    <w:p w14:paraId="4450CA54" w14:textId="77777777" w:rsidR="00446D6F" w:rsidRPr="004B5BEF" w:rsidRDefault="00037208" w:rsidP="004B5B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120"/>
        <w:jc w:val="both"/>
        <w:rPr>
          <w:rFonts w:ascii="Arial" w:hAnsi="Arial" w:cs="Helvetica"/>
          <w:b/>
          <w:lang w:bidi="it-IT"/>
        </w:rPr>
      </w:pPr>
      <w:r w:rsidRPr="004B5BEF">
        <w:rPr>
          <w:rFonts w:ascii="Arial" w:hAnsi="Arial" w:cs="ArialMT"/>
          <w:b/>
          <w:lang w:bidi="it-IT"/>
        </w:rPr>
        <w:t xml:space="preserve">Causale: </w:t>
      </w:r>
      <w:r w:rsidRPr="004B5BEF">
        <w:rPr>
          <w:rFonts w:ascii="Arial" w:hAnsi="Arial" w:cs="Helvetica"/>
          <w:b/>
          <w:bCs/>
          <w:lang w:bidi="it-IT"/>
        </w:rPr>
        <w:t xml:space="preserve">Iscrizione </w:t>
      </w:r>
      <w:r w:rsidR="002867A9">
        <w:rPr>
          <w:rFonts w:ascii="Arial" w:hAnsi="Arial" w:cs="Helvetica"/>
          <w:b/>
          <w:bCs/>
          <w:lang w:bidi="it-IT"/>
        </w:rPr>
        <w:t>3</w:t>
      </w:r>
      <w:r w:rsidR="004B5BEF">
        <w:rPr>
          <w:rFonts w:ascii="Arial" w:hAnsi="Arial" w:cs="Helvetica"/>
          <w:b/>
          <w:bCs/>
          <w:lang w:bidi="it-IT"/>
        </w:rPr>
        <w:t>°</w:t>
      </w:r>
      <w:r w:rsidR="004B5BEF" w:rsidRPr="004B5BEF">
        <w:rPr>
          <w:rFonts w:ascii="Arial" w:hAnsi="Arial" w:cs="Helvetica"/>
          <w:b/>
          <w:bCs/>
          <w:lang w:bidi="it-IT"/>
        </w:rPr>
        <w:t xml:space="preserve"> </w:t>
      </w:r>
      <w:proofErr w:type="spellStart"/>
      <w:r w:rsidR="004B5BEF" w:rsidRPr="004B5BEF">
        <w:rPr>
          <w:rFonts w:ascii="Arial" w:hAnsi="Arial" w:cs="Helvetica"/>
          <w:b/>
          <w:bCs/>
          <w:lang w:bidi="it-IT"/>
        </w:rPr>
        <w:t>Memorial</w:t>
      </w:r>
      <w:proofErr w:type="spellEnd"/>
      <w:r w:rsidR="004B5BEF">
        <w:rPr>
          <w:rFonts w:ascii="Arial" w:hAnsi="Arial" w:cs="Helvetica"/>
          <w:b/>
          <w:bCs/>
          <w:lang w:bidi="it-IT"/>
        </w:rPr>
        <w:t xml:space="preserve"> </w:t>
      </w:r>
      <w:proofErr w:type="spellStart"/>
      <w:r w:rsidRPr="004B5BEF">
        <w:rPr>
          <w:rFonts w:ascii="Arial" w:hAnsi="Arial" w:cs="Helvetica"/>
          <w:b/>
          <w:bCs/>
          <w:lang w:bidi="it-IT"/>
        </w:rPr>
        <w:t>Vannucchi</w:t>
      </w:r>
      <w:proofErr w:type="spellEnd"/>
      <w:r w:rsidRPr="004B5BEF">
        <w:rPr>
          <w:rFonts w:ascii="Arial" w:hAnsi="Arial" w:cs="Helvetica"/>
          <w:b/>
          <w:bCs/>
          <w:lang w:bidi="it-IT"/>
        </w:rPr>
        <w:t xml:space="preserve"> – </w:t>
      </w:r>
      <w:r w:rsidR="004B5BEF" w:rsidRPr="004B5BEF">
        <w:rPr>
          <w:rFonts w:ascii="Arial" w:hAnsi="Arial" w:cs="Helvetica"/>
          <w:b/>
          <w:bCs/>
          <w:lang w:bidi="it-IT"/>
        </w:rPr>
        <w:t xml:space="preserve">Società, </w:t>
      </w:r>
      <w:r w:rsidRPr="004B5BEF">
        <w:rPr>
          <w:rFonts w:ascii="Arial" w:hAnsi="Arial" w:cs="Helvetica"/>
          <w:b/>
          <w:bCs/>
          <w:lang w:bidi="it-IT"/>
        </w:rPr>
        <w:t xml:space="preserve">Cognome e Nome dell’atleta </w:t>
      </w:r>
    </w:p>
    <w:p w14:paraId="6A6ED74C" w14:textId="77777777" w:rsidR="006113FB" w:rsidRDefault="006113FB">
      <w:pPr>
        <w:autoSpaceDE w:val="0"/>
        <w:ind w:firstLine="708"/>
        <w:jc w:val="both"/>
        <w:rPr>
          <w:rFonts w:ascii="Arial" w:hAnsi="Arial" w:cs="Arial"/>
          <w:color w:val="000000"/>
        </w:rPr>
      </w:pPr>
    </w:p>
    <w:p w14:paraId="39467632" w14:textId="77777777" w:rsidR="00B35F12" w:rsidRDefault="00B35F12">
      <w:pPr>
        <w:autoSpaceDE w:val="0"/>
        <w:ind w:firstLine="708"/>
        <w:jc w:val="both"/>
        <w:rPr>
          <w:rFonts w:ascii="Arial" w:hAnsi="Arial" w:cs="Arial"/>
          <w:color w:val="000000"/>
        </w:rPr>
      </w:pPr>
      <w:r>
        <w:rPr>
          <w:rFonts w:ascii="Arial" w:hAnsi="Arial" w:cs="Arial"/>
          <w:color w:val="000000"/>
        </w:rPr>
        <w:t xml:space="preserve">Ogni atleta deve inoltre </w:t>
      </w:r>
      <w:r>
        <w:rPr>
          <w:rFonts w:ascii="Arial" w:hAnsi="Arial" w:cs="Arial"/>
          <w:b/>
          <w:color w:val="000000"/>
        </w:rPr>
        <w:t>OBBLIGATORIAMENTE</w:t>
      </w:r>
      <w:r>
        <w:rPr>
          <w:rFonts w:ascii="Arial" w:hAnsi="Arial" w:cs="Arial"/>
          <w:color w:val="000000"/>
        </w:rPr>
        <w:t xml:space="preserve"> essere in possesso di: </w:t>
      </w:r>
    </w:p>
    <w:p w14:paraId="5F31321B" w14:textId="77777777" w:rsidR="00B35F12" w:rsidRDefault="00B35F12">
      <w:pPr>
        <w:numPr>
          <w:ilvl w:val="0"/>
          <w:numId w:val="2"/>
        </w:numPr>
        <w:autoSpaceDE w:val="0"/>
        <w:jc w:val="both"/>
        <w:rPr>
          <w:rFonts w:ascii="Arial" w:hAnsi="Arial" w:cs="Arial"/>
          <w:color w:val="000000"/>
        </w:rPr>
      </w:pPr>
      <w:r>
        <w:rPr>
          <w:rFonts w:ascii="Arial" w:hAnsi="Arial" w:cs="Arial"/>
          <w:color w:val="000000"/>
        </w:rPr>
        <w:t>Tessera Federale in corso di validità;</w:t>
      </w:r>
    </w:p>
    <w:p w14:paraId="7D5C1CC2" w14:textId="77777777" w:rsidR="00B35F12" w:rsidRDefault="00ED4E24">
      <w:pPr>
        <w:numPr>
          <w:ilvl w:val="0"/>
          <w:numId w:val="2"/>
        </w:numPr>
        <w:autoSpaceDE w:val="0"/>
        <w:jc w:val="both"/>
        <w:rPr>
          <w:rFonts w:ascii="Arial" w:hAnsi="Arial" w:cs="Arial"/>
          <w:color w:val="000000"/>
        </w:rPr>
      </w:pPr>
      <w:r>
        <w:rPr>
          <w:rFonts w:ascii="Arial" w:hAnsi="Arial" w:cs="Arial"/>
          <w:color w:val="000000"/>
        </w:rPr>
        <w:t>Tessera A</w:t>
      </w:r>
      <w:r w:rsidR="00B35F12">
        <w:rPr>
          <w:rFonts w:ascii="Arial" w:hAnsi="Arial" w:cs="Arial"/>
          <w:color w:val="000000"/>
        </w:rPr>
        <w:t>tleta in corso di validità;</w:t>
      </w:r>
    </w:p>
    <w:p w14:paraId="51C82E58" w14:textId="77777777" w:rsidR="00B35F12" w:rsidRPr="00100EF2" w:rsidRDefault="00B35F12">
      <w:pPr>
        <w:numPr>
          <w:ilvl w:val="0"/>
          <w:numId w:val="2"/>
        </w:numPr>
        <w:autoSpaceDE w:val="0"/>
        <w:jc w:val="both"/>
        <w:rPr>
          <w:rFonts w:ascii="Arial" w:hAnsi="Arial" w:cs="Arial"/>
          <w:color w:val="000000"/>
        </w:rPr>
      </w:pPr>
      <w:r w:rsidRPr="00100EF2">
        <w:rPr>
          <w:rFonts w:ascii="Arial" w:hAnsi="Arial" w:cs="Arial"/>
          <w:color w:val="000000"/>
        </w:rPr>
        <w:t>Certificato medico sportivo agonistico in corso di validità</w:t>
      </w:r>
      <w:r w:rsidR="00ED4E24" w:rsidRPr="00100EF2">
        <w:rPr>
          <w:rFonts w:ascii="Arial" w:hAnsi="Arial" w:cs="Arial"/>
          <w:color w:val="000000"/>
        </w:rPr>
        <w:t xml:space="preserve"> (originale o fotocopia autenticata dal presidente di società)</w:t>
      </w:r>
      <w:r w:rsidRPr="00100EF2">
        <w:rPr>
          <w:rFonts w:ascii="Arial" w:hAnsi="Arial" w:cs="Arial"/>
          <w:color w:val="000000"/>
        </w:rPr>
        <w:t>;</w:t>
      </w:r>
    </w:p>
    <w:p w14:paraId="07A6C728" w14:textId="77777777" w:rsidR="00B35F12" w:rsidRPr="00ED4E24" w:rsidRDefault="001C1B62">
      <w:pPr>
        <w:numPr>
          <w:ilvl w:val="0"/>
          <w:numId w:val="2"/>
        </w:numPr>
        <w:autoSpaceDE w:val="0"/>
        <w:jc w:val="both"/>
        <w:rPr>
          <w:b/>
          <w:color w:val="000000"/>
        </w:rPr>
      </w:pPr>
      <w:r>
        <w:rPr>
          <w:rFonts w:ascii="Arial" w:hAnsi="Arial" w:cs="Arial"/>
          <w:color w:val="000000"/>
        </w:rPr>
        <w:t>Documento d’identità valido;</w:t>
      </w:r>
    </w:p>
    <w:p w14:paraId="2432ED33" w14:textId="77777777" w:rsidR="00ED4E24" w:rsidRPr="003A6D6B" w:rsidRDefault="00ED4E24">
      <w:pPr>
        <w:numPr>
          <w:ilvl w:val="0"/>
          <w:numId w:val="2"/>
        </w:numPr>
        <w:autoSpaceDE w:val="0"/>
        <w:jc w:val="both"/>
        <w:rPr>
          <w:b/>
          <w:color w:val="000000"/>
        </w:rPr>
      </w:pPr>
      <w:r>
        <w:rPr>
          <w:rFonts w:ascii="Arial" w:hAnsi="Arial" w:cs="Arial"/>
          <w:color w:val="000000"/>
        </w:rPr>
        <w:t>Scheda d’iscrizione firmata dal Presidente della Società</w:t>
      </w:r>
      <w:r w:rsidR="001C1B62">
        <w:rPr>
          <w:rFonts w:ascii="Arial" w:hAnsi="Arial" w:cs="Arial"/>
          <w:color w:val="000000"/>
        </w:rPr>
        <w:t>;</w:t>
      </w:r>
    </w:p>
    <w:p w14:paraId="50C282AF" w14:textId="77777777" w:rsidR="00B35F12" w:rsidRDefault="00B35F12">
      <w:pPr>
        <w:autoSpaceDE w:val="0"/>
        <w:ind w:left="705"/>
        <w:jc w:val="both"/>
        <w:rPr>
          <w:b/>
          <w:color w:val="000000"/>
        </w:rPr>
      </w:pPr>
    </w:p>
    <w:p w14:paraId="511C6683" w14:textId="77777777" w:rsidR="00ED4E24" w:rsidRDefault="00B35F12" w:rsidP="001C1B62">
      <w:pPr>
        <w:ind w:left="705"/>
        <w:jc w:val="both"/>
        <w:rPr>
          <w:rFonts w:ascii="Arial" w:hAnsi="Arial" w:cs="Arial"/>
          <w:color w:val="000000"/>
        </w:rPr>
      </w:pPr>
      <w:r>
        <w:rPr>
          <w:rFonts w:ascii="Arial" w:hAnsi="Arial" w:cs="Arial"/>
          <w:b/>
        </w:rPr>
        <w:t>Durante le operazioni di accredito, ogni atleta, in sostituzione dei suddetti documenti, ad eccezione della tessera federale, che va mostrata comunque, dovrà esibire alla Direzione di Gara soltanto il modulo d’iscrizione debitamente compilato e firmato, accompa</w:t>
      </w:r>
      <w:r w:rsidR="00037208">
        <w:rPr>
          <w:rFonts w:ascii="Arial" w:hAnsi="Arial" w:cs="Arial"/>
          <w:b/>
        </w:rPr>
        <w:t>gnato dal documento d’identità.</w:t>
      </w:r>
    </w:p>
    <w:p w14:paraId="4995A1DB" w14:textId="77777777" w:rsidR="00ED4E24" w:rsidRDefault="00ED4E24" w:rsidP="001C1B62">
      <w:pPr>
        <w:autoSpaceDE w:val="0"/>
        <w:jc w:val="both"/>
        <w:rPr>
          <w:rFonts w:ascii="Arial" w:hAnsi="Arial" w:cs="Arial"/>
          <w:color w:val="000000"/>
        </w:rPr>
      </w:pPr>
    </w:p>
    <w:p w14:paraId="0C6F287A" w14:textId="04040265" w:rsidR="00B35F12" w:rsidRDefault="00822101" w:rsidP="00037208">
      <w:pPr>
        <w:autoSpaceDE w:val="0"/>
        <w:ind w:left="708"/>
        <w:jc w:val="both"/>
        <w:rPr>
          <w:rFonts w:ascii="Arial" w:hAnsi="Arial" w:cs="Arial"/>
          <w:color w:val="000000"/>
        </w:rPr>
      </w:pPr>
      <w:r w:rsidRPr="00682DA8">
        <w:rPr>
          <w:rFonts w:ascii="Arial" w:hAnsi="Arial" w:cs="Arial"/>
          <w:color w:val="000000"/>
        </w:rPr>
        <w:t>Con il più largo anticipo possibile</w:t>
      </w:r>
      <w:r>
        <w:rPr>
          <w:rFonts w:ascii="Arial" w:hAnsi="Arial" w:cs="Arial"/>
          <w:color w:val="000000"/>
        </w:rPr>
        <w:t xml:space="preserve">, </w:t>
      </w:r>
      <w:r w:rsidR="00037208" w:rsidRPr="00037208">
        <w:rPr>
          <w:rFonts w:ascii="Arial" w:hAnsi="Arial" w:cs="Arial"/>
          <w:color w:val="000000"/>
        </w:rPr>
        <w:t xml:space="preserve">sarà pubblicato l’ordine di partenza in base alla </w:t>
      </w:r>
      <w:r w:rsidR="00ED4E24">
        <w:rPr>
          <w:rFonts w:ascii="Arial" w:hAnsi="Arial" w:cs="Arial"/>
          <w:color w:val="000000"/>
        </w:rPr>
        <w:t xml:space="preserve">miglior performance </w:t>
      </w:r>
      <w:r w:rsidR="00037208" w:rsidRPr="00037208">
        <w:rPr>
          <w:rFonts w:ascii="Arial" w:hAnsi="Arial" w:cs="Arial"/>
          <w:color w:val="000000"/>
        </w:rPr>
        <w:t xml:space="preserve">per la categoria </w:t>
      </w:r>
      <w:proofErr w:type="spellStart"/>
      <w:r w:rsidR="00037208" w:rsidRPr="00037208">
        <w:rPr>
          <w:rFonts w:ascii="Arial" w:hAnsi="Arial" w:cs="Arial"/>
          <w:color w:val="000000"/>
        </w:rPr>
        <w:t>Elite</w:t>
      </w:r>
      <w:proofErr w:type="spellEnd"/>
      <w:r w:rsidR="00037208" w:rsidRPr="00037208">
        <w:rPr>
          <w:rFonts w:ascii="Arial" w:hAnsi="Arial" w:cs="Arial"/>
          <w:color w:val="000000"/>
        </w:rPr>
        <w:t xml:space="preserve">, mentre per le categorie inferiori (1^ </w:t>
      </w:r>
      <w:proofErr w:type="spellStart"/>
      <w:r w:rsidR="00037208" w:rsidRPr="00037208">
        <w:rPr>
          <w:rFonts w:ascii="Arial" w:hAnsi="Arial" w:cs="Arial"/>
          <w:color w:val="000000"/>
        </w:rPr>
        <w:t>cat</w:t>
      </w:r>
      <w:proofErr w:type="spellEnd"/>
      <w:r w:rsidR="00037208" w:rsidRPr="00037208">
        <w:rPr>
          <w:rFonts w:ascii="Arial" w:hAnsi="Arial" w:cs="Arial"/>
          <w:color w:val="000000"/>
        </w:rPr>
        <w:t xml:space="preserve">., 2^ </w:t>
      </w:r>
      <w:proofErr w:type="spellStart"/>
      <w:r w:rsidR="00037208" w:rsidRPr="00037208">
        <w:rPr>
          <w:rFonts w:ascii="Arial" w:hAnsi="Arial" w:cs="Arial"/>
          <w:color w:val="000000"/>
        </w:rPr>
        <w:t>cat</w:t>
      </w:r>
      <w:proofErr w:type="spellEnd"/>
      <w:r w:rsidR="00037208" w:rsidRPr="00037208">
        <w:rPr>
          <w:rFonts w:ascii="Arial" w:hAnsi="Arial" w:cs="Arial"/>
          <w:color w:val="000000"/>
        </w:rPr>
        <w:t xml:space="preserve">., 3^ </w:t>
      </w:r>
      <w:proofErr w:type="spellStart"/>
      <w:r w:rsidR="00037208" w:rsidRPr="00037208">
        <w:rPr>
          <w:rFonts w:ascii="Arial" w:hAnsi="Arial" w:cs="Arial"/>
          <w:color w:val="000000"/>
        </w:rPr>
        <w:t>cat</w:t>
      </w:r>
      <w:proofErr w:type="spellEnd"/>
      <w:r w:rsidR="00037208" w:rsidRPr="00037208">
        <w:rPr>
          <w:rFonts w:ascii="Arial" w:hAnsi="Arial" w:cs="Arial"/>
          <w:color w:val="000000"/>
        </w:rPr>
        <w:t xml:space="preserve">., </w:t>
      </w:r>
      <w:proofErr w:type="spellStart"/>
      <w:r w:rsidR="00037208" w:rsidRPr="00037208">
        <w:rPr>
          <w:rFonts w:ascii="Arial" w:hAnsi="Arial" w:cs="Arial"/>
          <w:color w:val="000000"/>
        </w:rPr>
        <w:t>cat</w:t>
      </w:r>
      <w:proofErr w:type="spellEnd"/>
      <w:r w:rsidR="00037208" w:rsidRPr="00037208">
        <w:rPr>
          <w:rFonts w:ascii="Arial" w:hAnsi="Arial" w:cs="Arial"/>
          <w:color w:val="000000"/>
        </w:rPr>
        <w:t>.</w:t>
      </w:r>
      <w:r w:rsidR="00037208">
        <w:rPr>
          <w:rFonts w:ascii="Arial" w:hAnsi="Arial" w:cs="Arial"/>
          <w:color w:val="000000"/>
        </w:rPr>
        <w:t xml:space="preserve"> </w:t>
      </w:r>
      <w:r w:rsidR="00037208" w:rsidRPr="00037208">
        <w:rPr>
          <w:rFonts w:ascii="Arial" w:hAnsi="Arial" w:cs="Arial"/>
          <w:color w:val="000000"/>
        </w:rPr>
        <w:t xml:space="preserve">es, </w:t>
      </w:r>
      <w:proofErr w:type="spellStart"/>
      <w:r w:rsidR="00037208" w:rsidRPr="00037208">
        <w:rPr>
          <w:rFonts w:ascii="Arial" w:hAnsi="Arial" w:cs="Arial"/>
          <w:color w:val="000000"/>
        </w:rPr>
        <w:t>cat</w:t>
      </w:r>
      <w:proofErr w:type="spellEnd"/>
      <w:r w:rsidR="00037208" w:rsidRPr="00037208">
        <w:rPr>
          <w:rFonts w:ascii="Arial" w:hAnsi="Arial" w:cs="Arial"/>
          <w:color w:val="000000"/>
        </w:rPr>
        <w:t>. juniores etc.) in base al tempo dichiarato e</w:t>
      </w:r>
      <w:r w:rsidR="005E5EF9">
        <w:rPr>
          <w:rFonts w:ascii="Arial" w:hAnsi="Arial" w:cs="Arial"/>
          <w:color w:val="000000"/>
        </w:rPr>
        <w:t>,</w:t>
      </w:r>
      <w:r w:rsidR="00037208" w:rsidRPr="00037208">
        <w:rPr>
          <w:rFonts w:ascii="Arial" w:hAnsi="Arial" w:cs="Arial"/>
          <w:color w:val="000000"/>
        </w:rPr>
        <w:t xml:space="preserve"> a parità di tempo dichiarato, in base alla</w:t>
      </w:r>
      <w:r w:rsidR="00037208">
        <w:rPr>
          <w:rFonts w:ascii="Arial" w:hAnsi="Arial" w:cs="Arial"/>
          <w:color w:val="000000"/>
        </w:rPr>
        <w:t xml:space="preserve"> </w:t>
      </w:r>
      <w:r w:rsidR="00037208" w:rsidRPr="00037208">
        <w:rPr>
          <w:rFonts w:ascii="Arial" w:hAnsi="Arial" w:cs="Arial"/>
          <w:color w:val="000000"/>
        </w:rPr>
        <w:t>data e ora di ricevimento dell’iscrizione</w:t>
      </w:r>
      <w:r>
        <w:rPr>
          <w:rFonts w:ascii="Arial" w:hAnsi="Arial" w:cs="Arial"/>
          <w:color w:val="000000"/>
        </w:rPr>
        <w:t>.</w:t>
      </w:r>
    </w:p>
    <w:p w14:paraId="1F708299" w14:textId="77777777" w:rsidR="00037208" w:rsidRDefault="00037208" w:rsidP="007E421F">
      <w:pPr>
        <w:suppressAutoHyphens w:val="0"/>
        <w:autoSpaceDE w:val="0"/>
        <w:autoSpaceDN w:val="0"/>
        <w:adjustRightInd w:val="0"/>
        <w:ind w:left="708"/>
        <w:jc w:val="both"/>
        <w:rPr>
          <w:rFonts w:ascii="Arial" w:hAnsi="Arial" w:cs="Arial"/>
          <w:color w:val="000000"/>
          <w:lang w:eastAsia="it-IT"/>
        </w:rPr>
      </w:pPr>
      <w:r w:rsidRPr="00037208">
        <w:rPr>
          <w:rFonts w:ascii="Arial" w:hAnsi="Arial" w:cs="Arial"/>
          <w:color w:val="000000"/>
          <w:lang w:eastAsia="it-IT"/>
        </w:rPr>
        <w:t xml:space="preserve">Gli atleti della categoria </w:t>
      </w:r>
      <w:proofErr w:type="spellStart"/>
      <w:r w:rsidRPr="00037208">
        <w:rPr>
          <w:rFonts w:ascii="Arial" w:hAnsi="Arial" w:cs="Arial"/>
          <w:color w:val="000000"/>
          <w:lang w:eastAsia="it-IT"/>
        </w:rPr>
        <w:t>Elite</w:t>
      </w:r>
      <w:proofErr w:type="spellEnd"/>
      <w:r w:rsidRPr="00037208">
        <w:rPr>
          <w:rFonts w:ascii="Arial" w:hAnsi="Arial" w:cs="Arial"/>
          <w:color w:val="000000"/>
          <w:lang w:eastAsia="it-IT"/>
        </w:rPr>
        <w:t xml:space="preserve"> che partecipano alla gara di DYN dovr</w:t>
      </w:r>
      <w:r w:rsidR="007E421F">
        <w:rPr>
          <w:rFonts w:ascii="Arial" w:hAnsi="Arial" w:cs="Arial"/>
          <w:color w:val="000000"/>
          <w:lang w:eastAsia="it-IT"/>
        </w:rPr>
        <w:t>anno indicare sul m</w:t>
      </w:r>
      <w:r>
        <w:rPr>
          <w:rFonts w:ascii="Arial" w:hAnsi="Arial" w:cs="Arial"/>
          <w:color w:val="000000"/>
          <w:lang w:eastAsia="it-IT"/>
        </w:rPr>
        <w:t xml:space="preserve">odulo d’iscrizione </w:t>
      </w:r>
      <w:r w:rsidRPr="00037208">
        <w:rPr>
          <w:rFonts w:ascii="Arial" w:hAnsi="Arial" w:cs="Arial"/>
          <w:color w:val="000000"/>
          <w:lang w:eastAsia="it-IT"/>
        </w:rPr>
        <w:t>se intendono gareggiare con le 2 pinne (</w:t>
      </w:r>
      <w:r w:rsidRPr="00682DA8">
        <w:rPr>
          <w:rFonts w:ascii="Arial" w:hAnsi="Arial" w:cs="Arial"/>
          <w:b/>
          <w:bCs/>
          <w:color w:val="000000"/>
          <w:lang w:eastAsia="it-IT"/>
        </w:rPr>
        <w:t>DYN</w:t>
      </w:r>
      <w:r w:rsidR="002867A9">
        <w:rPr>
          <w:rFonts w:ascii="Arial" w:hAnsi="Arial" w:cs="Arial"/>
          <w:b/>
          <w:bCs/>
          <w:color w:val="000000"/>
          <w:lang w:eastAsia="it-IT"/>
        </w:rPr>
        <w:t>B</w:t>
      </w:r>
      <w:r w:rsidRPr="00037208">
        <w:rPr>
          <w:rFonts w:ascii="Arial" w:hAnsi="Arial" w:cs="Arial"/>
          <w:color w:val="000000"/>
          <w:lang w:eastAsia="it-IT"/>
        </w:rPr>
        <w:t>) o con la</w:t>
      </w:r>
      <w:r>
        <w:rPr>
          <w:rFonts w:ascii="Arial" w:hAnsi="Arial" w:cs="Arial"/>
          <w:color w:val="000000"/>
          <w:lang w:eastAsia="it-IT"/>
        </w:rPr>
        <w:t xml:space="preserve"> monopinna (</w:t>
      </w:r>
      <w:r w:rsidRPr="00682DA8">
        <w:rPr>
          <w:rFonts w:ascii="Arial" w:hAnsi="Arial" w:cs="Arial"/>
          <w:b/>
          <w:bCs/>
          <w:color w:val="000000"/>
          <w:lang w:eastAsia="it-IT"/>
        </w:rPr>
        <w:t>DYN</w:t>
      </w:r>
      <w:r>
        <w:rPr>
          <w:rFonts w:ascii="Arial" w:hAnsi="Arial" w:cs="Arial"/>
          <w:color w:val="000000"/>
          <w:lang w:eastAsia="it-IT"/>
        </w:rPr>
        <w:t>).</w:t>
      </w:r>
    </w:p>
    <w:p w14:paraId="3A4EFCDA" w14:textId="77777777" w:rsidR="00B35F12" w:rsidRPr="00037208" w:rsidRDefault="00B35F12" w:rsidP="00037208">
      <w:pPr>
        <w:suppressAutoHyphens w:val="0"/>
        <w:autoSpaceDE w:val="0"/>
        <w:autoSpaceDN w:val="0"/>
        <w:adjustRightInd w:val="0"/>
        <w:ind w:left="708"/>
        <w:jc w:val="both"/>
        <w:rPr>
          <w:rFonts w:ascii="Arial" w:hAnsi="Arial" w:cs="Arial"/>
          <w:b/>
          <w:color w:val="000000"/>
        </w:rPr>
      </w:pPr>
    </w:p>
    <w:p w14:paraId="034705CD" w14:textId="77777777" w:rsidR="00037208" w:rsidRDefault="00037208" w:rsidP="00037208">
      <w:pPr>
        <w:autoSpaceDE w:val="0"/>
        <w:jc w:val="both"/>
        <w:rPr>
          <w:rFonts w:ascii="Arial" w:hAnsi="Arial" w:cs="Arial"/>
          <w:b/>
          <w:color w:val="000000"/>
        </w:rPr>
      </w:pPr>
    </w:p>
    <w:p w14:paraId="56B62B57" w14:textId="77777777" w:rsidR="00B35F12" w:rsidRDefault="00B35F12">
      <w:pPr>
        <w:autoSpaceDE w:val="0"/>
        <w:rPr>
          <w:rFonts w:ascii="Arial" w:hAnsi="Arial" w:cs="Arial"/>
          <w:b/>
          <w:color w:val="000000"/>
        </w:rPr>
      </w:pPr>
      <w:bookmarkStart w:id="4" w:name="ART_04"/>
      <w:bookmarkEnd w:id="4"/>
      <w:r>
        <w:rPr>
          <w:rFonts w:ascii="Arial" w:hAnsi="Arial" w:cs="Arial"/>
          <w:b/>
          <w:color w:val="000000"/>
        </w:rPr>
        <w:t>ART. 4.</w:t>
      </w:r>
      <w:r>
        <w:rPr>
          <w:rFonts w:ascii="Arial" w:hAnsi="Arial" w:cs="Arial"/>
          <w:b/>
          <w:color w:val="000000"/>
        </w:rPr>
        <w:tab/>
        <w:t>LUOGO DI RADUNO</w:t>
      </w:r>
      <w:r>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hyperlink w:anchor="Indice" w:history="1">
        <w:r w:rsidR="00682DA8" w:rsidRPr="00682DA8">
          <w:rPr>
            <w:rStyle w:val="Collegamentoipertestuale"/>
            <w:rFonts w:ascii="Arial" w:hAnsi="Arial" w:cs="Arial"/>
            <w:bCs/>
            <w:i/>
            <w:iCs/>
          </w:rPr>
          <w:t>Indice</w:t>
        </w:r>
      </w:hyperlink>
    </w:p>
    <w:p w14:paraId="25A98658" w14:textId="77777777" w:rsidR="00B35F12" w:rsidRDefault="00B35F12">
      <w:pPr>
        <w:autoSpaceDE w:val="0"/>
        <w:rPr>
          <w:rFonts w:ascii="Arial" w:hAnsi="Arial" w:cs="Arial"/>
          <w:b/>
          <w:color w:val="000000"/>
        </w:rPr>
      </w:pPr>
    </w:p>
    <w:p w14:paraId="7393B15C" w14:textId="61DCF272" w:rsidR="00037208" w:rsidRPr="00B278BA" w:rsidRDefault="00037208" w:rsidP="00492B25">
      <w:pPr>
        <w:ind w:left="708"/>
        <w:jc w:val="both"/>
        <w:rPr>
          <w:rFonts w:ascii="Arial" w:hAnsi="Arial" w:cs="Arial"/>
          <w:lang w:bidi="it-IT"/>
        </w:rPr>
      </w:pPr>
      <w:r>
        <w:rPr>
          <w:rFonts w:ascii="Arial" w:hAnsi="Arial" w:cs="Arial"/>
          <w:bCs/>
          <w:lang w:bidi="it-IT"/>
        </w:rPr>
        <w:t>Il c</w:t>
      </w:r>
      <w:r w:rsidRPr="00CF7DD6">
        <w:rPr>
          <w:rFonts w:ascii="Arial" w:hAnsi="Arial" w:cs="Arial"/>
          <w:bCs/>
          <w:lang w:bidi="it-IT"/>
        </w:rPr>
        <w:t xml:space="preserve">ontrollo dei documenti e della posizione </w:t>
      </w:r>
      <w:r>
        <w:rPr>
          <w:rFonts w:ascii="Arial" w:hAnsi="Arial" w:cs="Arial"/>
          <w:bCs/>
          <w:lang w:bidi="it-IT"/>
        </w:rPr>
        <w:t xml:space="preserve">federale di ciascun atleta verrà effettuato presso </w:t>
      </w:r>
      <w:r w:rsidRPr="00CF7DD6">
        <w:rPr>
          <w:rFonts w:ascii="Arial" w:hAnsi="Arial" w:cs="Arial"/>
          <w:bCs/>
          <w:lang w:bidi="it-IT"/>
        </w:rPr>
        <w:t xml:space="preserve">la </w:t>
      </w:r>
      <w:r w:rsidRPr="00227E5E">
        <w:rPr>
          <w:rFonts w:ascii="Arial" w:eastAsia="Calibri" w:hAnsi="Arial" w:cs="Arial"/>
          <w:b/>
          <w:color w:val="000000"/>
          <w:lang w:eastAsia="en-US"/>
        </w:rPr>
        <w:t>P</w:t>
      </w:r>
      <w:r w:rsidR="00492B25">
        <w:rPr>
          <w:rFonts w:ascii="Arial" w:eastAsia="Calibri" w:hAnsi="Arial" w:cs="Arial"/>
          <w:b/>
          <w:color w:val="000000"/>
          <w:lang w:eastAsia="en-US"/>
        </w:rPr>
        <w:t>iscina Intercomunale Cento Campi, Via Guglielmo Marconi n</w:t>
      </w:r>
      <w:r w:rsidR="005E5EF9">
        <w:rPr>
          <w:rFonts w:ascii="Arial" w:eastAsia="Calibri" w:hAnsi="Arial" w:cs="Arial"/>
          <w:b/>
          <w:color w:val="000000"/>
          <w:lang w:eastAsia="en-US"/>
        </w:rPr>
        <w:t xml:space="preserve">. </w:t>
      </w:r>
      <w:r w:rsidR="00492B25">
        <w:rPr>
          <w:rFonts w:ascii="Arial" w:eastAsia="Calibri" w:hAnsi="Arial" w:cs="Arial"/>
          <w:b/>
          <w:color w:val="000000"/>
          <w:lang w:eastAsia="en-US"/>
        </w:rPr>
        <w:t>878 – 51036 Larciano</w:t>
      </w:r>
      <w:r w:rsidRPr="00227E5E">
        <w:rPr>
          <w:rFonts w:ascii="Arial" w:eastAsia="Calibri" w:hAnsi="Arial" w:cs="Arial"/>
          <w:b/>
          <w:color w:val="000000"/>
          <w:lang w:eastAsia="en-US"/>
        </w:rPr>
        <w:t xml:space="preserve"> (PT)</w:t>
      </w:r>
      <w:r>
        <w:rPr>
          <w:rFonts w:ascii="Arial" w:eastAsia="Calibri" w:hAnsi="Arial" w:cs="Arial"/>
          <w:b/>
          <w:color w:val="000000"/>
          <w:lang w:eastAsia="en-US"/>
        </w:rPr>
        <w:t xml:space="preserve"> </w:t>
      </w:r>
      <w:r w:rsidRPr="00227E5E">
        <w:rPr>
          <w:rFonts w:ascii="Arial" w:eastAsia="Calibri" w:hAnsi="Arial" w:cs="Arial"/>
          <w:b/>
          <w:color w:val="000000"/>
          <w:lang w:eastAsia="en-US"/>
        </w:rPr>
        <w:t>Località Cento Campi</w:t>
      </w:r>
      <w:r w:rsidR="00492B25">
        <w:rPr>
          <w:rFonts w:ascii="Arial" w:eastAsia="Calibri" w:hAnsi="Arial" w:cs="Arial"/>
          <w:b/>
          <w:color w:val="000000"/>
          <w:lang w:eastAsia="en-US"/>
        </w:rPr>
        <w:t xml:space="preserve">, </w:t>
      </w:r>
      <w:r w:rsidRPr="00CF7DD6">
        <w:rPr>
          <w:rFonts w:ascii="Arial" w:hAnsi="Arial" w:cs="Arial"/>
          <w:bCs/>
          <w:lang w:bidi="it-IT"/>
        </w:rPr>
        <w:t xml:space="preserve">a partire </w:t>
      </w:r>
      <w:r w:rsidR="00ED4E24">
        <w:rPr>
          <w:rFonts w:ascii="Arial" w:hAnsi="Arial" w:cs="Arial"/>
          <w:bCs/>
          <w:lang w:bidi="it-IT"/>
        </w:rPr>
        <w:t xml:space="preserve">dalle ore </w:t>
      </w:r>
      <w:r w:rsidR="00F60CF9">
        <w:rPr>
          <w:rFonts w:ascii="Arial" w:hAnsi="Arial" w:cs="Arial"/>
          <w:bCs/>
          <w:lang w:bidi="it-IT"/>
        </w:rPr>
        <w:t>1</w:t>
      </w:r>
      <w:r w:rsidR="00552D6D">
        <w:rPr>
          <w:rFonts w:ascii="Arial" w:hAnsi="Arial" w:cs="Arial"/>
          <w:bCs/>
          <w:lang w:bidi="it-IT"/>
        </w:rPr>
        <w:t>1</w:t>
      </w:r>
      <w:r w:rsidR="00F60CF9">
        <w:rPr>
          <w:rFonts w:ascii="Arial" w:hAnsi="Arial" w:cs="Arial"/>
          <w:bCs/>
          <w:lang w:bidi="it-IT"/>
        </w:rPr>
        <w:t>:</w:t>
      </w:r>
      <w:r w:rsidR="00A033C8">
        <w:rPr>
          <w:rFonts w:ascii="Arial" w:hAnsi="Arial" w:cs="Arial"/>
          <w:bCs/>
          <w:lang w:bidi="it-IT"/>
        </w:rPr>
        <w:t>3</w:t>
      </w:r>
      <w:r w:rsidR="00F60CF9">
        <w:rPr>
          <w:rFonts w:ascii="Arial" w:hAnsi="Arial" w:cs="Arial"/>
          <w:bCs/>
          <w:lang w:bidi="it-IT"/>
        </w:rPr>
        <w:t>0</w:t>
      </w:r>
      <w:r w:rsidRPr="00B278BA">
        <w:rPr>
          <w:rFonts w:ascii="Arial" w:hAnsi="Arial" w:cs="Arial"/>
          <w:bCs/>
          <w:lang w:bidi="it-IT"/>
        </w:rPr>
        <w:t xml:space="preserve"> di Domenica </w:t>
      </w:r>
      <w:r w:rsidR="0017090A">
        <w:rPr>
          <w:rFonts w:ascii="Arial" w:hAnsi="Arial" w:cs="Helvetica"/>
          <w:b/>
          <w:bCs/>
          <w:lang w:bidi="it-IT"/>
        </w:rPr>
        <w:t>1</w:t>
      </w:r>
      <w:r w:rsidR="002867A9">
        <w:rPr>
          <w:rFonts w:ascii="Arial" w:hAnsi="Arial" w:cs="Helvetica"/>
          <w:b/>
          <w:bCs/>
          <w:lang w:bidi="it-IT"/>
        </w:rPr>
        <w:t>0</w:t>
      </w:r>
      <w:r w:rsidRPr="00B278BA">
        <w:rPr>
          <w:rFonts w:ascii="Arial" w:hAnsi="Arial" w:cs="Helvetica"/>
          <w:b/>
          <w:bCs/>
          <w:lang w:bidi="it-IT"/>
        </w:rPr>
        <w:t xml:space="preserve"> m</w:t>
      </w:r>
      <w:r w:rsidR="00ED4E24">
        <w:rPr>
          <w:rFonts w:ascii="Arial" w:hAnsi="Arial" w:cs="Helvetica"/>
          <w:b/>
          <w:bCs/>
          <w:lang w:bidi="it-IT"/>
        </w:rPr>
        <w:t>arzo 202</w:t>
      </w:r>
      <w:r w:rsidR="00DD0095">
        <w:rPr>
          <w:rFonts w:ascii="Arial" w:hAnsi="Arial" w:cs="Helvetica"/>
          <w:b/>
          <w:bCs/>
          <w:lang w:bidi="it-IT"/>
        </w:rPr>
        <w:t>4</w:t>
      </w:r>
      <w:r w:rsidRPr="00B278BA">
        <w:rPr>
          <w:rFonts w:ascii="Arial" w:hAnsi="Arial" w:cs="Arial"/>
          <w:bCs/>
          <w:lang w:bidi="it-IT"/>
        </w:rPr>
        <w:t xml:space="preserve">. </w:t>
      </w:r>
    </w:p>
    <w:p w14:paraId="04081CFF" w14:textId="11303D0C" w:rsidR="00037208" w:rsidRDefault="00037208" w:rsidP="0003720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08"/>
        <w:jc w:val="both"/>
        <w:rPr>
          <w:rFonts w:ascii="Arial" w:hAnsi="Arial" w:cs="ArialMT"/>
          <w:lang w:bidi="it-IT"/>
        </w:rPr>
      </w:pPr>
      <w:r w:rsidRPr="00D34AFD">
        <w:rPr>
          <w:rFonts w:ascii="Arial" w:hAnsi="Arial" w:cs="ArialMT"/>
          <w:lang w:bidi="it-IT"/>
        </w:rPr>
        <w:t>Tutti i concorrenti dovranno essere a disposizione del Giudice e del Direttore di Gara</w:t>
      </w:r>
      <w:r>
        <w:rPr>
          <w:rFonts w:ascii="Arial" w:hAnsi="Arial" w:cs="ArialMT"/>
          <w:lang w:bidi="it-IT"/>
        </w:rPr>
        <w:t>,</w:t>
      </w:r>
      <w:r w:rsidRPr="00D34AFD">
        <w:rPr>
          <w:rFonts w:ascii="Arial" w:hAnsi="Arial" w:cs="ArialMT"/>
          <w:lang w:bidi="it-IT"/>
        </w:rPr>
        <w:t xml:space="preserve"> per il Briefing </w:t>
      </w:r>
      <w:proofErr w:type="spellStart"/>
      <w:r w:rsidRPr="00D34AFD">
        <w:rPr>
          <w:rFonts w:ascii="Arial" w:hAnsi="Arial" w:cs="ArialMT"/>
          <w:lang w:bidi="it-IT"/>
        </w:rPr>
        <w:t>pre</w:t>
      </w:r>
      <w:proofErr w:type="spellEnd"/>
      <w:r w:rsidRPr="00D34AFD">
        <w:rPr>
          <w:rFonts w:ascii="Arial" w:hAnsi="Arial" w:cs="ArialMT"/>
          <w:lang w:bidi="it-IT"/>
        </w:rPr>
        <w:t xml:space="preserve">-gara, alle ore </w:t>
      </w:r>
      <w:r w:rsidR="006E61E0">
        <w:rPr>
          <w:rFonts w:ascii="Arial" w:hAnsi="Arial" w:cs="ArialMT"/>
          <w:lang w:bidi="it-IT"/>
        </w:rPr>
        <w:t>1</w:t>
      </w:r>
      <w:r w:rsidR="00552D6D">
        <w:rPr>
          <w:rFonts w:ascii="Arial" w:hAnsi="Arial" w:cs="ArialMT"/>
          <w:lang w:bidi="it-IT"/>
        </w:rPr>
        <w:t>2</w:t>
      </w:r>
      <w:r w:rsidR="006E61E0">
        <w:rPr>
          <w:rFonts w:ascii="Arial" w:hAnsi="Arial" w:cs="ArialMT"/>
          <w:lang w:bidi="it-IT"/>
        </w:rPr>
        <w:t>:</w:t>
      </w:r>
      <w:r w:rsidR="00552D6D">
        <w:rPr>
          <w:rFonts w:ascii="Arial" w:hAnsi="Arial" w:cs="ArialMT"/>
          <w:lang w:bidi="it-IT"/>
        </w:rPr>
        <w:t>00</w:t>
      </w:r>
      <w:r w:rsidR="00822101" w:rsidRPr="00682DA8">
        <w:rPr>
          <w:rFonts w:ascii="Arial" w:hAnsi="Arial" w:cs="ArialMT"/>
          <w:lang w:bidi="it-IT"/>
        </w:rPr>
        <w:t>, che verrà svolto negli spazi esterni della struttura.</w:t>
      </w:r>
    </w:p>
    <w:p w14:paraId="464D1ECE" w14:textId="77777777" w:rsidR="00492B25" w:rsidRDefault="00492B25" w:rsidP="0003720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08"/>
        <w:jc w:val="both"/>
        <w:rPr>
          <w:rFonts w:ascii="Arial" w:hAnsi="Arial" w:cs="ArialMT"/>
          <w:lang w:bidi="it-IT"/>
        </w:rPr>
      </w:pPr>
    </w:p>
    <w:p w14:paraId="17A39935" w14:textId="77777777" w:rsidR="00037208" w:rsidRDefault="00037208" w:rsidP="0003720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08"/>
        <w:jc w:val="both"/>
        <w:rPr>
          <w:rFonts w:ascii="Arial" w:hAnsi="Arial" w:cs="ArialMT"/>
          <w:lang w:bidi="it-IT"/>
        </w:rPr>
      </w:pPr>
      <w:r>
        <w:rPr>
          <w:rFonts w:ascii="Arial" w:hAnsi="Arial" w:cs="ArialMT"/>
          <w:lang w:bidi="it-IT"/>
        </w:rPr>
        <w:t>Informazioni generali sulla</w:t>
      </w:r>
      <w:r w:rsidRPr="00D34AFD">
        <w:rPr>
          <w:rFonts w:ascii="Arial" w:hAnsi="Arial" w:cs="ArialMT"/>
          <w:lang w:bidi="it-IT"/>
        </w:rPr>
        <w:t xml:space="preserve"> va</w:t>
      </w:r>
      <w:r>
        <w:rPr>
          <w:rFonts w:ascii="Arial" w:hAnsi="Arial" w:cs="ArialMT"/>
          <w:lang w:bidi="it-IT"/>
        </w:rPr>
        <w:t>sca:</w:t>
      </w:r>
    </w:p>
    <w:p w14:paraId="7A394DF5" w14:textId="77777777" w:rsidR="00037208" w:rsidRDefault="00037208" w:rsidP="0003720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08"/>
        <w:jc w:val="both"/>
        <w:rPr>
          <w:rFonts w:ascii="Arial" w:hAnsi="Arial" w:cs="ArialMT"/>
          <w:lang w:bidi="it-IT"/>
        </w:rPr>
      </w:pPr>
      <w:r>
        <w:rPr>
          <w:rFonts w:ascii="Arial" w:hAnsi="Arial" w:cs="ArialMT"/>
          <w:lang w:bidi="it-IT"/>
        </w:rPr>
        <w:t>- apnea dinamica DYN e DNF, lunghezza 25 mt</w:t>
      </w:r>
      <w:r w:rsidR="00682DA8">
        <w:rPr>
          <w:rFonts w:ascii="Arial" w:hAnsi="Arial" w:cs="ArialMT"/>
          <w:lang w:bidi="it-IT"/>
        </w:rPr>
        <w:t>;</w:t>
      </w:r>
      <w:r>
        <w:rPr>
          <w:rFonts w:ascii="Arial" w:hAnsi="Arial" w:cs="ArialMT"/>
          <w:lang w:bidi="it-IT"/>
        </w:rPr>
        <w:t xml:space="preserve"> </w:t>
      </w:r>
      <w:r w:rsidRPr="000758F5">
        <w:rPr>
          <w:rFonts w:ascii="Arial" w:hAnsi="Arial" w:cs="Arial"/>
        </w:rPr>
        <w:t>profondità min. 140cm, max. 190</w:t>
      </w:r>
      <w:r>
        <w:rPr>
          <w:rFonts w:ascii="Arial" w:hAnsi="Arial" w:cs="Arial"/>
        </w:rPr>
        <w:t xml:space="preserve"> </w:t>
      </w:r>
      <w:r w:rsidRPr="000758F5">
        <w:rPr>
          <w:rFonts w:ascii="Arial" w:hAnsi="Arial" w:cs="Arial"/>
        </w:rPr>
        <w:t>cm</w:t>
      </w:r>
      <w:r>
        <w:rPr>
          <w:rFonts w:ascii="Arial" w:hAnsi="Arial" w:cs="ArialMT"/>
          <w:lang w:bidi="it-IT"/>
        </w:rPr>
        <w:t xml:space="preserve"> </w:t>
      </w:r>
    </w:p>
    <w:p w14:paraId="0370A9B1" w14:textId="77777777" w:rsidR="00ED4E24" w:rsidRDefault="00ED4E24" w:rsidP="0003720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08"/>
        <w:jc w:val="both"/>
        <w:rPr>
          <w:rFonts w:ascii="Arial" w:hAnsi="Arial" w:cs="ArialMT"/>
          <w:lang w:bidi="it-IT"/>
        </w:rPr>
      </w:pPr>
      <w:r>
        <w:rPr>
          <w:rFonts w:ascii="Arial" w:hAnsi="Arial" w:cs="ArialMT"/>
          <w:lang w:bidi="it-IT"/>
        </w:rPr>
        <w:t>- apnea statica STA</w:t>
      </w:r>
      <w:r w:rsidR="00682DA8">
        <w:rPr>
          <w:rFonts w:ascii="Arial" w:hAnsi="Arial" w:cs="ArialMT"/>
          <w:lang w:bidi="it-IT"/>
        </w:rPr>
        <w:t xml:space="preserve">, dimensioni 14,5 x 6 mt; profondità </w:t>
      </w:r>
      <w:proofErr w:type="spellStart"/>
      <w:r w:rsidR="00682DA8">
        <w:rPr>
          <w:rFonts w:ascii="Arial" w:hAnsi="Arial" w:cs="ArialMT"/>
          <w:lang w:bidi="it-IT"/>
        </w:rPr>
        <w:t>min</w:t>
      </w:r>
      <w:proofErr w:type="spellEnd"/>
      <w:r w:rsidR="00682DA8">
        <w:rPr>
          <w:rFonts w:ascii="Arial" w:hAnsi="Arial" w:cs="ArialMT"/>
          <w:lang w:bidi="it-IT"/>
        </w:rPr>
        <w:t xml:space="preserve">: 75 cm, </w:t>
      </w:r>
      <w:proofErr w:type="spellStart"/>
      <w:r w:rsidR="00682DA8">
        <w:rPr>
          <w:rFonts w:ascii="Arial" w:hAnsi="Arial" w:cs="ArialMT"/>
          <w:lang w:bidi="it-IT"/>
        </w:rPr>
        <w:t>max</w:t>
      </w:r>
      <w:proofErr w:type="spellEnd"/>
      <w:r w:rsidR="00682DA8">
        <w:rPr>
          <w:rFonts w:ascii="Arial" w:hAnsi="Arial" w:cs="ArialMT"/>
          <w:lang w:bidi="it-IT"/>
        </w:rPr>
        <w:t xml:space="preserve"> 90cm; temperatura 31°/32°</w:t>
      </w:r>
    </w:p>
    <w:p w14:paraId="142A9E2E" w14:textId="77777777" w:rsidR="00682DA8" w:rsidRDefault="00682DA8">
      <w:pPr>
        <w:autoSpaceDE w:val="0"/>
        <w:rPr>
          <w:rFonts w:ascii="Arial" w:hAnsi="Arial" w:cs="Arial"/>
          <w:color w:val="000000"/>
        </w:rPr>
      </w:pPr>
    </w:p>
    <w:p w14:paraId="42030B00" w14:textId="77777777" w:rsidR="00B35F12" w:rsidRDefault="00B35F12">
      <w:pPr>
        <w:autoSpaceDE w:val="0"/>
        <w:rPr>
          <w:rFonts w:ascii="Arial" w:hAnsi="Arial" w:cs="Arial"/>
          <w:b/>
          <w:color w:val="000000"/>
        </w:rPr>
      </w:pPr>
      <w:bookmarkStart w:id="5" w:name="ART_05"/>
      <w:bookmarkEnd w:id="5"/>
      <w:r>
        <w:rPr>
          <w:rFonts w:ascii="Arial" w:hAnsi="Arial" w:cs="Arial"/>
          <w:b/>
          <w:color w:val="000000"/>
        </w:rPr>
        <w:t>ART. 5.</w:t>
      </w:r>
      <w:r>
        <w:rPr>
          <w:rFonts w:ascii="Arial" w:hAnsi="Arial" w:cs="Arial"/>
          <w:b/>
          <w:color w:val="000000"/>
        </w:rPr>
        <w:tab/>
        <w:t>SVOLGIMENTO DELLA GARA</w:t>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hyperlink w:anchor="Indice" w:history="1">
        <w:r w:rsidR="00682DA8" w:rsidRPr="00682DA8">
          <w:rPr>
            <w:rStyle w:val="Collegamentoipertestuale"/>
            <w:rFonts w:ascii="Arial" w:hAnsi="Arial" w:cs="Arial"/>
            <w:bCs/>
            <w:i/>
            <w:iCs/>
          </w:rPr>
          <w:t>Indice</w:t>
        </w:r>
      </w:hyperlink>
    </w:p>
    <w:p w14:paraId="09C9D300" w14:textId="77777777" w:rsidR="00B35F12" w:rsidRDefault="00B35F12">
      <w:pPr>
        <w:autoSpaceDE w:val="0"/>
        <w:rPr>
          <w:rFonts w:ascii="Arial" w:hAnsi="Arial" w:cs="Arial"/>
          <w:b/>
          <w:color w:val="000000"/>
        </w:rPr>
      </w:pPr>
    </w:p>
    <w:p w14:paraId="1EB04BDE" w14:textId="77777777" w:rsidR="00ED4E24" w:rsidRDefault="00B35F12">
      <w:pPr>
        <w:autoSpaceDE w:val="0"/>
        <w:ind w:left="708"/>
        <w:jc w:val="both"/>
        <w:rPr>
          <w:rFonts w:ascii="Arial" w:hAnsi="Arial" w:cs="Arial"/>
          <w:color w:val="000000"/>
        </w:rPr>
      </w:pPr>
      <w:r>
        <w:rPr>
          <w:rFonts w:ascii="Arial" w:hAnsi="Arial" w:cs="Arial"/>
          <w:color w:val="000000"/>
        </w:rPr>
        <w:t>Durante lo svolgimento dell’intera manifestazione è obbligatorio per tutti i presenti tenere un comportamento decoroso, al fine di favorire la concentrazione degli atleti.</w:t>
      </w:r>
    </w:p>
    <w:p w14:paraId="6C5B4535" w14:textId="77777777" w:rsidR="00ED4E24" w:rsidRPr="00ED4E24" w:rsidRDefault="00ED4E24" w:rsidP="00D41A3C">
      <w:pPr>
        <w:autoSpaceDE w:val="0"/>
        <w:ind w:left="708"/>
        <w:jc w:val="both"/>
        <w:rPr>
          <w:rFonts w:ascii="Arial" w:hAnsi="Arial" w:cs="Arial"/>
          <w:color w:val="000000"/>
        </w:rPr>
      </w:pPr>
      <w:r w:rsidRPr="00ED4E24">
        <w:rPr>
          <w:rFonts w:ascii="Arial" w:hAnsi="Arial" w:cs="Arial"/>
          <w:color w:val="000000"/>
        </w:rPr>
        <w:t>È, altresì, vietato utilizzare supporti musicali, se non dotati di cuffie, sia durante la fase di riscaldamento, che dur</w:t>
      </w:r>
      <w:r w:rsidR="00D41A3C">
        <w:rPr>
          <w:rFonts w:ascii="Arial" w:hAnsi="Arial" w:cs="Arial"/>
          <w:color w:val="000000"/>
        </w:rPr>
        <w:t>ante lo svolgimento delle gare.</w:t>
      </w:r>
    </w:p>
    <w:p w14:paraId="047AFFFD" w14:textId="77777777" w:rsidR="00822101" w:rsidRDefault="00ED4E24" w:rsidP="00585963">
      <w:pPr>
        <w:autoSpaceDE w:val="0"/>
        <w:ind w:left="708"/>
        <w:jc w:val="both"/>
        <w:rPr>
          <w:rFonts w:ascii="Arial" w:hAnsi="Arial" w:cs="Arial"/>
          <w:color w:val="000000"/>
        </w:rPr>
      </w:pPr>
      <w:r w:rsidRPr="00ED4E24">
        <w:rPr>
          <w:rFonts w:ascii="Arial" w:hAnsi="Arial" w:cs="Arial"/>
          <w:color w:val="000000"/>
        </w:rPr>
        <w:t>La permanenza degli atleti in campo gara è permessa solo per il</w:t>
      </w:r>
      <w:r w:rsidR="00D41A3C">
        <w:rPr>
          <w:rFonts w:ascii="Arial" w:hAnsi="Arial" w:cs="Arial"/>
          <w:color w:val="000000"/>
        </w:rPr>
        <w:t xml:space="preserve"> riscaldamento e la prestazione. Terminata quest’ultima</w:t>
      </w:r>
      <w:r w:rsidRPr="00ED4E24">
        <w:rPr>
          <w:rFonts w:ascii="Arial" w:hAnsi="Arial" w:cs="Arial"/>
          <w:color w:val="000000"/>
        </w:rPr>
        <w:t xml:space="preserve"> l’atleta dovrà uscire dal campo gara.</w:t>
      </w:r>
    </w:p>
    <w:p w14:paraId="7DBB3897" w14:textId="77777777" w:rsidR="00B35F12" w:rsidRPr="0030729D" w:rsidRDefault="00B35F12" w:rsidP="0030729D">
      <w:pPr>
        <w:autoSpaceDE w:val="0"/>
        <w:ind w:left="708"/>
        <w:jc w:val="both"/>
        <w:rPr>
          <w:rFonts w:ascii="Arial" w:hAnsi="Arial" w:cs="Arial"/>
          <w:color w:val="000000"/>
        </w:rPr>
      </w:pPr>
      <w:r w:rsidRPr="00ED4E24">
        <w:rPr>
          <w:rFonts w:ascii="Arial" w:hAnsi="Arial" w:cs="Arial"/>
          <w:color w:val="000000"/>
        </w:rPr>
        <w:lastRenderedPageBreak/>
        <w:t xml:space="preserve"> </w:t>
      </w:r>
    </w:p>
    <w:p w14:paraId="1276F517" w14:textId="77777777" w:rsidR="00B35F12" w:rsidRDefault="00B35F12">
      <w:pPr>
        <w:autoSpaceDE w:val="0"/>
        <w:jc w:val="both"/>
        <w:rPr>
          <w:rFonts w:ascii="Arial" w:hAnsi="Arial" w:cs="Arial"/>
          <w:b/>
          <w:color w:val="000000"/>
          <w:shd w:val="clear" w:color="auto" w:fill="FFFF00"/>
        </w:rPr>
      </w:pPr>
    </w:p>
    <w:p w14:paraId="78A52D1F" w14:textId="77777777" w:rsidR="00B35F12" w:rsidRDefault="00B35F12">
      <w:pPr>
        <w:autoSpaceDE w:val="0"/>
        <w:rPr>
          <w:rFonts w:ascii="Arial" w:hAnsi="Arial" w:cs="Arial"/>
          <w:color w:val="000000"/>
        </w:rPr>
      </w:pPr>
      <w:bookmarkStart w:id="6" w:name="ART_06"/>
      <w:bookmarkEnd w:id="6"/>
      <w:r>
        <w:rPr>
          <w:rFonts w:ascii="Arial" w:hAnsi="Arial" w:cs="Arial"/>
          <w:b/>
          <w:color w:val="000000"/>
        </w:rPr>
        <w:t>ART. 6.</w:t>
      </w:r>
      <w:r>
        <w:rPr>
          <w:rFonts w:ascii="Arial" w:hAnsi="Arial" w:cs="Arial"/>
          <w:b/>
          <w:color w:val="000000"/>
        </w:rPr>
        <w:tab/>
        <w:t xml:space="preserve"> ATTREZZATURA</w:t>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hyperlink w:anchor="Indice" w:history="1">
        <w:r w:rsidR="00682DA8" w:rsidRPr="00682DA8">
          <w:rPr>
            <w:rStyle w:val="Collegamentoipertestuale"/>
            <w:rFonts w:ascii="Arial" w:hAnsi="Arial" w:cs="Arial"/>
            <w:bCs/>
            <w:i/>
            <w:iCs/>
          </w:rPr>
          <w:t>Indice</w:t>
        </w:r>
      </w:hyperlink>
    </w:p>
    <w:p w14:paraId="73C1002F" w14:textId="77777777" w:rsidR="00B35F12" w:rsidRDefault="00B35F12">
      <w:pPr>
        <w:autoSpaceDE w:val="0"/>
        <w:rPr>
          <w:rFonts w:ascii="Arial" w:hAnsi="Arial" w:cs="Arial"/>
          <w:color w:val="000000"/>
        </w:rPr>
      </w:pPr>
    </w:p>
    <w:p w14:paraId="4E310A14" w14:textId="77777777" w:rsidR="00B35F12" w:rsidRDefault="00B35F12" w:rsidP="00492B25">
      <w:pPr>
        <w:autoSpaceDE w:val="0"/>
        <w:ind w:left="708"/>
        <w:jc w:val="both"/>
        <w:rPr>
          <w:rFonts w:ascii="Arial" w:hAnsi="Arial" w:cs="Arial"/>
          <w:color w:val="000000"/>
        </w:rPr>
      </w:pPr>
      <w:r>
        <w:rPr>
          <w:rFonts w:ascii="Arial" w:hAnsi="Arial" w:cs="Arial"/>
          <w:color w:val="000000"/>
        </w:rPr>
        <w:t xml:space="preserve">Zavorre o </w:t>
      </w:r>
      <w:proofErr w:type="spellStart"/>
      <w:r>
        <w:rPr>
          <w:rFonts w:ascii="Arial" w:hAnsi="Arial" w:cs="Arial"/>
          <w:color w:val="000000"/>
        </w:rPr>
        <w:t>schienalini</w:t>
      </w:r>
      <w:proofErr w:type="spellEnd"/>
      <w:r>
        <w:rPr>
          <w:rFonts w:ascii="Arial" w:hAnsi="Arial" w:cs="Arial"/>
          <w:color w:val="000000"/>
        </w:rPr>
        <w:t xml:space="preserve"> zavorrati devono essere indossati sopra l’eventuale muta o costume e devono essere dotati di sgancio rapido.</w:t>
      </w:r>
    </w:p>
    <w:p w14:paraId="4A5C769C" w14:textId="77777777" w:rsidR="0017090A" w:rsidRDefault="0017090A" w:rsidP="00492B25">
      <w:pPr>
        <w:autoSpaceDE w:val="0"/>
        <w:ind w:left="708"/>
        <w:jc w:val="both"/>
        <w:rPr>
          <w:rFonts w:ascii="Arial" w:hAnsi="Arial" w:cs="Arial"/>
          <w:color w:val="000000"/>
        </w:rPr>
      </w:pPr>
    </w:p>
    <w:p w14:paraId="583F143D" w14:textId="77777777" w:rsidR="00B35F12" w:rsidRDefault="00B35F12">
      <w:pPr>
        <w:autoSpaceDE w:val="0"/>
        <w:rPr>
          <w:rFonts w:ascii="Arial" w:hAnsi="Arial" w:cs="Arial"/>
          <w:color w:val="000000"/>
        </w:rPr>
      </w:pPr>
    </w:p>
    <w:p w14:paraId="06F852A3" w14:textId="77777777" w:rsidR="00B35F12" w:rsidRDefault="00B35F12">
      <w:pPr>
        <w:autoSpaceDE w:val="0"/>
        <w:spacing w:after="60"/>
        <w:rPr>
          <w:rFonts w:ascii="Arial" w:hAnsi="Arial" w:cs="Arial"/>
          <w:color w:val="000000"/>
        </w:rPr>
      </w:pPr>
      <w:bookmarkStart w:id="7" w:name="ART_07"/>
      <w:bookmarkEnd w:id="7"/>
      <w:r>
        <w:rPr>
          <w:rFonts w:ascii="Arial" w:hAnsi="Arial" w:cs="Arial"/>
          <w:b/>
          <w:color w:val="000000"/>
        </w:rPr>
        <w:t>ART. 7.</w:t>
      </w:r>
      <w:r>
        <w:rPr>
          <w:rFonts w:ascii="Arial" w:hAnsi="Arial" w:cs="Arial"/>
          <w:b/>
          <w:color w:val="000000"/>
        </w:rPr>
        <w:tab/>
        <w:t xml:space="preserve"> </w:t>
      </w:r>
      <w:r w:rsidR="00492B25">
        <w:rPr>
          <w:rFonts w:ascii="Arial" w:hAnsi="Arial" w:cs="Arial"/>
          <w:b/>
          <w:color w:val="000000"/>
        </w:rPr>
        <w:t xml:space="preserve">APNEA </w:t>
      </w:r>
      <w:r w:rsidR="00ED4E24">
        <w:rPr>
          <w:rFonts w:ascii="Arial" w:hAnsi="Arial" w:cs="Arial"/>
          <w:b/>
          <w:color w:val="000000"/>
        </w:rPr>
        <w:t xml:space="preserve">STATICA, </w:t>
      </w:r>
      <w:r w:rsidR="00492B25">
        <w:rPr>
          <w:rFonts w:ascii="Arial" w:hAnsi="Arial" w:cs="Arial"/>
          <w:b/>
          <w:color w:val="000000"/>
        </w:rPr>
        <w:t>DINAMICA CON E SENZA ATTREZZATURE</w:t>
      </w:r>
      <w:r w:rsidR="00682DA8">
        <w:rPr>
          <w:rFonts w:ascii="Arial" w:hAnsi="Arial" w:cs="Arial"/>
          <w:b/>
          <w:color w:val="000000"/>
        </w:rPr>
        <w:tab/>
      </w:r>
      <w:r w:rsidR="00682DA8">
        <w:rPr>
          <w:rFonts w:ascii="Arial" w:hAnsi="Arial" w:cs="Arial"/>
          <w:b/>
          <w:color w:val="000000"/>
        </w:rPr>
        <w:tab/>
      </w:r>
      <w:hyperlink w:anchor="Indice" w:history="1">
        <w:r w:rsidR="00682DA8" w:rsidRPr="00682DA8">
          <w:rPr>
            <w:rStyle w:val="Collegamentoipertestuale"/>
            <w:rFonts w:ascii="Arial" w:hAnsi="Arial" w:cs="Arial"/>
            <w:bCs/>
            <w:i/>
            <w:iCs/>
          </w:rPr>
          <w:t>Indice</w:t>
        </w:r>
      </w:hyperlink>
    </w:p>
    <w:p w14:paraId="7F86EEF5" w14:textId="77777777" w:rsidR="00B35F12" w:rsidRDefault="00B35F12">
      <w:pPr>
        <w:autoSpaceDE w:val="0"/>
        <w:spacing w:after="60"/>
        <w:ind w:left="708"/>
        <w:jc w:val="both"/>
        <w:rPr>
          <w:rFonts w:ascii="Arial" w:hAnsi="Arial" w:cs="Arial"/>
          <w:color w:val="000000"/>
        </w:rPr>
      </w:pPr>
    </w:p>
    <w:p w14:paraId="768A3299" w14:textId="77777777" w:rsidR="00B35F12" w:rsidRDefault="00B35F12">
      <w:pPr>
        <w:autoSpaceDE w:val="0"/>
        <w:ind w:left="708"/>
        <w:jc w:val="both"/>
        <w:rPr>
          <w:rFonts w:ascii="Arial" w:hAnsi="Arial" w:cs="Arial"/>
        </w:rPr>
      </w:pPr>
      <w:r>
        <w:rPr>
          <w:rFonts w:ascii="Arial" w:hAnsi="Arial" w:cs="Arial"/>
          <w:color w:val="000000"/>
        </w:rPr>
        <w:t xml:space="preserve">Per quanto riguarda le norme tecniche, si fa riferimento ai regolamenti </w:t>
      </w:r>
      <w:r w:rsidR="005D3971">
        <w:rPr>
          <w:rFonts w:ascii="Arial" w:hAnsi="Arial" w:cs="Arial"/>
          <w:color w:val="000000"/>
        </w:rPr>
        <w:t>nazionali disponibili sul sito f</w:t>
      </w:r>
      <w:r>
        <w:rPr>
          <w:rFonts w:ascii="Arial" w:hAnsi="Arial" w:cs="Arial"/>
          <w:color w:val="000000"/>
        </w:rPr>
        <w:t xml:space="preserve">ederale </w:t>
      </w:r>
      <w:hyperlink r:id="rId20" w:history="1">
        <w:r w:rsidR="006113FB" w:rsidRPr="006129B7">
          <w:rPr>
            <w:rStyle w:val="Collegamentoipertestuale"/>
            <w:rFonts w:ascii="Arial" w:hAnsi="Arial" w:cs="Arial"/>
          </w:rPr>
          <w:t>www.fipsas.it</w:t>
        </w:r>
      </w:hyperlink>
    </w:p>
    <w:p w14:paraId="2EC412B1" w14:textId="77777777" w:rsidR="0017090A" w:rsidRDefault="0017090A">
      <w:pPr>
        <w:autoSpaceDE w:val="0"/>
        <w:ind w:left="708"/>
        <w:jc w:val="both"/>
        <w:rPr>
          <w:rFonts w:ascii="Arial" w:hAnsi="Arial" w:cs="Arial"/>
          <w:color w:val="000000"/>
        </w:rPr>
      </w:pPr>
    </w:p>
    <w:p w14:paraId="330DD490" w14:textId="77777777" w:rsidR="005A246A" w:rsidRDefault="005A246A">
      <w:pPr>
        <w:autoSpaceDE w:val="0"/>
        <w:rPr>
          <w:rFonts w:ascii="Arial" w:hAnsi="Arial" w:cs="Arial"/>
          <w:color w:val="000000"/>
        </w:rPr>
      </w:pPr>
    </w:p>
    <w:p w14:paraId="34A05DFF" w14:textId="77777777" w:rsidR="00B35F12" w:rsidRDefault="00B35F12">
      <w:pPr>
        <w:autoSpaceDE w:val="0"/>
        <w:rPr>
          <w:rFonts w:ascii="Arial" w:hAnsi="Arial" w:cs="Arial"/>
          <w:color w:val="000000"/>
          <w:shd w:val="clear" w:color="auto" w:fill="FFFF00"/>
        </w:rPr>
      </w:pPr>
      <w:bookmarkStart w:id="8" w:name="ART_08"/>
      <w:bookmarkEnd w:id="8"/>
      <w:r>
        <w:rPr>
          <w:rFonts w:ascii="Arial" w:hAnsi="Arial" w:cs="Arial"/>
          <w:b/>
          <w:color w:val="000000"/>
        </w:rPr>
        <w:t>ART. 8.</w:t>
      </w:r>
      <w:r>
        <w:rPr>
          <w:rFonts w:ascii="Arial" w:hAnsi="Arial" w:cs="Arial"/>
          <w:b/>
          <w:color w:val="000000"/>
        </w:rPr>
        <w:tab/>
        <w:t xml:space="preserve"> SICUREZZA</w:t>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hyperlink w:anchor="Indice" w:history="1">
        <w:r w:rsidR="005A246A" w:rsidRPr="005A246A">
          <w:rPr>
            <w:rStyle w:val="Collegamentoipertestuale"/>
            <w:rFonts w:ascii="Arial" w:hAnsi="Arial" w:cs="Arial"/>
            <w:bCs/>
            <w:i/>
            <w:iCs/>
          </w:rPr>
          <w:t>Indice</w:t>
        </w:r>
      </w:hyperlink>
    </w:p>
    <w:p w14:paraId="0742D6A2" w14:textId="77777777" w:rsidR="00B35F12" w:rsidRDefault="00B35F12">
      <w:pPr>
        <w:autoSpaceDE w:val="0"/>
        <w:rPr>
          <w:rFonts w:ascii="Arial" w:hAnsi="Arial" w:cs="Arial"/>
          <w:color w:val="000000"/>
          <w:shd w:val="clear" w:color="auto" w:fill="FFFF00"/>
        </w:rPr>
      </w:pPr>
    </w:p>
    <w:p w14:paraId="2A30B3E8" w14:textId="77777777" w:rsidR="00B35F12" w:rsidRDefault="00B35F12">
      <w:pPr>
        <w:autoSpaceDE w:val="0"/>
        <w:ind w:firstLine="708"/>
        <w:jc w:val="both"/>
        <w:rPr>
          <w:rFonts w:ascii="Arial" w:hAnsi="Arial" w:cs="Arial"/>
          <w:color w:val="000000"/>
        </w:rPr>
      </w:pPr>
      <w:r>
        <w:rPr>
          <w:rFonts w:ascii="Arial" w:hAnsi="Arial" w:cs="Arial"/>
          <w:color w:val="000000"/>
        </w:rPr>
        <w:t>Durante la gara sarà consentito l’ingresso in acqua solo a:</w:t>
      </w:r>
    </w:p>
    <w:p w14:paraId="2972A7D2" w14:textId="77777777" w:rsidR="00B35F12" w:rsidRDefault="00B35F12">
      <w:pPr>
        <w:numPr>
          <w:ilvl w:val="0"/>
          <w:numId w:val="6"/>
        </w:numPr>
        <w:autoSpaceDE w:val="0"/>
        <w:jc w:val="both"/>
        <w:rPr>
          <w:rFonts w:ascii="Arial" w:hAnsi="Arial" w:cs="Arial"/>
          <w:color w:val="000000"/>
        </w:rPr>
      </w:pPr>
      <w:r>
        <w:rPr>
          <w:rFonts w:ascii="Arial" w:hAnsi="Arial" w:cs="Arial"/>
          <w:color w:val="000000"/>
        </w:rPr>
        <w:t>Atleti (di volta in volta impegnati);</w:t>
      </w:r>
    </w:p>
    <w:p w14:paraId="2E9CE347" w14:textId="77777777" w:rsidR="00B35F12" w:rsidRDefault="00B35F12">
      <w:pPr>
        <w:numPr>
          <w:ilvl w:val="0"/>
          <w:numId w:val="6"/>
        </w:numPr>
        <w:autoSpaceDE w:val="0"/>
        <w:jc w:val="both"/>
        <w:rPr>
          <w:rFonts w:ascii="Arial" w:hAnsi="Arial" w:cs="Arial"/>
          <w:color w:val="000000"/>
        </w:rPr>
      </w:pPr>
      <w:r>
        <w:rPr>
          <w:rFonts w:ascii="Arial" w:hAnsi="Arial" w:cs="Arial"/>
          <w:color w:val="000000"/>
        </w:rPr>
        <w:t>Commissari;</w:t>
      </w:r>
    </w:p>
    <w:p w14:paraId="53C7F947" w14:textId="77777777" w:rsidR="00B35F12" w:rsidRDefault="00B35F12">
      <w:pPr>
        <w:numPr>
          <w:ilvl w:val="0"/>
          <w:numId w:val="6"/>
        </w:numPr>
        <w:autoSpaceDE w:val="0"/>
        <w:jc w:val="both"/>
        <w:rPr>
          <w:rFonts w:ascii="Arial" w:hAnsi="Arial" w:cs="Arial"/>
          <w:color w:val="000000"/>
        </w:rPr>
      </w:pPr>
      <w:r>
        <w:rPr>
          <w:rFonts w:ascii="Arial" w:hAnsi="Arial" w:cs="Arial"/>
          <w:color w:val="000000"/>
        </w:rPr>
        <w:t>Personale di assistenza designato dal Direttore di gara;</w:t>
      </w:r>
    </w:p>
    <w:p w14:paraId="39B2F482" w14:textId="77777777" w:rsidR="00B35F12" w:rsidRDefault="00B35F12">
      <w:pPr>
        <w:numPr>
          <w:ilvl w:val="0"/>
          <w:numId w:val="6"/>
        </w:numPr>
        <w:autoSpaceDE w:val="0"/>
        <w:jc w:val="both"/>
        <w:rPr>
          <w:rFonts w:ascii="Arial" w:hAnsi="Arial" w:cs="Arial"/>
          <w:color w:val="000000"/>
        </w:rPr>
      </w:pPr>
      <w:r>
        <w:rPr>
          <w:rFonts w:ascii="Arial" w:hAnsi="Arial" w:cs="Arial"/>
          <w:color w:val="000000"/>
        </w:rPr>
        <w:t>Eventuali operatori foto e video preventivamente autorizzati dal Direttore di gara.</w:t>
      </w:r>
    </w:p>
    <w:p w14:paraId="215ADF4B" w14:textId="77777777" w:rsidR="00B35F12" w:rsidRDefault="00B35F12">
      <w:pPr>
        <w:autoSpaceDE w:val="0"/>
        <w:ind w:left="1065"/>
        <w:jc w:val="both"/>
        <w:rPr>
          <w:rFonts w:ascii="Arial" w:hAnsi="Arial" w:cs="Arial"/>
          <w:color w:val="000000"/>
        </w:rPr>
      </w:pPr>
    </w:p>
    <w:p w14:paraId="3634FF56" w14:textId="77777777" w:rsidR="00B35F12" w:rsidRDefault="00B35F12">
      <w:pPr>
        <w:autoSpaceDE w:val="0"/>
        <w:ind w:firstLine="708"/>
        <w:jc w:val="both"/>
        <w:rPr>
          <w:rFonts w:ascii="Arial" w:hAnsi="Arial" w:cs="Arial"/>
          <w:color w:val="000000"/>
        </w:rPr>
      </w:pPr>
      <w:r>
        <w:rPr>
          <w:rFonts w:ascii="Arial" w:hAnsi="Arial" w:cs="Arial"/>
          <w:color w:val="000000"/>
        </w:rPr>
        <w:t>A bordo vasca avranno accesso:</w:t>
      </w:r>
    </w:p>
    <w:p w14:paraId="2A345DD6" w14:textId="77777777" w:rsidR="00B35F12" w:rsidRDefault="00B35F12">
      <w:pPr>
        <w:numPr>
          <w:ilvl w:val="0"/>
          <w:numId w:val="5"/>
        </w:numPr>
        <w:tabs>
          <w:tab w:val="left" w:pos="1068"/>
        </w:tabs>
        <w:autoSpaceDE w:val="0"/>
        <w:jc w:val="both"/>
        <w:rPr>
          <w:rFonts w:ascii="Arial" w:hAnsi="Arial" w:cs="Arial"/>
          <w:color w:val="000000"/>
        </w:rPr>
      </w:pPr>
      <w:r>
        <w:rPr>
          <w:rFonts w:ascii="Arial" w:hAnsi="Arial" w:cs="Arial"/>
          <w:color w:val="000000"/>
        </w:rPr>
        <w:t>I Giudici di Gara;</w:t>
      </w:r>
    </w:p>
    <w:p w14:paraId="36009B2E" w14:textId="77777777" w:rsidR="00B35F12" w:rsidRDefault="00B35F12">
      <w:pPr>
        <w:numPr>
          <w:ilvl w:val="0"/>
          <w:numId w:val="5"/>
        </w:numPr>
        <w:autoSpaceDE w:val="0"/>
        <w:jc w:val="both"/>
        <w:rPr>
          <w:rFonts w:ascii="Arial" w:hAnsi="Arial" w:cs="Arial"/>
          <w:color w:val="000000"/>
        </w:rPr>
      </w:pPr>
      <w:r>
        <w:rPr>
          <w:rFonts w:ascii="Arial" w:hAnsi="Arial" w:cs="Arial"/>
          <w:color w:val="000000"/>
        </w:rPr>
        <w:t>Lo staff medico di sicurezza;</w:t>
      </w:r>
    </w:p>
    <w:p w14:paraId="504E15A4" w14:textId="77777777" w:rsidR="00B35F12" w:rsidRDefault="00B35F12">
      <w:pPr>
        <w:numPr>
          <w:ilvl w:val="0"/>
          <w:numId w:val="5"/>
        </w:numPr>
        <w:autoSpaceDE w:val="0"/>
        <w:jc w:val="both"/>
        <w:rPr>
          <w:rFonts w:ascii="Arial" w:hAnsi="Arial" w:cs="Arial"/>
          <w:color w:val="000000"/>
        </w:rPr>
      </w:pPr>
      <w:r>
        <w:rPr>
          <w:rFonts w:ascii="Arial" w:hAnsi="Arial" w:cs="Arial"/>
          <w:color w:val="000000"/>
        </w:rPr>
        <w:t>Il personale di assistenza designato dal Direttore di Gara (Cronometristi, ecc.);</w:t>
      </w:r>
    </w:p>
    <w:p w14:paraId="5EA11DED" w14:textId="77777777" w:rsidR="00B35F12" w:rsidRPr="00B278BA" w:rsidRDefault="00B35F12">
      <w:pPr>
        <w:numPr>
          <w:ilvl w:val="0"/>
          <w:numId w:val="5"/>
        </w:numPr>
        <w:autoSpaceDE w:val="0"/>
        <w:jc w:val="both"/>
        <w:rPr>
          <w:rFonts w:ascii="Arial" w:hAnsi="Arial" w:cs="Arial"/>
        </w:rPr>
      </w:pPr>
      <w:r w:rsidRPr="00B278BA">
        <w:rPr>
          <w:rFonts w:ascii="Arial" w:hAnsi="Arial" w:cs="Arial"/>
        </w:rPr>
        <w:t>Gli operatori foto e video preventivamente autorizzati dal Direttore di gara;</w:t>
      </w:r>
    </w:p>
    <w:p w14:paraId="6605F5C5" w14:textId="77777777" w:rsidR="00B35F12" w:rsidRPr="006E61E0" w:rsidRDefault="00B35F12">
      <w:pPr>
        <w:numPr>
          <w:ilvl w:val="0"/>
          <w:numId w:val="5"/>
        </w:numPr>
        <w:autoSpaceDE w:val="0"/>
        <w:jc w:val="both"/>
        <w:rPr>
          <w:rFonts w:ascii="Arial" w:hAnsi="Arial" w:cs="Arial"/>
        </w:rPr>
      </w:pPr>
      <w:r w:rsidRPr="006E61E0">
        <w:rPr>
          <w:rFonts w:ascii="Arial" w:hAnsi="Arial" w:cs="Arial"/>
        </w:rPr>
        <w:t>Il capitano della squadra degli atleti impegnati nella prova.</w:t>
      </w:r>
    </w:p>
    <w:p w14:paraId="0DB27D42" w14:textId="77777777" w:rsidR="00B35F12" w:rsidRDefault="00B35F12">
      <w:pPr>
        <w:autoSpaceDE w:val="0"/>
        <w:jc w:val="both"/>
        <w:rPr>
          <w:rFonts w:ascii="Arial" w:hAnsi="Arial" w:cs="Arial"/>
          <w:color w:val="000000"/>
        </w:rPr>
      </w:pPr>
    </w:p>
    <w:p w14:paraId="137BF5AA" w14:textId="77777777" w:rsidR="00B35F12" w:rsidRDefault="00B35F12">
      <w:pPr>
        <w:autoSpaceDE w:val="0"/>
        <w:ind w:firstLine="708"/>
        <w:jc w:val="both"/>
        <w:rPr>
          <w:rFonts w:ascii="Arial" w:hAnsi="Arial" w:cs="Arial"/>
          <w:color w:val="000000"/>
        </w:rPr>
      </w:pPr>
      <w:r>
        <w:rPr>
          <w:rFonts w:ascii="Arial" w:hAnsi="Arial" w:cs="Arial"/>
          <w:color w:val="000000"/>
        </w:rPr>
        <w:t>Gli atleti e gli accompagnatori dovranno sostare in zona di sicurezza predisposta.</w:t>
      </w:r>
    </w:p>
    <w:p w14:paraId="158C4670" w14:textId="77777777" w:rsidR="00B35F12" w:rsidRDefault="00B35F12" w:rsidP="001D5565">
      <w:pPr>
        <w:autoSpaceDE w:val="0"/>
        <w:ind w:left="708"/>
        <w:jc w:val="both"/>
        <w:rPr>
          <w:rFonts w:ascii="Arial" w:hAnsi="Arial" w:cs="Arial"/>
          <w:color w:val="000000"/>
        </w:rPr>
      </w:pPr>
      <w:r>
        <w:rPr>
          <w:rFonts w:ascii="Arial" w:hAnsi="Arial" w:cs="Arial"/>
          <w:color w:val="000000"/>
        </w:rPr>
        <w:t>Gli operatori foto e video dovranno aver cura di non disturbare in alcun modo la concentrazione e la prest</w:t>
      </w:r>
      <w:r w:rsidR="001D5565">
        <w:rPr>
          <w:rFonts w:ascii="Arial" w:hAnsi="Arial" w:cs="Arial"/>
          <w:color w:val="000000"/>
        </w:rPr>
        <w:t>azione agonistica degli atleti.</w:t>
      </w:r>
    </w:p>
    <w:p w14:paraId="4176FBB2" w14:textId="77777777" w:rsidR="005A246A" w:rsidRDefault="005A246A">
      <w:pPr>
        <w:autoSpaceDE w:val="0"/>
        <w:jc w:val="both"/>
        <w:rPr>
          <w:rFonts w:ascii="Arial" w:hAnsi="Arial" w:cs="Arial"/>
          <w:color w:val="000000"/>
        </w:rPr>
      </w:pPr>
    </w:p>
    <w:p w14:paraId="0CA2C0AC" w14:textId="77777777" w:rsidR="0017090A" w:rsidRDefault="0017090A">
      <w:pPr>
        <w:autoSpaceDE w:val="0"/>
        <w:jc w:val="both"/>
        <w:rPr>
          <w:rFonts w:ascii="Arial" w:hAnsi="Arial" w:cs="Arial"/>
          <w:color w:val="000000"/>
        </w:rPr>
      </w:pPr>
    </w:p>
    <w:p w14:paraId="5AC63444" w14:textId="77777777" w:rsidR="00B35F12" w:rsidRDefault="00B35F12">
      <w:pPr>
        <w:autoSpaceDE w:val="0"/>
        <w:rPr>
          <w:rFonts w:ascii="Arial" w:hAnsi="Arial" w:cs="Arial"/>
          <w:color w:val="000000"/>
        </w:rPr>
      </w:pPr>
      <w:bookmarkStart w:id="9" w:name="ART_09"/>
      <w:bookmarkEnd w:id="9"/>
      <w:r>
        <w:rPr>
          <w:rFonts w:ascii="Arial" w:hAnsi="Arial" w:cs="Arial"/>
          <w:b/>
          <w:color w:val="000000"/>
        </w:rPr>
        <w:t>ART.  9.</w:t>
      </w:r>
      <w:r>
        <w:rPr>
          <w:rFonts w:ascii="Arial" w:hAnsi="Arial" w:cs="Arial"/>
          <w:b/>
          <w:color w:val="000000"/>
        </w:rPr>
        <w:tab/>
        <w:t xml:space="preserve"> PREMIAZIONI</w:t>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hyperlink w:anchor="Indice" w:history="1">
        <w:r w:rsidR="005A246A" w:rsidRPr="005A246A">
          <w:rPr>
            <w:rStyle w:val="Collegamentoipertestuale"/>
            <w:rFonts w:ascii="Arial" w:hAnsi="Arial" w:cs="Arial"/>
            <w:bCs/>
            <w:i/>
            <w:iCs/>
          </w:rPr>
          <w:t>Indice</w:t>
        </w:r>
      </w:hyperlink>
    </w:p>
    <w:p w14:paraId="00CFEDDF" w14:textId="77777777" w:rsidR="00B35F12" w:rsidRDefault="00B35F12">
      <w:pPr>
        <w:autoSpaceDE w:val="0"/>
        <w:rPr>
          <w:rFonts w:ascii="Arial" w:hAnsi="Arial" w:cs="Arial"/>
          <w:color w:val="000000"/>
        </w:rPr>
      </w:pPr>
    </w:p>
    <w:p w14:paraId="43E53D55" w14:textId="77777777" w:rsidR="00B35F12" w:rsidRDefault="00B35F12" w:rsidP="001D5565">
      <w:pPr>
        <w:autoSpaceDE w:val="0"/>
        <w:ind w:left="708"/>
        <w:jc w:val="both"/>
        <w:rPr>
          <w:rFonts w:ascii="Arial" w:hAnsi="Arial" w:cs="Arial"/>
        </w:rPr>
      </w:pPr>
      <w:r>
        <w:rPr>
          <w:rFonts w:ascii="Arial" w:hAnsi="Arial" w:cs="Arial"/>
          <w:color w:val="000000"/>
        </w:rPr>
        <w:t xml:space="preserve">Le premiazioni saranno effettuate </w:t>
      </w:r>
      <w:r>
        <w:rPr>
          <w:rFonts w:ascii="Arial" w:hAnsi="Arial" w:cs="Arial"/>
          <w:b/>
          <w:color w:val="000000"/>
        </w:rPr>
        <w:t>presso il complesso della Piscina, al termine della manifestazione, in un’area appositamente dedicata</w:t>
      </w:r>
      <w:r>
        <w:rPr>
          <w:rFonts w:ascii="Arial" w:hAnsi="Arial" w:cs="Arial"/>
          <w:color w:val="000000"/>
        </w:rPr>
        <w:t>, nel rispetto del protocollo CONI-FIPSAS.</w:t>
      </w:r>
    </w:p>
    <w:p w14:paraId="4C6EBDFF" w14:textId="77777777" w:rsidR="00B35F12" w:rsidRDefault="00B35F12" w:rsidP="001D5565">
      <w:pPr>
        <w:autoSpaceDE w:val="0"/>
        <w:ind w:left="708"/>
        <w:jc w:val="both"/>
        <w:rPr>
          <w:rFonts w:ascii="Arial" w:hAnsi="Arial" w:cs="Arial"/>
        </w:rPr>
      </w:pPr>
      <w:r>
        <w:rPr>
          <w:rFonts w:ascii="Arial" w:hAnsi="Arial" w:cs="Arial"/>
        </w:rPr>
        <w:t xml:space="preserve">L’eventuale consegna di ulteriori premi dovrà essere effettuata al termine della cerimonia protocollare (eventuali premi saranno elencati ai concorrenti al momento del raduno, </w:t>
      </w:r>
      <w:r w:rsidR="001D5565">
        <w:rPr>
          <w:rFonts w:ascii="Arial" w:hAnsi="Arial" w:cs="Arial"/>
        </w:rPr>
        <w:t xml:space="preserve">prima dell’inizio della gara). </w:t>
      </w:r>
    </w:p>
    <w:p w14:paraId="4F7BB5F4" w14:textId="77777777" w:rsidR="00B35F12" w:rsidRDefault="00B35F12" w:rsidP="001D5565">
      <w:pPr>
        <w:autoSpaceDE w:val="0"/>
        <w:ind w:left="708"/>
        <w:jc w:val="both"/>
        <w:rPr>
          <w:rFonts w:ascii="Arial" w:hAnsi="Arial" w:cs="Arial"/>
        </w:rPr>
      </w:pPr>
      <w:r>
        <w:rPr>
          <w:rFonts w:ascii="Arial" w:hAnsi="Arial" w:cs="Arial"/>
        </w:rPr>
        <w:t xml:space="preserve">E’ prevista una classifica individuale per ogni categoria di apnea </w:t>
      </w:r>
      <w:r w:rsidR="005A246A">
        <w:rPr>
          <w:rFonts w:ascii="Arial" w:hAnsi="Arial" w:cs="Arial"/>
        </w:rPr>
        <w:t xml:space="preserve">statica e </w:t>
      </w:r>
      <w:r>
        <w:rPr>
          <w:rFonts w:ascii="Arial" w:hAnsi="Arial" w:cs="Arial"/>
        </w:rPr>
        <w:t>dinamica</w:t>
      </w:r>
      <w:r w:rsidR="005A246A">
        <w:rPr>
          <w:rFonts w:ascii="Arial" w:hAnsi="Arial" w:cs="Arial"/>
        </w:rPr>
        <w:t>,</w:t>
      </w:r>
      <w:r>
        <w:rPr>
          <w:rFonts w:ascii="Arial" w:hAnsi="Arial" w:cs="Arial"/>
        </w:rPr>
        <w:t xml:space="preserve"> maschile e femminile. Verranno premiati i primi 3 classificati p</w:t>
      </w:r>
      <w:r w:rsidR="001D5565">
        <w:rPr>
          <w:rFonts w:ascii="Arial" w:hAnsi="Arial" w:cs="Arial"/>
        </w:rPr>
        <w:t>er ogni Categoria / Specialità.</w:t>
      </w:r>
    </w:p>
    <w:p w14:paraId="58003512" w14:textId="77777777" w:rsidR="005A246A" w:rsidRDefault="005A246A">
      <w:pPr>
        <w:autoSpaceDE w:val="0"/>
        <w:jc w:val="both"/>
        <w:rPr>
          <w:rFonts w:ascii="Arial" w:hAnsi="Arial" w:cs="Arial"/>
        </w:rPr>
      </w:pPr>
    </w:p>
    <w:p w14:paraId="1B00CECE" w14:textId="77777777" w:rsidR="00B35F12" w:rsidRDefault="00B35F12">
      <w:pPr>
        <w:autoSpaceDE w:val="0"/>
        <w:rPr>
          <w:rFonts w:ascii="Arial" w:hAnsi="Arial" w:cs="Arial"/>
        </w:rPr>
      </w:pPr>
      <w:bookmarkStart w:id="10" w:name="ART_10"/>
      <w:bookmarkEnd w:id="10"/>
      <w:r>
        <w:rPr>
          <w:rFonts w:ascii="Arial" w:hAnsi="Arial" w:cs="Arial"/>
          <w:b/>
        </w:rPr>
        <w:t>ART. 10.</w:t>
      </w:r>
      <w:r>
        <w:rPr>
          <w:rFonts w:ascii="Arial" w:hAnsi="Arial" w:cs="Arial"/>
          <w:b/>
        </w:rPr>
        <w:tab/>
        <w:t xml:space="preserve"> RECLAMI</w:t>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hyperlink w:anchor="Indice" w:history="1">
        <w:r w:rsidR="005A246A" w:rsidRPr="005A246A">
          <w:rPr>
            <w:rStyle w:val="Collegamentoipertestuale"/>
            <w:rFonts w:ascii="Arial" w:hAnsi="Arial" w:cs="Arial"/>
            <w:bCs/>
            <w:i/>
            <w:iCs/>
          </w:rPr>
          <w:t>Indice</w:t>
        </w:r>
      </w:hyperlink>
    </w:p>
    <w:p w14:paraId="090A7175" w14:textId="77777777" w:rsidR="00B35F12" w:rsidRDefault="00B35F12">
      <w:pPr>
        <w:autoSpaceDE w:val="0"/>
        <w:rPr>
          <w:rFonts w:ascii="Arial" w:hAnsi="Arial" w:cs="Arial"/>
        </w:rPr>
      </w:pPr>
    </w:p>
    <w:p w14:paraId="70AF46F4" w14:textId="77777777" w:rsidR="005A246A" w:rsidRDefault="00B35F12" w:rsidP="001D5565">
      <w:pPr>
        <w:autoSpaceDE w:val="0"/>
        <w:ind w:left="708"/>
        <w:jc w:val="both"/>
        <w:rPr>
          <w:rFonts w:ascii="Arial" w:hAnsi="Arial" w:cs="Arial"/>
        </w:rPr>
      </w:pPr>
      <w:r>
        <w:rPr>
          <w:rFonts w:ascii="Arial" w:hAnsi="Arial" w:cs="Arial"/>
        </w:rPr>
        <w:t>Tutti i concorrenti alla gara hanno facoltà di presentare reclami, nella forma, modi e termini previsti dalla Circolare Normativa e dal Regolamento Nazionale FIPSAS.</w:t>
      </w:r>
    </w:p>
    <w:p w14:paraId="0F41FA5A" w14:textId="77777777" w:rsidR="00B35F12" w:rsidRDefault="00B35F12">
      <w:pPr>
        <w:autoSpaceDE w:val="0"/>
        <w:rPr>
          <w:rFonts w:ascii="Arial" w:hAnsi="Arial" w:cs="Arial"/>
        </w:rPr>
      </w:pPr>
    </w:p>
    <w:p w14:paraId="712DFDF9" w14:textId="77777777" w:rsidR="009B2BAF" w:rsidRDefault="009B2BAF">
      <w:pPr>
        <w:autoSpaceDE w:val="0"/>
        <w:rPr>
          <w:rFonts w:ascii="Arial" w:hAnsi="Arial" w:cs="Arial"/>
        </w:rPr>
      </w:pPr>
    </w:p>
    <w:p w14:paraId="0C752AE7" w14:textId="77777777" w:rsidR="00B35F12" w:rsidRDefault="00B35F12">
      <w:pPr>
        <w:autoSpaceDE w:val="0"/>
        <w:rPr>
          <w:rFonts w:ascii="Arial" w:hAnsi="Arial" w:cs="Arial"/>
        </w:rPr>
      </w:pPr>
      <w:bookmarkStart w:id="11" w:name="ART_11"/>
      <w:bookmarkEnd w:id="11"/>
      <w:r>
        <w:rPr>
          <w:rFonts w:ascii="Arial" w:hAnsi="Arial" w:cs="Arial"/>
          <w:b/>
        </w:rPr>
        <w:t>ART. 11.</w:t>
      </w:r>
      <w:r>
        <w:rPr>
          <w:rFonts w:ascii="Arial" w:hAnsi="Arial" w:cs="Arial"/>
          <w:b/>
        </w:rPr>
        <w:tab/>
        <w:t xml:space="preserve"> INTERPRETAZIONI</w:t>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hyperlink w:anchor="Indice" w:history="1">
        <w:r w:rsidR="005A246A" w:rsidRPr="005A246A">
          <w:rPr>
            <w:rStyle w:val="Collegamentoipertestuale"/>
            <w:rFonts w:ascii="Arial" w:hAnsi="Arial" w:cs="Arial"/>
            <w:bCs/>
            <w:i/>
            <w:iCs/>
          </w:rPr>
          <w:t>Indice</w:t>
        </w:r>
      </w:hyperlink>
    </w:p>
    <w:p w14:paraId="05FB93B3" w14:textId="77777777" w:rsidR="00B35F12" w:rsidRDefault="00B35F12">
      <w:pPr>
        <w:autoSpaceDE w:val="0"/>
        <w:rPr>
          <w:rFonts w:ascii="Arial" w:hAnsi="Arial" w:cs="Arial"/>
        </w:rPr>
      </w:pPr>
    </w:p>
    <w:p w14:paraId="1F5DDAD9" w14:textId="77777777" w:rsidR="00B35F12" w:rsidRDefault="00B35F12" w:rsidP="00492B25">
      <w:pPr>
        <w:autoSpaceDE w:val="0"/>
        <w:ind w:left="708"/>
        <w:jc w:val="both"/>
        <w:rPr>
          <w:rFonts w:ascii="Arial" w:hAnsi="Arial" w:cs="Arial"/>
        </w:rPr>
      </w:pPr>
      <w:r>
        <w:rPr>
          <w:rFonts w:ascii="Arial" w:hAnsi="Arial" w:cs="Arial"/>
        </w:rPr>
        <w:lastRenderedPageBreak/>
        <w:t>Il giudizio in merito ad eventuali divergenze sul presente Regolamento è riservato esclusivamente al Giudice Capo, fatta salva la facoltà degli interessati di presentare reclamo così come indicato all’</w:t>
      </w:r>
      <w:r w:rsidR="005A246A">
        <w:rPr>
          <w:rFonts w:ascii="Arial" w:hAnsi="Arial" w:cs="Arial"/>
        </w:rPr>
        <w:t xml:space="preserve"> </w:t>
      </w:r>
      <w:hyperlink w:anchor="ART_10" w:history="1">
        <w:r w:rsidRPr="005A246A">
          <w:rPr>
            <w:rStyle w:val="Collegamentoipertestuale"/>
            <w:rFonts w:ascii="Arial" w:hAnsi="Arial" w:cs="Arial"/>
          </w:rPr>
          <w:t>art</w:t>
        </w:r>
        <w:r w:rsidR="005A246A">
          <w:rPr>
            <w:rStyle w:val="Collegamentoipertestuale"/>
            <w:rFonts w:ascii="Arial" w:hAnsi="Arial" w:cs="Arial"/>
          </w:rPr>
          <w:t>icolo</w:t>
        </w:r>
        <w:r w:rsidRPr="005A246A">
          <w:rPr>
            <w:rStyle w:val="Collegamentoipertestuale"/>
            <w:rFonts w:ascii="Arial" w:hAnsi="Arial" w:cs="Arial"/>
          </w:rPr>
          <w:t xml:space="preserve"> 10</w:t>
        </w:r>
      </w:hyperlink>
      <w:r>
        <w:rPr>
          <w:rFonts w:ascii="Arial" w:hAnsi="Arial" w:cs="Arial"/>
        </w:rPr>
        <w:t xml:space="preserve"> del presente Regolamento. </w:t>
      </w:r>
    </w:p>
    <w:p w14:paraId="6EA17FBC" w14:textId="77777777" w:rsidR="00B35F12" w:rsidRDefault="00B35F12">
      <w:pPr>
        <w:autoSpaceDE w:val="0"/>
        <w:rPr>
          <w:rFonts w:ascii="Arial" w:hAnsi="Arial" w:cs="Arial"/>
        </w:rPr>
      </w:pPr>
    </w:p>
    <w:p w14:paraId="44AE4562" w14:textId="77777777" w:rsidR="00B35F12" w:rsidRDefault="00B35F12">
      <w:pPr>
        <w:autoSpaceDE w:val="0"/>
        <w:rPr>
          <w:rFonts w:ascii="Arial" w:hAnsi="Arial" w:cs="Arial"/>
        </w:rPr>
      </w:pPr>
      <w:bookmarkStart w:id="12" w:name="ART_12"/>
      <w:bookmarkEnd w:id="12"/>
      <w:r>
        <w:rPr>
          <w:rFonts w:ascii="Arial" w:hAnsi="Arial" w:cs="Arial"/>
          <w:b/>
        </w:rPr>
        <w:t>ART. 12.</w:t>
      </w:r>
      <w:r>
        <w:rPr>
          <w:rFonts w:ascii="Arial" w:hAnsi="Arial" w:cs="Arial"/>
          <w:b/>
        </w:rPr>
        <w:tab/>
        <w:t xml:space="preserve"> IL DOPING</w:t>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hyperlink w:anchor="Indice" w:history="1">
        <w:r w:rsidR="005A246A" w:rsidRPr="005A246A">
          <w:rPr>
            <w:rStyle w:val="Collegamentoipertestuale"/>
            <w:rFonts w:ascii="Arial" w:hAnsi="Arial" w:cs="Arial"/>
            <w:bCs/>
            <w:i/>
            <w:iCs/>
          </w:rPr>
          <w:t>Indice</w:t>
        </w:r>
      </w:hyperlink>
    </w:p>
    <w:p w14:paraId="6CA8A4A1" w14:textId="77777777" w:rsidR="00B35F12" w:rsidRDefault="00B35F12">
      <w:pPr>
        <w:autoSpaceDE w:val="0"/>
        <w:rPr>
          <w:rFonts w:ascii="Arial" w:hAnsi="Arial" w:cs="Arial"/>
        </w:rPr>
      </w:pPr>
    </w:p>
    <w:p w14:paraId="1CC0A123" w14:textId="77777777" w:rsidR="005A246A" w:rsidRPr="001D5565" w:rsidRDefault="00B35F12" w:rsidP="001D5565">
      <w:pPr>
        <w:ind w:left="708"/>
        <w:rPr>
          <w:rFonts w:ascii="Arial" w:hAnsi="Arial" w:cs="Arial"/>
        </w:rPr>
      </w:pPr>
      <w:r>
        <w:rPr>
          <w:rFonts w:ascii="Arial" w:hAnsi="Arial" w:cs="Arial"/>
        </w:rPr>
        <w:t>Il doping è tassativamente vietato e possono essere disposti a carico degli atleti, accertamenti antidoping, in attuazione dei vigenti Regolamenti.</w:t>
      </w:r>
    </w:p>
    <w:p w14:paraId="24F27DE1" w14:textId="77777777" w:rsidR="00B35F12" w:rsidRDefault="00B35F12">
      <w:pPr>
        <w:autoSpaceDE w:val="0"/>
        <w:rPr>
          <w:rFonts w:ascii="Arial" w:hAnsi="Arial" w:cs="Arial"/>
          <w:b/>
        </w:rPr>
      </w:pPr>
    </w:p>
    <w:p w14:paraId="05D3E321" w14:textId="77777777" w:rsidR="009B2BAF" w:rsidRDefault="009B2BAF">
      <w:pPr>
        <w:autoSpaceDE w:val="0"/>
        <w:rPr>
          <w:rFonts w:ascii="Arial" w:hAnsi="Arial" w:cs="Arial"/>
          <w:b/>
        </w:rPr>
      </w:pPr>
    </w:p>
    <w:p w14:paraId="2CBD19EB" w14:textId="77777777" w:rsidR="00B35F12" w:rsidRDefault="00B35F12">
      <w:pPr>
        <w:autoSpaceDE w:val="0"/>
        <w:rPr>
          <w:rFonts w:ascii="Arial" w:hAnsi="Arial" w:cs="Arial"/>
        </w:rPr>
      </w:pPr>
      <w:bookmarkStart w:id="13" w:name="ART_13"/>
      <w:bookmarkEnd w:id="13"/>
      <w:r>
        <w:rPr>
          <w:rFonts w:ascii="Arial" w:hAnsi="Arial" w:cs="Arial"/>
          <w:b/>
        </w:rPr>
        <w:t xml:space="preserve">ART. 13. </w:t>
      </w:r>
      <w:r>
        <w:rPr>
          <w:rFonts w:ascii="Arial" w:hAnsi="Arial" w:cs="Arial"/>
          <w:b/>
        </w:rPr>
        <w:tab/>
        <w:t>UFFICIALI DI GARA</w:t>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hyperlink w:anchor="Indice" w:history="1">
        <w:r w:rsidR="005A246A" w:rsidRPr="005A246A">
          <w:rPr>
            <w:rStyle w:val="Collegamentoipertestuale"/>
            <w:rFonts w:ascii="Arial" w:hAnsi="Arial" w:cs="Arial"/>
            <w:bCs/>
            <w:i/>
            <w:iCs/>
          </w:rPr>
          <w:t>Indice</w:t>
        </w:r>
      </w:hyperlink>
    </w:p>
    <w:p w14:paraId="6D98174C" w14:textId="77777777" w:rsidR="00B35F12" w:rsidRDefault="00B35F12">
      <w:pPr>
        <w:autoSpaceDE w:val="0"/>
        <w:rPr>
          <w:rFonts w:ascii="Arial" w:hAnsi="Arial" w:cs="Arial"/>
        </w:rPr>
      </w:pPr>
    </w:p>
    <w:p w14:paraId="7EC2B105" w14:textId="67E5C84B" w:rsidR="00B35F12" w:rsidRDefault="00B35F12" w:rsidP="00492B25">
      <w:pPr>
        <w:autoSpaceDE w:val="0"/>
        <w:ind w:firstLine="708"/>
        <w:rPr>
          <w:rFonts w:ascii="Arial" w:hAnsi="Arial" w:cs="Arial"/>
        </w:rPr>
      </w:pPr>
      <w:r>
        <w:rPr>
          <w:rFonts w:ascii="Arial" w:hAnsi="Arial" w:cs="Arial"/>
          <w:b/>
        </w:rPr>
        <w:t>Sono Ufficiali di gara: il Giudice Capo</w:t>
      </w:r>
      <w:r w:rsidR="00854B3B">
        <w:rPr>
          <w:rFonts w:ascii="Arial" w:hAnsi="Arial" w:cs="Arial"/>
          <w:b/>
        </w:rPr>
        <w:t>, i giudici di zona</w:t>
      </w:r>
      <w:r w:rsidR="00FF7C80">
        <w:rPr>
          <w:rFonts w:ascii="Arial" w:hAnsi="Arial" w:cs="Arial"/>
          <w:b/>
        </w:rPr>
        <w:t>, i giudici di superficie</w:t>
      </w:r>
      <w:r>
        <w:rPr>
          <w:rFonts w:ascii="Arial" w:hAnsi="Arial" w:cs="Arial"/>
          <w:b/>
        </w:rPr>
        <w:t xml:space="preserve"> e il Direttore di gara</w:t>
      </w:r>
      <w:r>
        <w:rPr>
          <w:rFonts w:ascii="Arial" w:hAnsi="Arial" w:cs="Arial"/>
        </w:rPr>
        <w:t>.</w:t>
      </w:r>
    </w:p>
    <w:p w14:paraId="0E0E1B1C" w14:textId="3C73FECD" w:rsidR="00B35F12" w:rsidRDefault="00B35F12">
      <w:pPr>
        <w:autoSpaceDE w:val="0"/>
        <w:ind w:left="708"/>
        <w:rPr>
          <w:rFonts w:ascii="Arial" w:hAnsi="Arial" w:cs="Arial"/>
        </w:rPr>
      </w:pPr>
      <w:r>
        <w:rPr>
          <w:rFonts w:ascii="Arial" w:hAnsi="Arial" w:cs="Arial"/>
        </w:rPr>
        <w:t>Collaborano con gli Ufficiali di gara: il medico, il segretario ed eventuali commissari designati dagli organismi preposti della FIPSAS.</w:t>
      </w:r>
    </w:p>
    <w:p w14:paraId="4E32B240" w14:textId="77777777" w:rsidR="00B35F12" w:rsidRDefault="00B35F12">
      <w:pPr>
        <w:tabs>
          <w:tab w:val="left" w:pos="1560"/>
        </w:tabs>
        <w:autoSpaceDE w:val="0"/>
        <w:jc w:val="both"/>
        <w:rPr>
          <w:rFonts w:ascii="Arial" w:hAnsi="Arial" w:cs="Arial"/>
        </w:rPr>
      </w:pPr>
    </w:p>
    <w:p w14:paraId="09ED1A1E" w14:textId="77777777" w:rsidR="00492B25" w:rsidRPr="00B278BA" w:rsidRDefault="00492B25" w:rsidP="00492B2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MT"/>
          <w:lang w:bidi="it-IT"/>
        </w:rPr>
      </w:pPr>
      <w:r w:rsidRPr="00B278BA">
        <w:rPr>
          <w:rFonts w:ascii="Arial" w:hAnsi="Arial" w:cs="ArialMT"/>
          <w:lang w:bidi="it-IT"/>
        </w:rPr>
        <w:t xml:space="preserve">Direttore di Gara: </w:t>
      </w:r>
      <w:r w:rsidR="00A033C8">
        <w:rPr>
          <w:rFonts w:ascii="Arial" w:hAnsi="Arial" w:cs="ArialMT"/>
          <w:lang w:bidi="it-IT"/>
        </w:rPr>
        <w:t>Luca Lancisi</w:t>
      </w:r>
    </w:p>
    <w:p w14:paraId="680FB4B5" w14:textId="77777777" w:rsidR="00492B25" w:rsidRPr="00B278BA" w:rsidRDefault="00854B3B" w:rsidP="00492B2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Helvetica"/>
          <w:lang w:bidi="it-IT"/>
        </w:rPr>
      </w:pPr>
      <w:r>
        <w:rPr>
          <w:rFonts w:ascii="Arial" w:hAnsi="Arial" w:cs="ArialMT"/>
          <w:lang w:bidi="it-IT"/>
        </w:rPr>
        <w:t>Giudice Capo: Concetto Romano</w:t>
      </w:r>
    </w:p>
    <w:p w14:paraId="3D946C5B" w14:textId="03FF9042" w:rsidR="00492B25" w:rsidRPr="00B278BA" w:rsidRDefault="00492B25" w:rsidP="00492B2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Helvetica"/>
          <w:lang w:bidi="it-IT"/>
        </w:rPr>
      </w:pPr>
      <w:r w:rsidRPr="00B278BA">
        <w:rPr>
          <w:rFonts w:ascii="Arial" w:hAnsi="Arial" w:cs="ArialMT"/>
          <w:lang w:bidi="it-IT"/>
        </w:rPr>
        <w:t xml:space="preserve">Giudici di </w:t>
      </w:r>
      <w:r w:rsidR="00854B3B">
        <w:rPr>
          <w:rFonts w:ascii="Arial" w:hAnsi="Arial" w:cs="ArialMT"/>
          <w:lang w:bidi="it-IT"/>
        </w:rPr>
        <w:t>Zona</w:t>
      </w:r>
      <w:r w:rsidRPr="00B278BA">
        <w:rPr>
          <w:rFonts w:ascii="Arial" w:hAnsi="Arial" w:cs="ArialMT"/>
          <w:lang w:bidi="it-IT"/>
        </w:rPr>
        <w:t xml:space="preserve">: </w:t>
      </w:r>
      <w:r w:rsidR="00C843DB">
        <w:rPr>
          <w:rFonts w:ascii="Arial" w:hAnsi="Arial" w:cs="ArialMT"/>
          <w:lang w:bidi="it-IT"/>
        </w:rPr>
        <w:t>Giovanni Mazzu</w:t>
      </w:r>
      <w:bookmarkStart w:id="14" w:name="_GoBack"/>
      <w:bookmarkEnd w:id="14"/>
      <w:r w:rsidR="00A033C8">
        <w:rPr>
          <w:rFonts w:ascii="Arial" w:hAnsi="Arial" w:cs="ArialMT"/>
          <w:lang w:bidi="it-IT"/>
        </w:rPr>
        <w:t xml:space="preserve">cato, Aurora </w:t>
      </w:r>
      <w:proofErr w:type="spellStart"/>
      <w:r w:rsidR="00A033C8">
        <w:rPr>
          <w:rFonts w:ascii="Arial" w:hAnsi="Arial" w:cs="ArialMT"/>
          <w:lang w:bidi="it-IT"/>
        </w:rPr>
        <w:t>Lapucci</w:t>
      </w:r>
      <w:proofErr w:type="spellEnd"/>
      <w:r w:rsidR="00A033C8">
        <w:rPr>
          <w:rFonts w:ascii="Arial" w:hAnsi="Arial" w:cs="ArialMT"/>
          <w:lang w:bidi="it-IT"/>
        </w:rPr>
        <w:t xml:space="preserve">, </w:t>
      </w:r>
      <w:r w:rsidR="00C843DB">
        <w:rPr>
          <w:rFonts w:ascii="Arial" w:hAnsi="Arial" w:cs="ArialMT"/>
          <w:lang w:bidi="it-IT"/>
        </w:rPr>
        <w:t xml:space="preserve">Luca Martinello, Stefano </w:t>
      </w:r>
      <w:proofErr w:type="spellStart"/>
      <w:r w:rsidR="00C843DB">
        <w:rPr>
          <w:rFonts w:ascii="Arial" w:hAnsi="Arial" w:cs="ArialMT"/>
          <w:lang w:bidi="it-IT"/>
        </w:rPr>
        <w:t>Gomiero</w:t>
      </w:r>
      <w:proofErr w:type="spellEnd"/>
    </w:p>
    <w:p w14:paraId="020DA86B" w14:textId="77777777" w:rsidR="00B35F12" w:rsidRPr="00B278BA" w:rsidRDefault="00492B25" w:rsidP="00492B2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MT"/>
          <w:lang w:bidi="it-IT"/>
        </w:rPr>
      </w:pPr>
      <w:r w:rsidRPr="00B278BA">
        <w:rPr>
          <w:rFonts w:ascii="Arial" w:hAnsi="Arial" w:cs="ArialMT"/>
          <w:lang w:bidi="it-IT"/>
        </w:rPr>
        <w:t>Medic</w:t>
      </w:r>
      <w:r w:rsidR="00A033C8">
        <w:rPr>
          <w:rFonts w:ascii="Arial" w:hAnsi="Arial" w:cs="ArialMT"/>
          <w:lang w:bidi="it-IT"/>
        </w:rPr>
        <w:t>o</w:t>
      </w:r>
      <w:r w:rsidRPr="00B278BA">
        <w:rPr>
          <w:rFonts w:ascii="Arial" w:hAnsi="Arial" w:cs="ArialMT"/>
          <w:lang w:bidi="it-IT"/>
        </w:rPr>
        <w:t xml:space="preserve"> di gara: da designare</w:t>
      </w:r>
    </w:p>
    <w:p w14:paraId="6102BDAD" w14:textId="77777777" w:rsidR="00492B25" w:rsidRDefault="00492B25" w:rsidP="00492B25">
      <w:pPr>
        <w:tabs>
          <w:tab w:val="left" w:pos="2835"/>
        </w:tabs>
        <w:autoSpaceDE w:val="0"/>
        <w:autoSpaceDN w:val="0"/>
        <w:adjustRightInd w:val="0"/>
        <w:jc w:val="center"/>
        <w:rPr>
          <w:rFonts w:ascii="Arial" w:hAnsi="Arial" w:cs="Arial"/>
          <w:b/>
          <w:color w:val="000000"/>
        </w:rPr>
      </w:pPr>
      <w:r>
        <w:rPr>
          <w:rFonts w:ascii="Arial" w:hAnsi="Arial" w:cs="ArialMT"/>
          <w:color w:val="FF0000"/>
          <w:lang w:bidi="it-IT"/>
        </w:rPr>
        <w:br w:type="page"/>
      </w:r>
      <w:bookmarkStart w:id="15" w:name="Annex_01"/>
      <w:bookmarkEnd w:id="15"/>
      <w:r w:rsidRPr="00A963FE">
        <w:rPr>
          <w:rFonts w:ascii="Arial" w:hAnsi="Arial" w:cs="Arial"/>
          <w:b/>
          <w:color w:val="000000"/>
        </w:rPr>
        <w:lastRenderedPageBreak/>
        <w:t>PROGRAMMA DELLA MANIFESTAZIONE</w:t>
      </w:r>
    </w:p>
    <w:p w14:paraId="41338784" w14:textId="77777777" w:rsidR="002867A9" w:rsidRPr="00A963FE" w:rsidRDefault="002867A9" w:rsidP="00492B25">
      <w:pPr>
        <w:tabs>
          <w:tab w:val="left" w:pos="2835"/>
        </w:tabs>
        <w:autoSpaceDE w:val="0"/>
        <w:autoSpaceDN w:val="0"/>
        <w:adjustRightInd w:val="0"/>
        <w:jc w:val="center"/>
        <w:rPr>
          <w:rFonts w:ascii="Arial" w:hAnsi="Arial" w:cs="Arial"/>
          <w:b/>
          <w:color w:val="000000"/>
        </w:rPr>
      </w:pPr>
      <w:r>
        <w:rPr>
          <w:rFonts w:ascii="Arial" w:hAnsi="Arial" w:cs="Arial"/>
          <w:b/>
        </w:rPr>
        <w:t>3° MEMORIAL MARINO VANNUCCHI</w:t>
      </w:r>
    </w:p>
    <w:p w14:paraId="70E2B27C" w14:textId="77777777" w:rsidR="00492B25" w:rsidRDefault="002867A9" w:rsidP="00492B25">
      <w:pPr>
        <w:jc w:val="center"/>
        <w:rPr>
          <w:rFonts w:ascii="Arial" w:hAnsi="Arial" w:cs="Arial"/>
          <w:b/>
        </w:rPr>
      </w:pPr>
      <w:r>
        <w:rPr>
          <w:rFonts w:ascii="Arial" w:hAnsi="Arial" w:cs="Arial"/>
          <w:b/>
        </w:rPr>
        <w:t>20</w:t>
      </w:r>
      <w:r w:rsidR="00793C9E">
        <w:rPr>
          <w:rFonts w:ascii="Arial" w:hAnsi="Arial" w:cs="Arial"/>
          <w:b/>
        </w:rPr>
        <w:t>° CAMPIONATO</w:t>
      </w:r>
      <w:r w:rsidR="00492B25" w:rsidRPr="00A963FE">
        <w:rPr>
          <w:rFonts w:ascii="Arial" w:hAnsi="Arial" w:cs="Arial"/>
          <w:b/>
        </w:rPr>
        <w:t xml:space="preserve"> REGIONALE DI APNEA DINAMICA </w:t>
      </w:r>
    </w:p>
    <w:p w14:paraId="43E62F97" w14:textId="77777777" w:rsidR="00492B25" w:rsidRPr="00A963FE" w:rsidRDefault="00492B25" w:rsidP="00492B25">
      <w:pPr>
        <w:jc w:val="center"/>
        <w:rPr>
          <w:rFonts w:ascii="Arial" w:hAnsi="Arial" w:cs="Arial"/>
          <w:b/>
        </w:rPr>
      </w:pPr>
      <w:r>
        <w:rPr>
          <w:rFonts w:ascii="Arial" w:hAnsi="Arial" w:cs="Arial"/>
          <w:b/>
        </w:rPr>
        <w:t>CON E SENZA ATTREZZI</w:t>
      </w:r>
    </w:p>
    <w:p w14:paraId="70BC8719" w14:textId="77777777" w:rsidR="00492B25" w:rsidRPr="00A963FE" w:rsidRDefault="00492B25" w:rsidP="00492B25">
      <w:pPr>
        <w:autoSpaceDE w:val="0"/>
        <w:autoSpaceDN w:val="0"/>
        <w:adjustRightInd w:val="0"/>
        <w:jc w:val="both"/>
        <w:rPr>
          <w:rFonts w:ascii="Arial" w:hAnsi="Arial" w:cs="Arial"/>
          <w:color w:val="000000"/>
          <w:sz w:val="20"/>
          <w:szCs w:val="20"/>
        </w:rPr>
      </w:pPr>
    </w:p>
    <w:p w14:paraId="0B97C2B8" w14:textId="77777777" w:rsidR="00492B25" w:rsidRPr="00485231" w:rsidRDefault="00492B25" w:rsidP="00492B25">
      <w:pPr>
        <w:autoSpaceDE w:val="0"/>
        <w:autoSpaceDN w:val="0"/>
        <w:adjustRightInd w:val="0"/>
        <w:jc w:val="center"/>
        <w:rPr>
          <w:rFonts w:ascii="Arial" w:hAnsi="Arial" w:cs="Arial"/>
          <w:b/>
          <w:color w:val="000000"/>
          <w:sz w:val="28"/>
          <w:szCs w:val="28"/>
        </w:rPr>
      </w:pPr>
      <w:r w:rsidRPr="00A963FE">
        <w:rPr>
          <w:rFonts w:ascii="Arial" w:hAnsi="Arial" w:cs="Arial"/>
          <w:b/>
          <w:color w:val="000000"/>
          <w:sz w:val="28"/>
          <w:szCs w:val="28"/>
        </w:rPr>
        <w:t xml:space="preserve">Domenica </w:t>
      </w:r>
      <w:r w:rsidR="00A1040E">
        <w:rPr>
          <w:rFonts w:ascii="Arial" w:hAnsi="Arial" w:cs="Helvetica"/>
          <w:b/>
          <w:bCs/>
          <w:lang w:bidi="it-IT"/>
        </w:rPr>
        <w:t>1</w:t>
      </w:r>
      <w:r w:rsidR="002867A9">
        <w:rPr>
          <w:rFonts w:ascii="Arial" w:hAnsi="Arial" w:cs="Helvetica"/>
          <w:b/>
          <w:bCs/>
          <w:lang w:bidi="it-IT"/>
        </w:rPr>
        <w:t>0</w:t>
      </w:r>
      <w:r w:rsidR="00A1040E">
        <w:rPr>
          <w:rFonts w:ascii="Arial" w:hAnsi="Arial" w:cs="Helvetica"/>
          <w:b/>
          <w:bCs/>
          <w:lang w:bidi="it-IT"/>
        </w:rPr>
        <w:t xml:space="preserve"> marzo 202</w:t>
      </w:r>
      <w:r w:rsidR="002867A9">
        <w:rPr>
          <w:rFonts w:ascii="Arial" w:hAnsi="Arial" w:cs="Helvetica"/>
          <w:b/>
          <w:bCs/>
          <w:lang w:bidi="it-IT"/>
        </w:rPr>
        <w:t>4</w:t>
      </w:r>
    </w:p>
    <w:p w14:paraId="5815D167" w14:textId="77777777" w:rsidR="00492B25" w:rsidRPr="005A246A" w:rsidRDefault="005A246A" w:rsidP="00492B25">
      <w:pPr>
        <w:autoSpaceDE w:val="0"/>
        <w:autoSpaceDN w:val="0"/>
        <w:adjustRightInd w:val="0"/>
        <w:jc w:val="both"/>
        <w:rPr>
          <w:rFonts w:ascii="Arial" w:hAnsi="Arial" w:cs="Arial"/>
          <w:bCs/>
          <w:i/>
          <w:iCs/>
          <w:color w:val="000000"/>
          <w:sz w:val="28"/>
          <w:szCs w:val="28"/>
        </w:rPr>
      </w:pPr>
      <w:r>
        <w:rPr>
          <w:rFonts w:ascii="Arial" w:hAnsi="Arial" w:cs="Arial"/>
          <w:b/>
          <w:color w:val="000000"/>
          <w:sz w:val="28"/>
          <w:szCs w:val="28"/>
        </w:rPr>
        <w:tab/>
      </w:r>
      <w:r>
        <w:rPr>
          <w:rFonts w:ascii="Arial" w:hAnsi="Arial" w:cs="Arial"/>
          <w:b/>
          <w:color w:val="000000"/>
          <w:sz w:val="28"/>
          <w:szCs w:val="28"/>
        </w:rPr>
        <w:tab/>
      </w:r>
      <w:r>
        <w:rPr>
          <w:rFonts w:ascii="Arial" w:hAnsi="Arial" w:cs="Arial"/>
          <w:b/>
          <w:color w:val="000000"/>
          <w:sz w:val="28"/>
          <w:szCs w:val="28"/>
        </w:rPr>
        <w:tab/>
      </w:r>
      <w:r>
        <w:rPr>
          <w:rFonts w:ascii="Arial" w:hAnsi="Arial" w:cs="Arial"/>
          <w:b/>
          <w:color w:val="000000"/>
          <w:sz w:val="28"/>
          <w:szCs w:val="28"/>
        </w:rPr>
        <w:tab/>
      </w:r>
      <w:r>
        <w:rPr>
          <w:rFonts w:ascii="Arial" w:hAnsi="Arial" w:cs="Arial"/>
          <w:b/>
          <w:color w:val="000000"/>
          <w:sz w:val="28"/>
          <w:szCs w:val="28"/>
        </w:rPr>
        <w:tab/>
      </w:r>
      <w:r>
        <w:rPr>
          <w:rFonts w:ascii="Arial" w:hAnsi="Arial" w:cs="Arial"/>
          <w:b/>
          <w:color w:val="000000"/>
          <w:sz w:val="28"/>
          <w:szCs w:val="28"/>
        </w:rPr>
        <w:tab/>
      </w:r>
      <w:r>
        <w:rPr>
          <w:rFonts w:ascii="Arial" w:hAnsi="Arial" w:cs="Arial"/>
          <w:b/>
          <w:color w:val="000000"/>
          <w:sz w:val="28"/>
          <w:szCs w:val="28"/>
        </w:rPr>
        <w:tab/>
      </w:r>
      <w:r>
        <w:rPr>
          <w:rFonts w:ascii="Arial" w:hAnsi="Arial" w:cs="Arial"/>
          <w:b/>
          <w:color w:val="000000"/>
          <w:sz w:val="28"/>
          <w:szCs w:val="28"/>
        </w:rPr>
        <w:tab/>
      </w:r>
      <w:r>
        <w:rPr>
          <w:rFonts w:ascii="Arial" w:hAnsi="Arial" w:cs="Arial"/>
          <w:b/>
          <w:color w:val="000000"/>
          <w:sz w:val="28"/>
          <w:szCs w:val="28"/>
        </w:rPr>
        <w:tab/>
      </w:r>
      <w:r>
        <w:rPr>
          <w:rFonts w:ascii="Arial" w:hAnsi="Arial" w:cs="Arial"/>
          <w:b/>
          <w:color w:val="000000"/>
          <w:sz w:val="28"/>
          <w:szCs w:val="28"/>
        </w:rPr>
        <w:tab/>
      </w:r>
      <w:r>
        <w:rPr>
          <w:rFonts w:ascii="Arial" w:hAnsi="Arial" w:cs="Arial"/>
          <w:b/>
          <w:color w:val="000000"/>
          <w:sz w:val="28"/>
          <w:szCs w:val="28"/>
        </w:rPr>
        <w:tab/>
      </w:r>
      <w:r>
        <w:rPr>
          <w:rFonts w:ascii="Arial" w:hAnsi="Arial" w:cs="Arial"/>
          <w:b/>
          <w:color w:val="000000"/>
          <w:sz w:val="28"/>
          <w:szCs w:val="28"/>
        </w:rPr>
        <w:tab/>
      </w:r>
      <w:r>
        <w:rPr>
          <w:rFonts w:ascii="Arial" w:hAnsi="Arial" w:cs="Arial"/>
          <w:b/>
          <w:color w:val="000000"/>
          <w:sz w:val="28"/>
          <w:szCs w:val="28"/>
        </w:rPr>
        <w:tab/>
      </w:r>
      <w:hyperlink w:anchor="Indice" w:history="1">
        <w:r w:rsidRPr="005A246A">
          <w:rPr>
            <w:rStyle w:val="Collegamentoipertestuale"/>
            <w:rFonts w:ascii="Arial" w:hAnsi="Arial" w:cs="Arial"/>
            <w:bCs/>
            <w:i/>
            <w:iCs/>
          </w:rPr>
          <w:t>Indice</w:t>
        </w:r>
      </w:hyperlink>
    </w:p>
    <w:p w14:paraId="580F3DF9" w14:textId="77777777" w:rsidR="00492B25" w:rsidRPr="00A963FE" w:rsidRDefault="00492B25" w:rsidP="00492B25">
      <w:pPr>
        <w:autoSpaceDE w:val="0"/>
        <w:autoSpaceDN w:val="0"/>
        <w:adjustRightInd w:val="0"/>
        <w:jc w:val="both"/>
        <w:rPr>
          <w:rFonts w:ascii="Arial" w:hAnsi="Arial" w:cs="Arial"/>
          <w:color w:val="FF0000"/>
          <w:sz w:val="20"/>
          <w:szCs w:val="20"/>
        </w:rPr>
      </w:pPr>
    </w:p>
    <w:p w14:paraId="75ADAB09" w14:textId="77777777" w:rsidR="001C26F0" w:rsidRPr="00A963FE" w:rsidRDefault="001C26F0" w:rsidP="001C26F0">
      <w:pPr>
        <w:autoSpaceDE w:val="0"/>
        <w:autoSpaceDN w:val="0"/>
        <w:adjustRightInd w:val="0"/>
        <w:jc w:val="both"/>
        <w:rPr>
          <w:rFonts w:ascii="Arial" w:hAnsi="Arial" w:cs="Arial"/>
          <w:color w:val="FF0000"/>
          <w:sz w:val="20"/>
          <w:szCs w:val="20"/>
        </w:rPr>
      </w:pPr>
    </w:p>
    <w:p w14:paraId="22877FE4" w14:textId="77777777" w:rsidR="001C26F0" w:rsidRPr="00AA3D74" w:rsidRDefault="001C26F0" w:rsidP="001C26F0">
      <w:pPr>
        <w:numPr>
          <w:ilvl w:val="0"/>
          <w:numId w:val="8"/>
        </w:numPr>
        <w:suppressAutoHyphens w:val="0"/>
        <w:autoSpaceDE w:val="0"/>
        <w:autoSpaceDN w:val="0"/>
        <w:adjustRightInd w:val="0"/>
        <w:jc w:val="both"/>
        <w:rPr>
          <w:rFonts w:ascii="Arial" w:hAnsi="Arial" w:cs="Arial"/>
        </w:rPr>
      </w:pPr>
      <w:r w:rsidRPr="00AA3D74">
        <w:rPr>
          <w:rFonts w:ascii="Arial" w:hAnsi="Arial" w:cs="Arial"/>
        </w:rPr>
        <w:t>Ore  1</w:t>
      </w:r>
      <w:r>
        <w:rPr>
          <w:rFonts w:ascii="Arial" w:hAnsi="Arial" w:cs="Arial"/>
        </w:rPr>
        <w:t>1</w:t>
      </w:r>
      <w:r w:rsidRPr="00AA3D74">
        <w:rPr>
          <w:rFonts w:ascii="Arial" w:hAnsi="Arial" w:cs="Arial"/>
        </w:rPr>
        <w:t>:</w:t>
      </w:r>
      <w:r>
        <w:rPr>
          <w:rFonts w:ascii="Arial" w:hAnsi="Arial" w:cs="Arial"/>
        </w:rPr>
        <w:t>3</w:t>
      </w:r>
      <w:r w:rsidRPr="00AA3D74">
        <w:rPr>
          <w:rFonts w:ascii="Arial" w:hAnsi="Arial" w:cs="Arial"/>
        </w:rPr>
        <w:t>0</w:t>
      </w:r>
      <w:r w:rsidRPr="00AA3D74">
        <w:rPr>
          <w:rFonts w:ascii="Arial" w:hAnsi="Arial" w:cs="Arial"/>
        </w:rPr>
        <w:tab/>
        <w:t>Ritrovo presso la piscina Intercomunale di Larciano e Lamporecchio.</w:t>
      </w:r>
    </w:p>
    <w:p w14:paraId="43421EFA" w14:textId="77777777" w:rsidR="001C26F0" w:rsidRPr="00AA3D74" w:rsidRDefault="001C26F0" w:rsidP="001C26F0">
      <w:pPr>
        <w:autoSpaceDE w:val="0"/>
        <w:autoSpaceDN w:val="0"/>
        <w:adjustRightInd w:val="0"/>
        <w:ind w:left="1416" w:firstLine="708"/>
        <w:jc w:val="both"/>
        <w:rPr>
          <w:rFonts w:ascii="Arial" w:hAnsi="Arial" w:cs="Arial"/>
        </w:rPr>
      </w:pPr>
      <w:r w:rsidRPr="00AA3D74">
        <w:rPr>
          <w:rFonts w:ascii="Arial" w:hAnsi="Arial" w:cs="Arial"/>
        </w:rPr>
        <w:t>Controllo documenti.</w:t>
      </w:r>
    </w:p>
    <w:p w14:paraId="5AAB2BCB" w14:textId="77777777" w:rsidR="001C26F0" w:rsidRPr="00AA3D74" w:rsidRDefault="001C26F0" w:rsidP="001C26F0">
      <w:pPr>
        <w:numPr>
          <w:ilvl w:val="0"/>
          <w:numId w:val="7"/>
        </w:numPr>
        <w:suppressAutoHyphens w:val="0"/>
        <w:autoSpaceDE w:val="0"/>
        <w:autoSpaceDN w:val="0"/>
        <w:adjustRightInd w:val="0"/>
        <w:ind w:left="2160" w:hanging="1800"/>
        <w:jc w:val="both"/>
        <w:rPr>
          <w:rFonts w:ascii="Arial" w:hAnsi="Arial" w:cs="Arial"/>
        </w:rPr>
      </w:pPr>
      <w:r w:rsidRPr="00AA3D74">
        <w:rPr>
          <w:rFonts w:ascii="Arial" w:hAnsi="Arial" w:cs="Arial"/>
        </w:rPr>
        <w:t>Ore  1</w:t>
      </w:r>
      <w:r>
        <w:rPr>
          <w:rFonts w:ascii="Arial" w:hAnsi="Arial" w:cs="Arial"/>
        </w:rPr>
        <w:t>2</w:t>
      </w:r>
      <w:r w:rsidRPr="00AA3D74">
        <w:rPr>
          <w:rFonts w:ascii="Arial" w:hAnsi="Arial" w:cs="Arial"/>
        </w:rPr>
        <w:t>:</w:t>
      </w:r>
      <w:r>
        <w:rPr>
          <w:rFonts w:ascii="Arial" w:hAnsi="Arial" w:cs="Arial"/>
        </w:rPr>
        <w:t>00</w:t>
      </w:r>
      <w:r w:rsidRPr="00AA3D74">
        <w:rPr>
          <w:rFonts w:ascii="Arial" w:hAnsi="Arial" w:cs="Arial"/>
        </w:rPr>
        <w:tab/>
        <w:t>Riunione degli Ufficiali di Gara</w:t>
      </w:r>
      <w:r>
        <w:rPr>
          <w:rFonts w:ascii="Arial" w:hAnsi="Arial" w:cs="Arial"/>
        </w:rPr>
        <w:t xml:space="preserve"> con i Capitani e gli atleti e</w:t>
      </w:r>
      <w:r w:rsidRPr="00AA3D74">
        <w:rPr>
          <w:rFonts w:ascii="Arial" w:hAnsi="Arial" w:cs="Arial"/>
        </w:rPr>
        <w:t xml:space="preserve"> pubblicazione dell’ordine di gara di apnea statica</w:t>
      </w:r>
      <w:r>
        <w:rPr>
          <w:rFonts w:ascii="Arial" w:hAnsi="Arial" w:cs="Arial"/>
        </w:rPr>
        <w:t xml:space="preserve"> e dinamica</w:t>
      </w:r>
      <w:r w:rsidRPr="00AA3D74">
        <w:rPr>
          <w:rFonts w:ascii="Arial" w:hAnsi="Arial" w:cs="Arial"/>
        </w:rPr>
        <w:t xml:space="preserve"> con e senza attrezzi.</w:t>
      </w:r>
    </w:p>
    <w:p w14:paraId="73BBF5D1" w14:textId="77777777" w:rsidR="001C26F0" w:rsidRPr="00AA3D74" w:rsidRDefault="001C26F0" w:rsidP="001C26F0">
      <w:pPr>
        <w:numPr>
          <w:ilvl w:val="0"/>
          <w:numId w:val="7"/>
        </w:numPr>
        <w:suppressAutoHyphens w:val="0"/>
        <w:autoSpaceDE w:val="0"/>
        <w:autoSpaceDN w:val="0"/>
        <w:adjustRightInd w:val="0"/>
        <w:ind w:left="2160" w:hanging="1800"/>
        <w:jc w:val="both"/>
        <w:rPr>
          <w:rFonts w:ascii="Arial" w:hAnsi="Arial" w:cs="Arial"/>
        </w:rPr>
      </w:pPr>
      <w:r w:rsidRPr="00AA3D74">
        <w:rPr>
          <w:rFonts w:ascii="Arial" w:hAnsi="Arial" w:cs="Arial"/>
        </w:rPr>
        <w:t>Ore  1</w:t>
      </w:r>
      <w:r>
        <w:rPr>
          <w:rFonts w:ascii="Arial" w:hAnsi="Arial" w:cs="Arial"/>
        </w:rPr>
        <w:t>2</w:t>
      </w:r>
      <w:r w:rsidRPr="00AA3D74">
        <w:rPr>
          <w:rFonts w:ascii="Arial" w:hAnsi="Arial" w:cs="Arial"/>
        </w:rPr>
        <w:t>:</w:t>
      </w:r>
      <w:r>
        <w:rPr>
          <w:rFonts w:ascii="Arial" w:hAnsi="Arial" w:cs="Arial"/>
        </w:rPr>
        <w:t>30</w:t>
      </w:r>
      <w:r w:rsidRPr="00AA3D74">
        <w:rPr>
          <w:rFonts w:ascii="Arial" w:hAnsi="Arial" w:cs="Arial"/>
        </w:rPr>
        <w:tab/>
        <w:t>Inizio riscaldamento atleti.</w:t>
      </w:r>
    </w:p>
    <w:p w14:paraId="0CD2426C" w14:textId="77777777" w:rsidR="001C26F0" w:rsidRDefault="001C26F0" w:rsidP="001C26F0">
      <w:pPr>
        <w:numPr>
          <w:ilvl w:val="0"/>
          <w:numId w:val="7"/>
        </w:numPr>
        <w:suppressAutoHyphens w:val="0"/>
        <w:autoSpaceDE w:val="0"/>
        <w:autoSpaceDN w:val="0"/>
        <w:adjustRightInd w:val="0"/>
        <w:ind w:left="2160" w:hanging="1800"/>
        <w:jc w:val="both"/>
        <w:rPr>
          <w:rFonts w:ascii="Arial" w:hAnsi="Arial" w:cs="Arial"/>
        </w:rPr>
      </w:pPr>
      <w:r>
        <w:rPr>
          <w:rFonts w:ascii="Arial" w:hAnsi="Arial" w:cs="Arial"/>
        </w:rPr>
        <w:t>Ore  13</w:t>
      </w:r>
      <w:r w:rsidRPr="00AA3D74">
        <w:rPr>
          <w:rFonts w:ascii="Arial" w:hAnsi="Arial" w:cs="Arial"/>
        </w:rPr>
        <w:t>:</w:t>
      </w:r>
      <w:r>
        <w:rPr>
          <w:rFonts w:ascii="Arial" w:hAnsi="Arial" w:cs="Arial"/>
        </w:rPr>
        <w:t>00</w:t>
      </w:r>
      <w:r w:rsidRPr="00AA3D74">
        <w:rPr>
          <w:rFonts w:ascii="Arial" w:hAnsi="Arial" w:cs="Arial"/>
        </w:rPr>
        <w:tab/>
        <w:t xml:space="preserve">Inizio gara </w:t>
      </w:r>
      <w:r>
        <w:rPr>
          <w:rFonts w:ascii="Arial" w:hAnsi="Arial" w:cs="Arial"/>
        </w:rPr>
        <w:t>nelle varie specialità, secondo ordine di partenza</w:t>
      </w:r>
    </w:p>
    <w:p w14:paraId="794AE77F" w14:textId="77777777" w:rsidR="001C26F0" w:rsidRPr="00AA3D74" w:rsidRDefault="001C26F0" w:rsidP="001C26F0">
      <w:pPr>
        <w:numPr>
          <w:ilvl w:val="0"/>
          <w:numId w:val="7"/>
        </w:numPr>
        <w:suppressAutoHyphens w:val="0"/>
        <w:autoSpaceDE w:val="0"/>
        <w:autoSpaceDN w:val="0"/>
        <w:adjustRightInd w:val="0"/>
        <w:ind w:left="2160" w:hanging="1800"/>
        <w:jc w:val="both"/>
        <w:rPr>
          <w:rFonts w:ascii="Arial" w:hAnsi="Arial" w:cs="Arial"/>
        </w:rPr>
      </w:pPr>
      <w:r>
        <w:rPr>
          <w:rFonts w:ascii="Arial" w:hAnsi="Arial" w:cs="Arial"/>
        </w:rPr>
        <w:t xml:space="preserve">A seguire </w:t>
      </w:r>
      <w:r>
        <w:rPr>
          <w:rFonts w:ascii="Arial" w:hAnsi="Arial" w:cs="Arial"/>
        </w:rPr>
        <w:tab/>
        <w:t>Classifiche e premiazioni</w:t>
      </w:r>
    </w:p>
    <w:p w14:paraId="499FF12A" w14:textId="77777777" w:rsidR="001C26F0" w:rsidRDefault="001C26F0" w:rsidP="001C26F0">
      <w:pPr>
        <w:autoSpaceDE w:val="0"/>
        <w:autoSpaceDN w:val="0"/>
        <w:adjustRightInd w:val="0"/>
        <w:ind w:left="720"/>
        <w:jc w:val="both"/>
        <w:rPr>
          <w:rFonts w:ascii="Arial" w:hAnsi="Arial" w:cs="Arial"/>
        </w:rPr>
      </w:pPr>
    </w:p>
    <w:p w14:paraId="4DB6092F" w14:textId="77777777" w:rsidR="00492B25" w:rsidRPr="00A963FE" w:rsidRDefault="00492B25" w:rsidP="00A1040E">
      <w:pPr>
        <w:autoSpaceDE w:val="0"/>
        <w:autoSpaceDN w:val="0"/>
        <w:adjustRightInd w:val="0"/>
        <w:jc w:val="both"/>
        <w:rPr>
          <w:rFonts w:ascii="Arial" w:hAnsi="Arial" w:cs="Arial"/>
        </w:rPr>
      </w:pPr>
      <w:r>
        <w:rPr>
          <w:rFonts w:ascii="Arial" w:hAnsi="Arial" w:cs="Arial"/>
        </w:rPr>
        <w:t xml:space="preserve">     </w:t>
      </w:r>
    </w:p>
    <w:p w14:paraId="5B8B27BD" w14:textId="77777777" w:rsidR="00492B25" w:rsidRPr="00A963FE" w:rsidRDefault="00492B25" w:rsidP="00492B25">
      <w:pPr>
        <w:autoSpaceDE w:val="0"/>
        <w:autoSpaceDN w:val="0"/>
        <w:adjustRightInd w:val="0"/>
        <w:jc w:val="center"/>
        <w:rPr>
          <w:rFonts w:ascii="Arial" w:hAnsi="Arial" w:cs="Arial"/>
          <w:b/>
          <w:sz w:val="20"/>
          <w:szCs w:val="20"/>
        </w:rPr>
      </w:pPr>
    </w:p>
    <w:p w14:paraId="04806B6F" w14:textId="77777777" w:rsidR="0093497C" w:rsidRDefault="00492B25" w:rsidP="005A246A">
      <w:pPr>
        <w:autoSpaceDE w:val="0"/>
        <w:autoSpaceDN w:val="0"/>
        <w:adjustRightInd w:val="0"/>
        <w:rPr>
          <w:rFonts w:ascii="Arial" w:hAnsi="Arial" w:cs="Arial"/>
          <w:b/>
        </w:rPr>
      </w:pPr>
      <w:r w:rsidRPr="00A963FE">
        <w:rPr>
          <w:rFonts w:ascii="Arial" w:hAnsi="Arial" w:cs="Arial"/>
          <w:b/>
        </w:rPr>
        <w:t>Per problemi tecnico-logistici, il programma potrebbe subire delle variazioni.</w:t>
      </w:r>
    </w:p>
    <w:p w14:paraId="4DA638C5" w14:textId="77777777" w:rsidR="009B2BAF" w:rsidRDefault="009B2BAF" w:rsidP="005A246A">
      <w:pPr>
        <w:autoSpaceDE w:val="0"/>
        <w:autoSpaceDN w:val="0"/>
        <w:adjustRightInd w:val="0"/>
        <w:rPr>
          <w:rFonts w:ascii="Arial" w:hAnsi="Arial" w:cs="Arial"/>
          <w:b/>
        </w:rPr>
      </w:pPr>
      <w:r w:rsidRPr="009B2BAF">
        <w:rPr>
          <w:rFonts w:ascii="Arial" w:hAnsi="Arial" w:cs="Arial"/>
          <w:b/>
        </w:rPr>
        <w:t>Note: La Società organizzatrice si riserva la possibilità di modificare orari e ordine di partenza in relazione a esigenze tecnico organizzative. In ogni caso, qualora ciò dovesse avvenire, tali variazioni saranno tempestivamente indicate nelle forme opportune agli iscritti alla gara.</w:t>
      </w:r>
    </w:p>
    <w:p w14:paraId="7CDCC749" w14:textId="77777777" w:rsidR="00DD0095" w:rsidRDefault="00DD0095" w:rsidP="005A246A">
      <w:pPr>
        <w:autoSpaceDE w:val="0"/>
        <w:autoSpaceDN w:val="0"/>
        <w:adjustRightInd w:val="0"/>
        <w:rPr>
          <w:rFonts w:ascii="Arial" w:hAnsi="Arial" w:cs="Arial"/>
          <w:b/>
        </w:rPr>
      </w:pPr>
    </w:p>
    <w:p w14:paraId="3CD64709" w14:textId="77777777" w:rsidR="00F56768" w:rsidRDefault="00F56768" w:rsidP="00DD0095">
      <w:pPr>
        <w:autoSpaceDE w:val="0"/>
        <w:autoSpaceDN w:val="0"/>
        <w:adjustRightInd w:val="0"/>
        <w:spacing w:line="480" w:lineRule="auto"/>
        <w:rPr>
          <w:rFonts w:ascii="Arial" w:hAnsi="Arial" w:cs="Arial"/>
          <w:b/>
        </w:rPr>
      </w:pPr>
    </w:p>
    <w:p w14:paraId="03700681" w14:textId="77777777" w:rsidR="00DD0095" w:rsidRDefault="00F56768" w:rsidP="00DD0095">
      <w:pPr>
        <w:autoSpaceDE w:val="0"/>
        <w:autoSpaceDN w:val="0"/>
        <w:adjustRightInd w:val="0"/>
        <w:spacing w:line="480" w:lineRule="auto"/>
        <w:rPr>
          <w:rFonts w:ascii="Arial" w:hAnsi="Arial" w:cs="Arial"/>
          <w:b/>
        </w:rPr>
      </w:pPr>
      <w:r>
        <w:rPr>
          <w:rFonts w:ascii="Arial" w:hAnsi="Arial" w:cs="Arial"/>
          <w:b/>
        </w:rPr>
        <w:t>Indicazioni:</w:t>
      </w:r>
    </w:p>
    <w:p w14:paraId="7BB63B5B" w14:textId="77777777" w:rsidR="00DD0095" w:rsidRPr="00F56768" w:rsidRDefault="00F56768" w:rsidP="00DD0095">
      <w:pPr>
        <w:autoSpaceDE w:val="0"/>
        <w:autoSpaceDN w:val="0"/>
        <w:adjustRightInd w:val="0"/>
        <w:spacing w:line="480" w:lineRule="auto"/>
        <w:rPr>
          <w:rFonts w:ascii="Arial" w:hAnsi="Arial" w:cs="Arial"/>
          <w:b/>
        </w:rPr>
      </w:pPr>
      <w:r>
        <w:rPr>
          <w:rFonts w:ascii="Arial" w:hAnsi="Arial" w:cs="Arial"/>
          <w:b/>
        </w:rPr>
        <w:t>P</w:t>
      </w:r>
      <w:r w:rsidR="00DD0095" w:rsidRPr="00F56768">
        <w:rPr>
          <w:rFonts w:ascii="Arial" w:hAnsi="Arial" w:cs="Arial"/>
          <w:b/>
        </w:rPr>
        <w:t>iscina Intercomunale di Larciano e Lamporecchio</w:t>
      </w:r>
      <w:r>
        <w:rPr>
          <w:rFonts w:ascii="Arial" w:hAnsi="Arial" w:cs="Arial"/>
          <w:b/>
        </w:rPr>
        <w:t xml:space="preserve"> (Associazione Sportiva Dilettantistica Nuoto </w:t>
      </w:r>
      <w:proofErr w:type="spellStart"/>
      <w:r>
        <w:rPr>
          <w:rFonts w:ascii="Arial" w:hAnsi="Arial" w:cs="Arial"/>
          <w:b/>
        </w:rPr>
        <w:t>Valdinievole</w:t>
      </w:r>
      <w:proofErr w:type="spellEnd"/>
      <w:r>
        <w:rPr>
          <w:rFonts w:ascii="Arial" w:hAnsi="Arial" w:cs="Arial"/>
          <w:b/>
        </w:rPr>
        <w:t>)</w:t>
      </w:r>
    </w:p>
    <w:p w14:paraId="1910109D" w14:textId="77777777" w:rsidR="00DD0095" w:rsidRDefault="00DD0095" w:rsidP="00DD0095">
      <w:pPr>
        <w:autoSpaceDE w:val="0"/>
        <w:autoSpaceDN w:val="0"/>
        <w:adjustRightInd w:val="0"/>
        <w:spacing w:line="480" w:lineRule="auto"/>
        <w:rPr>
          <w:rFonts w:ascii="Arial" w:hAnsi="Arial" w:cs="Arial"/>
          <w:b/>
        </w:rPr>
      </w:pPr>
      <w:r w:rsidRPr="00DD0095">
        <w:rPr>
          <w:rFonts w:ascii="Arial" w:hAnsi="Arial" w:cs="Arial"/>
          <w:b/>
        </w:rPr>
        <w:t>Via G. Marconi, 878, 51036 Larciano PT</w:t>
      </w:r>
    </w:p>
    <w:p w14:paraId="185A28EF" w14:textId="77777777" w:rsidR="00F56768" w:rsidRPr="005A246A" w:rsidRDefault="00326E8C" w:rsidP="00DD0095">
      <w:pPr>
        <w:autoSpaceDE w:val="0"/>
        <w:autoSpaceDN w:val="0"/>
        <w:adjustRightInd w:val="0"/>
        <w:spacing w:line="480" w:lineRule="auto"/>
        <w:rPr>
          <w:rFonts w:ascii="Arial" w:hAnsi="Arial" w:cs="Arial"/>
          <w:b/>
        </w:rPr>
      </w:pPr>
      <w:r w:rsidRPr="006F7BAE">
        <w:rPr>
          <w:noProof/>
          <w:lang w:eastAsia="it-IT"/>
        </w:rPr>
        <w:lastRenderedPageBreak/>
        <w:drawing>
          <wp:inline distT="0" distB="0" distL="0" distR="0" wp14:anchorId="3125FA7C" wp14:editId="19072876">
            <wp:extent cx="6507480" cy="346710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507480" cy="3467100"/>
                    </a:xfrm>
                    <a:prstGeom prst="rect">
                      <a:avLst/>
                    </a:prstGeom>
                    <a:noFill/>
                    <a:ln>
                      <a:noFill/>
                    </a:ln>
                  </pic:spPr>
                </pic:pic>
              </a:graphicData>
            </a:graphic>
          </wp:inline>
        </w:drawing>
      </w:r>
    </w:p>
    <w:sectPr w:rsidR="00F56768" w:rsidRPr="005A246A">
      <w:footerReference w:type="default" r:id="rId22"/>
      <w:pgSz w:w="11906" w:h="16838"/>
      <w:pgMar w:top="719" w:right="926" w:bottom="764" w:left="720" w:header="720" w:footer="708" w:gutter="0"/>
      <w:cols w:space="720"/>
      <w:docGrid w:linePitch="600" w:charSpace="3276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C31C0F" w14:textId="77777777" w:rsidR="006D45C6" w:rsidRDefault="006D45C6">
      <w:r>
        <w:separator/>
      </w:r>
    </w:p>
  </w:endnote>
  <w:endnote w:type="continuationSeparator" w:id="0">
    <w:p w14:paraId="4FF87918" w14:textId="77777777" w:rsidR="006D45C6" w:rsidRDefault="006D45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MT">
    <w:altName w:val="Arial"/>
    <w:charset w:val="00"/>
    <w:family w:val="auto"/>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9908F0" w14:textId="77777777" w:rsidR="00B35F12" w:rsidRDefault="00326E8C">
    <w:pPr>
      <w:pStyle w:val="Pidipagina"/>
      <w:ind w:right="360"/>
    </w:pPr>
    <w:r>
      <w:rPr>
        <w:noProof/>
        <w:lang w:eastAsia="it-IT"/>
      </w:rPr>
      <mc:AlternateContent>
        <mc:Choice Requires="wps">
          <w:drawing>
            <wp:anchor distT="0" distB="0" distL="0" distR="0" simplePos="0" relativeHeight="251657728" behindDoc="0" locked="0" layoutInCell="1" allowOverlap="1" wp14:anchorId="6E48533D" wp14:editId="67AE49A3">
              <wp:simplePos x="0" y="0"/>
              <wp:positionH relativeFrom="page">
                <wp:posOffset>6895465</wp:posOffset>
              </wp:positionH>
              <wp:positionV relativeFrom="paragraph">
                <wp:posOffset>635</wp:posOffset>
              </wp:positionV>
              <wp:extent cx="265430" cy="173355"/>
              <wp:effectExtent l="8890" t="635" r="1905" b="6985"/>
              <wp:wrapSquare wrapText="largest"/>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430" cy="1733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44BE36F" w14:textId="77777777" w:rsidR="00B35F12" w:rsidRDefault="00B35F12">
                          <w:pPr>
                            <w:pStyle w:val="Pidipagina"/>
                          </w:pPr>
                          <w:r>
                            <w:rPr>
                              <w:rStyle w:val="Numeropagina"/>
                            </w:rPr>
                            <w:fldChar w:fldCharType="begin"/>
                          </w:r>
                          <w:r>
                            <w:rPr>
                              <w:rStyle w:val="Numeropagina"/>
                            </w:rPr>
                            <w:instrText xml:space="preserve"> PAGE </w:instrText>
                          </w:r>
                          <w:r>
                            <w:rPr>
                              <w:rStyle w:val="Numeropagina"/>
                            </w:rPr>
                            <w:fldChar w:fldCharType="separate"/>
                          </w:r>
                          <w:r w:rsidR="00C843DB">
                            <w:rPr>
                              <w:rStyle w:val="Numeropagina"/>
                              <w:noProof/>
                            </w:rPr>
                            <w:t>6</w:t>
                          </w:r>
                          <w:r>
                            <w:rPr>
                              <w:rStyle w:val="Numeropagina"/>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542.95pt;margin-top:.05pt;width:20.9pt;height:13.65pt;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" stroked="f">
              <v:fill opacity="0"/>
              <v:textbox inset="0,0,0,0">
                <w:txbxContent>
                  <w:p w14:paraId="244BE36F" w14:textId="77777777" w:rsidR="00B35F12" w:rsidRDefault="00B35F12">
                    <w:pPr>
                      <w:pStyle w:val="Pidipagina"/>
                    </w:pPr>
                    <w:r>
                      <w:rPr>
                        <w:rStyle w:val="Numeropagina"/>
                      </w:rPr>
                      <w:fldChar w:fldCharType="begin"/>
                    </w:r>
                    <w:r>
                      <w:rPr>
                        <w:rStyle w:val="Numeropagina"/>
                      </w:rPr>
                      <w:instrText xml:space="preserve"> PAGE </w:instrText>
                    </w:r>
                    <w:r>
                      <w:rPr>
                        <w:rStyle w:val="Numeropagina"/>
                      </w:rPr>
                      <w:fldChar w:fldCharType="separate"/>
                    </w:r>
                    <w:r w:rsidR="00C843DB">
                      <w:rPr>
                        <w:rStyle w:val="Numeropagina"/>
                        <w:noProof/>
                      </w:rPr>
                      <w:t>6</w:t>
                    </w:r>
                    <w:r>
                      <w:rPr>
                        <w:rStyle w:val="Numeropagina"/>
                      </w:rPr>
                      <w:fldChar w:fldCharType="end"/>
                    </w:r>
                  </w:p>
                </w:txbxContent>
              </v:textbox>
              <w10:wrap type="square" side="largest" anchorx="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203DC0" w14:textId="77777777" w:rsidR="006D45C6" w:rsidRDefault="006D45C6">
      <w:r>
        <w:separator/>
      </w:r>
    </w:p>
  </w:footnote>
  <w:footnote w:type="continuationSeparator" w:id="0">
    <w:p w14:paraId="5F695ABA" w14:textId="77777777" w:rsidR="006D45C6" w:rsidRDefault="006D45C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pStyle w:val="Titolo3"/>
      <w:suff w:val="nothing"/>
      <w:lvlText w:val=""/>
      <w:lvlJc w:val="left"/>
      <w:pPr>
        <w:tabs>
          <w:tab w:val="num" w:pos="0"/>
        </w:tabs>
        <w:ind w:left="720" w:hanging="720"/>
      </w:pPr>
      <w:rPr>
        <w:rFonts w:ascii="Wingdings" w:hAnsi="Wingdings" w:cs="Wingdings" w:hint="default"/>
      </w:r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singleLevel"/>
    <w:tmpl w:val="00000002"/>
    <w:name w:val="WW8Num2"/>
    <w:lvl w:ilvl="0">
      <w:start w:val="1"/>
      <w:numFmt w:val="bullet"/>
      <w:lvlText w:val=""/>
      <w:lvlJc w:val="left"/>
      <w:pPr>
        <w:tabs>
          <w:tab w:val="num" w:pos="0"/>
        </w:tabs>
        <w:ind w:left="1428" w:hanging="360"/>
      </w:pPr>
      <w:rPr>
        <w:rFonts w:ascii="Symbol" w:hAnsi="Symbol" w:cs="Symbol" w:hint="default"/>
      </w:rPr>
    </w:lvl>
  </w:abstractNum>
  <w:abstractNum w:abstractNumId="2">
    <w:nsid w:val="00000003"/>
    <w:multiLevelType w:val="singleLevel"/>
    <w:tmpl w:val="00000003"/>
    <w:name w:val="WW8Num3"/>
    <w:lvl w:ilvl="0">
      <w:start w:val="1"/>
      <w:numFmt w:val="bullet"/>
      <w:lvlText w:val=""/>
      <w:lvlJc w:val="left"/>
      <w:pPr>
        <w:tabs>
          <w:tab w:val="num" w:pos="0"/>
        </w:tabs>
        <w:ind w:left="1428" w:hanging="360"/>
      </w:pPr>
      <w:rPr>
        <w:rFonts w:ascii="Symbol" w:hAnsi="Symbol" w:cs="Symbol" w:hint="default"/>
      </w:rPr>
    </w:lvl>
  </w:abstractNum>
  <w:abstractNum w:abstractNumId="3">
    <w:nsid w:val="00000004"/>
    <w:multiLevelType w:val="singleLevel"/>
    <w:tmpl w:val="00000004"/>
    <w:name w:val="WW8Num4"/>
    <w:lvl w:ilvl="0">
      <w:start w:val="1"/>
      <w:numFmt w:val="bullet"/>
      <w:lvlText w:val=""/>
      <w:lvlJc w:val="left"/>
      <w:pPr>
        <w:tabs>
          <w:tab w:val="num" w:pos="720"/>
        </w:tabs>
        <w:ind w:left="720" w:hanging="360"/>
      </w:pPr>
      <w:rPr>
        <w:rFonts w:ascii="Symbol" w:hAnsi="Symbol" w:cs="Symbol" w:hint="default"/>
      </w:rPr>
    </w:lvl>
  </w:abstractNum>
  <w:abstractNum w:abstractNumId="4">
    <w:nsid w:val="00000005"/>
    <w:multiLevelType w:val="singleLevel"/>
    <w:tmpl w:val="00000005"/>
    <w:name w:val="WW8Num5"/>
    <w:lvl w:ilvl="0">
      <w:start w:val="15"/>
      <w:numFmt w:val="bullet"/>
      <w:lvlText w:val="-"/>
      <w:lvlJc w:val="left"/>
      <w:pPr>
        <w:tabs>
          <w:tab w:val="num" w:pos="1428"/>
        </w:tabs>
        <w:ind w:left="1428" w:hanging="360"/>
      </w:pPr>
      <w:rPr>
        <w:rFonts w:ascii="Times New Roman" w:hAnsi="Times New Roman" w:cs="Symbol" w:hint="default"/>
      </w:rPr>
    </w:lvl>
  </w:abstractNum>
  <w:abstractNum w:abstractNumId="5">
    <w:nsid w:val="00000006"/>
    <w:multiLevelType w:val="singleLevel"/>
    <w:tmpl w:val="00000006"/>
    <w:name w:val="WW8Num6"/>
    <w:lvl w:ilvl="0">
      <w:start w:val="15"/>
      <w:numFmt w:val="bullet"/>
      <w:lvlText w:val="-"/>
      <w:lvlJc w:val="left"/>
      <w:pPr>
        <w:tabs>
          <w:tab w:val="num" w:pos="1428"/>
        </w:tabs>
        <w:ind w:left="1428" w:hanging="360"/>
      </w:pPr>
      <w:rPr>
        <w:rFonts w:ascii="Times New Roman" w:hAnsi="Times New Roman" w:cs="Symbol" w:hint="default"/>
      </w:rPr>
    </w:lvl>
  </w:abstractNum>
  <w:abstractNum w:abstractNumId="6">
    <w:nsid w:val="007770F0"/>
    <w:multiLevelType w:val="hybridMultilevel"/>
    <w:tmpl w:val="F31CFE6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31442CE3"/>
    <w:multiLevelType w:val="hybridMultilevel"/>
    <w:tmpl w:val="ADB0BF3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8">
    <w:nsid w:val="5C016061"/>
    <w:multiLevelType w:val="hybridMultilevel"/>
    <w:tmpl w:val="7856EF8C"/>
    <w:lvl w:ilvl="0" w:tplc="34C256A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7"/>
  </w:num>
  <w:num w:numId="8">
    <w:abstractNumId w:val="6"/>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7F44"/>
    <w:rsid w:val="00007F44"/>
    <w:rsid w:val="00037208"/>
    <w:rsid w:val="000A343C"/>
    <w:rsid w:val="000E36CA"/>
    <w:rsid w:val="00100EF2"/>
    <w:rsid w:val="00154B2E"/>
    <w:rsid w:val="0017090A"/>
    <w:rsid w:val="001A48AE"/>
    <w:rsid w:val="001C1B62"/>
    <w:rsid w:val="001C26F0"/>
    <w:rsid w:val="001D5565"/>
    <w:rsid w:val="001F6B73"/>
    <w:rsid w:val="0021361D"/>
    <w:rsid w:val="00242FC4"/>
    <w:rsid w:val="002767E7"/>
    <w:rsid w:val="002817D8"/>
    <w:rsid w:val="002867A9"/>
    <w:rsid w:val="002A0CC9"/>
    <w:rsid w:val="002C449E"/>
    <w:rsid w:val="002C54F4"/>
    <w:rsid w:val="002F3296"/>
    <w:rsid w:val="0030729D"/>
    <w:rsid w:val="00326E8C"/>
    <w:rsid w:val="003618A1"/>
    <w:rsid w:val="003907C7"/>
    <w:rsid w:val="003A40DF"/>
    <w:rsid w:val="003A6D6B"/>
    <w:rsid w:val="003F605E"/>
    <w:rsid w:val="0044244B"/>
    <w:rsid w:val="00446D6F"/>
    <w:rsid w:val="00452865"/>
    <w:rsid w:val="00472F8D"/>
    <w:rsid w:val="00492B25"/>
    <w:rsid w:val="004B5BEF"/>
    <w:rsid w:val="00552D6D"/>
    <w:rsid w:val="00560761"/>
    <w:rsid w:val="00576DDA"/>
    <w:rsid w:val="00585963"/>
    <w:rsid w:val="005A246A"/>
    <w:rsid w:val="005D3971"/>
    <w:rsid w:val="005E25FD"/>
    <w:rsid w:val="005E5EF9"/>
    <w:rsid w:val="006113FB"/>
    <w:rsid w:val="006173AA"/>
    <w:rsid w:val="006615E0"/>
    <w:rsid w:val="00661B3C"/>
    <w:rsid w:val="00682DA8"/>
    <w:rsid w:val="006864CE"/>
    <w:rsid w:val="006B4A7F"/>
    <w:rsid w:val="006D45C6"/>
    <w:rsid w:val="006E61E0"/>
    <w:rsid w:val="007371F5"/>
    <w:rsid w:val="00743780"/>
    <w:rsid w:val="00793C9E"/>
    <w:rsid w:val="00794201"/>
    <w:rsid w:val="007C44F3"/>
    <w:rsid w:val="007E421F"/>
    <w:rsid w:val="00822101"/>
    <w:rsid w:val="00854B3B"/>
    <w:rsid w:val="008A03BC"/>
    <w:rsid w:val="008B2FB7"/>
    <w:rsid w:val="00903B1B"/>
    <w:rsid w:val="0093497C"/>
    <w:rsid w:val="00946AFF"/>
    <w:rsid w:val="00986AF4"/>
    <w:rsid w:val="009B2BAF"/>
    <w:rsid w:val="00A033C8"/>
    <w:rsid w:val="00A05787"/>
    <w:rsid w:val="00A1040E"/>
    <w:rsid w:val="00A27EC2"/>
    <w:rsid w:val="00A45CE0"/>
    <w:rsid w:val="00A613B4"/>
    <w:rsid w:val="00AA2856"/>
    <w:rsid w:val="00AA3D74"/>
    <w:rsid w:val="00AC7C8D"/>
    <w:rsid w:val="00B05035"/>
    <w:rsid w:val="00B278BA"/>
    <w:rsid w:val="00B35F12"/>
    <w:rsid w:val="00B629A4"/>
    <w:rsid w:val="00C7507F"/>
    <w:rsid w:val="00C843DB"/>
    <w:rsid w:val="00CD1808"/>
    <w:rsid w:val="00D35F40"/>
    <w:rsid w:val="00D41A3C"/>
    <w:rsid w:val="00DA2372"/>
    <w:rsid w:val="00DD0095"/>
    <w:rsid w:val="00DD07D2"/>
    <w:rsid w:val="00DE23E7"/>
    <w:rsid w:val="00E52E86"/>
    <w:rsid w:val="00E8523D"/>
    <w:rsid w:val="00EA0104"/>
    <w:rsid w:val="00EA0E39"/>
    <w:rsid w:val="00EA2EAE"/>
    <w:rsid w:val="00ED4E24"/>
    <w:rsid w:val="00EE6C80"/>
    <w:rsid w:val="00F149B4"/>
    <w:rsid w:val="00F364B2"/>
    <w:rsid w:val="00F56768"/>
    <w:rsid w:val="00F60CF9"/>
    <w:rsid w:val="00FB4EC2"/>
    <w:rsid w:val="00FF677C"/>
    <w:rsid w:val="00FF7C8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oNotEmbedSmartTags/>
  <w:decimalSymbol w:val=","/>
  <w:listSeparator w:val=";"/>
  <w14:docId w14:val="2E160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suppressAutoHyphens/>
    </w:pPr>
    <w:rPr>
      <w:sz w:val="24"/>
      <w:szCs w:val="24"/>
      <w:lang w:eastAsia="ar-SA"/>
    </w:rPr>
  </w:style>
  <w:style w:type="paragraph" w:styleId="Titolo3">
    <w:name w:val="heading 3"/>
    <w:basedOn w:val="Normale"/>
    <w:next w:val="Normale"/>
    <w:qFormat/>
    <w:pPr>
      <w:keepNext/>
      <w:numPr>
        <w:ilvl w:val="2"/>
        <w:numId w:val="1"/>
      </w:numPr>
      <w:snapToGrid w:val="0"/>
      <w:spacing w:line="360" w:lineRule="auto"/>
      <w:outlineLvl w:val="2"/>
    </w:pPr>
    <w:rPr>
      <w:rFonts w:ascii="Arial" w:hAnsi="Arial" w:cs="Arial"/>
      <w:color w:val="000000"/>
      <w:szCs w:val="20"/>
      <w:lang w:val="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rPr>
      <w:rFonts w:ascii="Symbol" w:hAnsi="Symbol" w:cs="Symbol" w:hint="default"/>
    </w:rPr>
  </w:style>
  <w:style w:type="character" w:customStyle="1" w:styleId="WW8Num1z1">
    <w:name w:val="WW8Num1z1"/>
    <w:rPr>
      <w:rFonts w:ascii="Courier New" w:hAnsi="Courier New" w:cs="Courier New" w:hint="default"/>
    </w:rPr>
  </w:style>
  <w:style w:type="character" w:customStyle="1" w:styleId="WW8Num1z2">
    <w:name w:val="WW8Num1z2"/>
    <w:rPr>
      <w:rFonts w:ascii="Wingdings" w:hAnsi="Wingdings" w:cs="Wingdings" w:hint="default"/>
    </w:rPr>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Symbol" w:hAnsi="Symbol" w:cs="Symbol" w:hint="default"/>
    </w:rPr>
  </w:style>
  <w:style w:type="character" w:customStyle="1" w:styleId="WW8Num3z0">
    <w:name w:val="WW8Num3z0"/>
    <w:rPr>
      <w:rFonts w:ascii="Symbol" w:hAnsi="Symbol" w:cs="Symbol" w:hint="default"/>
    </w:rPr>
  </w:style>
  <w:style w:type="character" w:customStyle="1" w:styleId="WW8Num4z0">
    <w:name w:val="WW8Num4z0"/>
    <w:rPr>
      <w:rFonts w:ascii="Symbol" w:hAnsi="Symbol" w:cs="Symbol" w:hint="default"/>
    </w:rPr>
  </w:style>
  <w:style w:type="character" w:customStyle="1" w:styleId="WW8Num5z0">
    <w:name w:val="WW8Num5z0"/>
    <w:rPr>
      <w:rFonts w:ascii="Symbol" w:hAnsi="Symbol" w:cs="Symbol" w:hint="default"/>
    </w:rPr>
  </w:style>
  <w:style w:type="character" w:customStyle="1" w:styleId="WW8Num6z0">
    <w:name w:val="WW8Num6z0"/>
    <w:rPr>
      <w:rFonts w:ascii="Symbol" w:hAnsi="Symbol" w:cs="Symbol" w:hint="default"/>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4z1">
    <w:name w:val="WW8Num4z1"/>
    <w:rPr>
      <w:rFonts w:ascii="Wingdings" w:hAnsi="Wingdings" w:cs="Wingdings" w:hint="default"/>
      <w:sz w:val="16"/>
    </w:rPr>
  </w:style>
  <w:style w:type="character" w:customStyle="1" w:styleId="WW8Num4z2">
    <w:name w:val="WW8Num4z2"/>
    <w:rPr>
      <w:rFonts w:ascii="Wingdings" w:hAnsi="Wingdings" w:cs="Wingdings" w:hint="default"/>
    </w:rPr>
  </w:style>
  <w:style w:type="character" w:customStyle="1" w:styleId="WW8Num4z4">
    <w:name w:val="WW8Num4z4"/>
    <w:rPr>
      <w:rFonts w:ascii="Courier New" w:hAnsi="Courier New" w:cs="Courier New" w:hint="default"/>
    </w:rPr>
  </w:style>
  <w:style w:type="character" w:customStyle="1" w:styleId="WW8Num5z1">
    <w:name w:val="WW8Num5z1"/>
    <w:rPr>
      <w:rFonts w:ascii="Courier New" w:hAnsi="Courier New" w:cs="Courier New" w:hint="default"/>
    </w:rPr>
  </w:style>
  <w:style w:type="character" w:customStyle="1" w:styleId="WW8Num5z2">
    <w:name w:val="WW8Num5z2"/>
    <w:rPr>
      <w:rFonts w:ascii="Wingdings" w:hAnsi="Wingdings" w:cs="Wingdings" w:hint="default"/>
    </w:rPr>
  </w:style>
  <w:style w:type="character" w:customStyle="1" w:styleId="WW8Num6z1">
    <w:name w:val="WW8Num6z1"/>
    <w:rPr>
      <w:rFonts w:ascii="Courier New" w:hAnsi="Courier New" w:cs="Courier New" w:hint="default"/>
    </w:rPr>
  </w:style>
  <w:style w:type="character" w:customStyle="1" w:styleId="WW8Num6z2">
    <w:name w:val="WW8Num6z2"/>
    <w:rPr>
      <w:rFonts w:ascii="Wingdings" w:hAnsi="Wingdings" w:cs="Wingdings" w:hint="default"/>
    </w:rPr>
  </w:style>
  <w:style w:type="character" w:customStyle="1" w:styleId="WW8Num7z0">
    <w:name w:val="WW8Num7z0"/>
    <w:rPr>
      <w:rFonts w:ascii="Wingdings" w:hAnsi="Wingdings" w:cs="Wingdings" w:hint="default"/>
      <w:sz w:val="16"/>
    </w:rPr>
  </w:style>
  <w:style w:type="character" w:customStyle="1" w:styleId="WW8Num7z1">
    <w:name w:val="WW8Num7z1"/>
    <w:rPr>
      <w:rFonts w:ascii="Courier New" w:hAnsi="Courier New" w:cs="Courier New" w:hint="default"/>
    </w:rPr>
  </w:style>
  <w:style w:type="character" w:customStyle="1" w:styleId="WW8Num7z2">
    <w:name w:val="WW8Num7z2"/>
    <w:rPr>
      <w:rFonts w:ascii="Wingdings" w:hAnsi="Wingdings" w:cs="Wingdings" w:hint="default"/>
    </w:rPr>
  </w:style>
  <w:style w:type="character" w:customStyle="1" w:styleId="WW8Num7z3">
    <w:name w:val="WW8Num7z3"/>
    <w:rPr>
      <w:rFonts w:ascii="Symbol" w:hAnsi="Symbol" w:cs="Symbol" w:hint="default"/>
    </w:rPr>
  </w:style>
  <w:style w:type="character" w:customStyle="1" w:styleId="WW8Num8z0">
    <w:name w:val="WW8Num8z0"/>
    <w:rPr>
      <w:rFonts w:ascii="Symbol" w:hAnsi="Symbol" w:cs="Symbol" w:hint="default"/>
      <w:color w:val="000000"/>
    </w:rPr>
  </w:style>
  <w:style w:type="character" w:customStyle="1" w:styleId="WW8Num8z1">
    <w:name w:val="WW8Num8z1"/>
    <w:rPr>
      <w:rFonts w:ascii="Courier New" w:hAnsi="Courier New" w:cs="Courier New" w:hint="default"/>
    </w:rPr>
  </w:style>
  <w:style w:type="character" w:customStyle="1" w:styleId="WW8Num8z2">
    <w:name w:val="WW8Num8z2"/>
    <w:rPr>
      <w:rFonts w:ascii="Wingdings" w:hAnsi="Wingdings" w:cs="Wingdings" w:hint="default"/>
    </w:rPr>
  </w:style>
  <w:style w:type="character" w:customStyle="1" w:styleId="WW8Num9z0">
    <w:name w:val="WW8Num9z0"/>
    <w:rPr>
      <w:rFonts w:ascii="Times New Roman" w:eastAsia="Times New Roman" w:hAnsi="Times New Roman" w:cs="Times New Roman" w:hint="default"/>
    </w:rPr>
  </w:style>
  <w:style w:type="character" w:customStyle="1" w:styleId="WW8Num9z1">
    <w:name w:val="WW8Num9z1"/>
    <w:rPr>
      <w:rFonts w:ascii="Courier New" w:hAnsi="Courier New" w:cs="Courier New" w:hint="default"/>
    </w:rPr>
  </w:style>
  <w:style w:type="character" w:customStyle="1" w:styleId="WW8Num9z2">
    <w:name w:val="WW8Num9z2"/>
    <w:rPr>
      <w:rFonts w:ascii="Wingdings" w:hAnsi="Wingdings" w:cs="Wingdings" w:hint="default"/>
    </w:rPr>
  </w:style>
  <w:style w:type="character" w:customStyle="1" w:styleId="WW8Num9z3">
    <w:name w:val="WW8Num9z3"/>
    <w:rPr>
      <w:rFonts w:ascii="Symbol" w:hAnsi="Symbol" w:cs="Symbol" w:hint="default"/>
    </w:rPr>
  </w:style>
  <w:style w:type="character" w:customStyle="1" w:styleId="WW8Num10z0">
    <w:name w:val="WW8Num10z0"/>
    <w:rPr>
      <w:rFonts w:ascii="Symbol" w:hAnsi="Symbol" w:cs="Symbol" w:hint="default"/>
      <w:color w:val="000000"/>
    </w:rPr>
  </w:style>
  <w:style w:type="character" w:customStyle="1" w:styleId="WW8Num10z1">
    <w:name w:val="WW8Num10z1"/>
    <w:rPr>
      <w:rFonts w:ascii="Courier New" w:hAnsi="Courier New" w:cs="Courier New" w:hint="default"/>
    </w:rPr>
  </w:style>
  <w:style w:type="character" w:customStyle="1" w:styleId="WW8Num10z2">
    <w:name w:val="WW8Num10z2"/>
    <w:rPr>
      <w:rFonts w:ascii="Wingdings" w:hAnsi="Wingdings" w:cs="Wingdings" w:hint="default"/>
    </w:rPr>
  </w:style>
  <w:style w:type="character" w:customStyle="1" w:styleId="WW8Num11z0">
    <w:name w:val="WW8Num11z0"/>
    <w:rPr>
      <w:rFonts w:ascii="Symbol" w:hAnsi="Symbol" w:cs="Symbol" w:hint="default"/>
    </w:rPr>
  </w:style>
  <w:style w:type="character" w:customStyle="1" w:styleId="WW8Num11z1">
    <w:name w:val="WW8Num11z1"/>
    <w:rPr>
      <w:rFonts w:ascii="Courier New" w:hAnsi="Courier New" w:cs="Courier New" w:hint="default"/>
    </w:rPr>
  </w:style>
  <w:style w:type="character" w:customStyle="1" w:styleId="WW8Num11z2">
    <w:name w:val="WW8Num11z2"/>
    <w:rPr>
      <w:rFonts w:ascii="Wingdings" w:hAnsi="Wingdings" w:cs="Wingdings" w:hint="default"/>
    </w:rPr>
  </w:style>
  <w:style w:type="character" w:customStyle="1" w:styleId="WW8Num12z0">
    <w:name w:val="WW8Num12z0"/>
    <w:rPr>
      <w:rFonts w:ascii="Symbol" w:hAnsi="Symbol" w:cs="Symbol" w:hint="default"/>
    </w:rPr>
  </w:style>
  <w:style w:type="character" w:customStyle="1" w:styleId="WW8Num12z1">
    <w:name w:val="WW8Num12z1"/>
    <w:rPr>
      <w:rFonts w:ascii="Courier New" w:hAnsi="Courier New" w:cs="Courier New" w:hint="default"/>
    </w:rPr>
  </w:style>
  <w:style w:type="character" w:customStyle="1" w:styleId="WW8Num12z2">
    <w:name w:val="WW8Num12z2"/>
    <w:rPr>
      <w:rFonts w:ascii="Wingdings" w:hAnsi="Wingdings" w:cs="Wingdings" w:hint="default"/>
    </w:rPr>
  </w:style>
  <w:style w:type="character" w:customStyle="1" w:styleId="WW8Num13z0">
    <w:name w:val="WW8Num13z0"/>
    <w:rPr>
      <w:rFonts w:ascii="Symbol" w:hAnsi="Symbol" w:cs="Symbol" w:hint="default"/>
    </w:rPr>
  </w:style>
  <w:style w:type="character" w:customStyle="1" w:styleId="WW8Num13z1">
    <w:name w:val="WW8Num13z1"/>
    <w:rPr>
      <w:rFonts w:ascii="Courier New" w:hAnsi="Courier New" w:cs="Courier New" w:hint="default"/>
    </w:rPr>
  </w:style>
  <w:style w:type="character" w:customStyle="1" w:styleId="WW8Num13z2">
    <w:name w:val="WW8Num13z2"/>
    <w:rPr>
      <w:rFonts w:ascii="Wingdings" w:hAnsi="Wingdings" w:cs="Wingdings" w:hint="default"/>
    </w:rPr>
  </w:style>
  <w:style w:type="character" w:customStyle="1" w:styleId="WW8Num14z0">
    <w:name w:val="WW8Num14z0"/>
    <w:rPr>
      <w:rFonts w:ascii="Symbol" w:hAnsi="Symbol" w:cs="Symbol" w:hint="default"/>
    </w:rPr>
  </w:style>
  <w:style w:type="character" w:customStyle="1" w:styleId="WW8Num14z1">
    <w:name w:val="WW8Num14z1"/>
    <w:rPr>
      <w:rFonts w:ascii="Courier New" w:hAnsi="Courier New" w:cs="Courier New" w:hint="default"/>
    </w:rPr>
  </w:style>
  <w:style w:type="character" w:customStyle="1" w:styleId="WW8Num14z2">
    <w:name w:val="WW8Num14z2"/>
    <w:rPr>
      <w:rFonts w:ascii="Wingdings" w:hAnsi="Wingdings" w:cs="Wingdings" w:hint="default"/>
    </w:rPr>
  </w:style>
  <w:style w:type="character" w:customStyle="1" w:styleId="WW8Num15z0">
    <w:name w:val="WW8Num15z0"/>
    <w:rPr>
      <w:rFonts w:ascii="Times New Roman" w:eastAsia="Times New Roman" w:hAnsi="Times New Roman" w:cs="Times New Roman" w:hint="default"/>
      <w:color w:val="000000"/>
    </w:rPr>
  </w:style>
  <w:style w:type="character" w:customStyle="1" w:styleId="WW8Num15z1">
    <w:name w:val="WW8Num15z1"/>
    <w:rPr>
      <w:rFonts w:ascii="Courier New" w:hAnsi="Courier New" w:cs="Courier New" w:hint="default"/>
    </w:rPr>
  </w:style>
  <w:style w:type="character" w:customStyle="1" w:styleId="WW8Num15z2">
    <w:name w:val="WW8Num15z2"/>
    <w:rPr>
      <w:rFonts w:ascii="Wingdings" w:hAnsi="Wingdings" w:cs="Wingdings" w:hint="default"/>
    </w:rPr>
  </w:style>
  <w:style w:type="character" w:customStyle="1" w:styleId="WW8Num15z3">
    <w:name w:val="WW8Num15z3"/>
    <w:rPr>
      <w:rFonts w:ascii="Symbol" w:hAnsi="Symbol" w:cs="Symbol" w:hint="default"/>
    </w:rPr>
  </w:style>
  <w:style w:type="character" w:customStyle="1" w:styleId="WW8Num16z0">
    <w:name w:val="WW8Num16z0"/>
    <w:rPr>
      <w:rFonts w:ascii="Symbol" w:hAnsi="Symbol" w:cs="Symbol" w:hint="default"/>
    </w:rPr>
  </w:style>
  <w:style w:type="character" w:customStyle="1" w:styleId="WW8Num16z1">
    <w:name w:val="WW8Num16z1"/>
    <w:rPr>
      <w:rFonts w:ascii="Courier New" w:hAnsi="Courier New" w:cs="Courier New" w:hint="default"/>
    </w:rPr>
  </w:style>
  <w:style w:type="character" w:customStyle="1" w:styleId="WW8Num16z2">
    <w:name w:val="WW8Num16z2"/>
    <w:rPr>
      <w:rFonts w:ascii="Wingdings" w:hAnsi="Wingdings" w:cs="Wingdings" w:hint="default"/>
    </w:rPr>
  </w:style>
  <w:style w:type="character" w:customStyle="1" w:styleId="WW8Num17z0">
    <w:name w:val="WW8Num17z0"/>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18z0">
    <w:name w:val="WW8Num18z0"/>
    <w:rPr>
      <w:rFonts w:ascii="Symbol" w:hAnsi="Symbol" w:cs="Symbol" w:hint="default"/>
    </w:rPr>
  </w:style>
  <w:style w:type="character" w:customStyle="1" w:styleId="WW8Num18z1">
    <w:name w:val="WW8Num18z1"/>
    <w:rPr>
      <w:rFonts w:ascii="Courier New" w:hAnsi="Courier New" w:cs="Courier New" w:hint="default"/>
    </w:rPr>
  </w:style>
  <w:style w:type="character" w:customStyle="1" w:styleId="WW8Num18z2">
    <w:name w:val="WW8Num18z2"/>
    <w:rPr>
      <w:rFonts w:ascii="Wingdings" w:hAnsi="Wingdings" w:cs="Wingdings" w:hint="default"/>
    </w:rPr>
  </w:style>
  <w:style w:type="character" w:customStyle="1" w:styleId="WW8Num19z0">
    <w:name w:val="WW8Num19z0"/>
    <w:rPr>
      <w:rFonts w:ascii="Symbol" w:hAnsi="Symbol" w:cs="Symbol" w:hint="default"/>
    </w:rPr>
  </w:style>
  <w:style w:type="character" w:customStyle="1" w:styleId="WW8Num19z1">
    <w:name w:val="WW8Num19z1"/>
    <w:rPr>
      <w:rFonts w:ascii="Courier New" w:hAnsi="Courier New" w:cs="Courier New" w:hint="default"/>
    </w:rPr>
  </w:style>
  <w:style w:type="character" w:customStyle="1" w:styleId="WW8Num19z2">
    <w:name w:val="WW8Num19z2"/>
    <w:rPr>
      <w:rFonts w:ascii="Wingdings" w:hAnsi="Wingdings" w:cs="Wingdings" w:hint="default"/>
    </w:rPr>
  </w:style>
  <w:style w:type="character" w:customStyle="1" w:styleId="WW8Num20z0">
    <w:name w:val="WW8Num20z0"/>
    <w:rPr>
      <w:rFonts w:ascii="Times New Roman" w:eastAsia="Times New Roman" w:hAnsi="Times New Roman" w:cs="Times New Roman" w:hint="default"/>
      <w:color w:val="000000"/>
    </w:rPr>
  </w:style>
  <w:style w:type="character" w:customStyle="1" w:styleId="WW8Num20z1">
    <w:name w:val="WW8Num20z1"/>
    <w:rPr>
      <w:rFonts w:ascii="Courier New" w:hAnsi="Courier New" w:cs="Courier New" w:hint="default"/>
    </w:rPr>
  </w:style>
  <w:style w:type="character" w:customStyle="1" w:styleId="WW8Num20z2">
    <w:name w:val="WW8Num20z2"/>
    <w:rPr>
      <w:rFonts w:ascii="Wingdings" w:hAnsi="Wingdings" w:cs="Wingdings" w:hint="default"/>
    </w:rPr>
  </w:style>
  <w:style w:type="character" w:customStyle="1" w:styleId="WW8Num20z3">
    <w:name w:val="WW8Num20z3"/>
    <w:rPr>
      <w:rFonts w:ascii="Symbol" w:hAnsi="Symbol" w:cs="Symbol" w:hint="default"/>
    </w:rPr>
  </w:style>
  <w:style w:type="character" w:customStyle="1" w:styleId="WW8Num21z0">
    <w:name w:val="WW8Num21z0"/>
    <w:rPr>
      <w:rFonts w:ascii="Symbol" w:hAnsi="Symbol" w:cs="Symbol" w:hint="default"/>
    </w:rPr>
  </w:style>
  <w:style w:type="character" w:customStyle="1" w:styleId="WW8Num21z1">
    <w:name w:val="WW8Num21z1"/>
    <w:rPr>
      <w:rFonts w:ascii="Courier New" w:hAnsi="Courier New" w:cs="Courier New" w:hint="default"/>
    </w:rPr>
  </w:style>
  <w:style w:type="character" w:customStyle="1" w:styleId="WW8Num21z2">
    <w:name w:val="WW8Num21z2"/>
    <w:rPr>
      <w:rFonts w:ascii="Wingdings" w:hAnsi="Wingdings" w:cs="Wingdings" w:hint="default"/>
    </w:rPr>
  </w:style>
  <w:style w:type="character" w:customStyle="1" w:styleId="WW8Num22z0">
    <w:name w:val="WW8Num22z0"/>
    <w:rPr>
      <w:rFonts w:ascii="Times New Roman" w:eastAsia="Times New Roman" w:hAnsi="Times New Roman" w:cs="Times New Roman" w:hint="default"/>
    </w:rPr>
  </w:style>
  <w:style w:type="character" w:customStyle="1" w:styleId="WW8Num22z1">
    <w:name w:val="WW8Num22z1"/>
    <w:rPr>
      <w:rFonts w:ascii="Courier New" w:hAnsi="Courier New" w:cs="Courier New" w:hint="default"/>
    </w:rPr>
  </w:style>
  <w:style w:type="character" w:customStyle="1" w:styleId="WW8Num22z2">
    <w:name w:val="WW8Num22z2"/>
    <w:rPr>
      <w:rFonts w:ascii="Wingdings" w:hAnsi="Wingdings" w:cs="Wingdings" w:hint="default"/>
    </w:rPr>
  </w:style>
  <w:style w:type="character" w:customStyle="1" w:styleId="WW8Num22z3">
    <w:name w:val="WW8Num22z3"/>
    <w:rPr>
      <w:rFonts w:ascii="Symbol" w:hAnsi="Symbol" w:cs="Symbol" w:hint="default"/>
    </w:rPr>
  </w:style>
  <w:style w:type="character" w:customStyle="1" w:styleId="WW8Num23z0">
    <w:name w:val="WW8Num23z0"/>
    <w:rPr>
      <w:rFonts w:ascii="Symbol" w:hAnsi="Symbol" w:cs="Symbol" w:hint="default"/>
    </w:rPr>
  </w:style>
  <w:style w:type="character" w:customStyle="1" w:styleId="WW8Num23z1">
    <w:name w:val="WW8Num23z1"/>
    <w:rPr>
      <w:rFonts w:ascii="Courier New" w:hAnsi="Courier New" w:cs="Courier New" w:hint="default"/>
    </w:rPr>
  </w:style>
  <w:style w:type="character" w:customStyle="1" w:styleId="WW8Num23z2">
    <w:name w:val="WW8Num23z2"/>
    <w:rPr>
      <w:rFonts w:ascii="Wingdings" w:hAnsi="Wingdings" w:cs="Wingdings" w:hint="default"/>
    </w:rPr>
  </w:style>
  <w:style w:type="character" w:customStyle="1" w:styleId="WW8Num24z0">
    <w:name w:val="WW8Num24z0"/>
    <w:rPr>
      <w:rFonts w:ascii="Wingdings" w:hAnsi="Wingdings" w:cs="Wingdings" w:hint="default"/>
      <w:sz w:val="16"/>
    </w:rPr>
  </w:style>
  <w:style w:type="character" w:customStyle="1" w:styleId="WW8Num24z1">
    <w:name w:val="WW8Num24z1"/>
    <w:rPr>
      <w:rFonts w:ascii="Courier New" w:hAnsi="Courier New" w:cs="Courier New" w:hint="default"/>
    </w:rPr>
  </w:style>
  <w:style w:type="character" w:customStyle="1" w:styleId="WW8Num24z2">
    <w:name w:val="WW8Num24z2"/>
    <w:rPr>
      <w:rFonts w:ascii="Wingdings" w:hAnsi="Wingdings" w:cs="Wingdings" w:hint="default"/>
    </w:rPr>
  </w:style>
  <w:style w:type="character" w:customStyle="1" w:styleId="WW8Num24z3">
    <w:name w:val="WW8Num24z3"/>
    <w:rPr>
      <w:rFonts w:ascii="Symbol" w:hAnsi="Symbol" w:cs="Symbol" w:hint="default"/>
    </w:rPr>
  </w:style>
  <w:style w:type="character" w:customStyle="1" w:styleId="Carpredefinitoparagrafo1">
    <w:name w:val="Car. predefinito paragrafo1"/>
  </w:style>
  <w:style w:type="character" w:styleId="Collegamentoipertestuale">
    <w:name w:val="Hyperlink"/>
    <w:rPr>
      <w:color w:val="0000FF"/>
      <w:u w:val="single"/>
    </w:rPr>
  </w:style>
  <w:style w:type="character" w:styleId="Numeropagina">
    <w:name w:val="page number"/>
    <w:basedOn w:val="Carpredefinitoparagrafo1"/>
  </w:style>
  <w:style w:type="character" w:customStyle="1" w:styleId="Titolo3Carattere">
    <w:name w:val="Titolo 3 Carattere"/>
    <w:rPr>
      <w:rFonts w:ascii="Arial" w:hAnsi="Arial" w:cs="Arial"/>
      <w:color w:val="000000"/>
      <w:sz w:val="24"/>
    </w:rPr>
  </w:style>
  <w:style w:type="character" w:customStyle="1" w:styleId="TestofumettoCarattere">
    <w:name w:val="Testo fumetto Carattere"/>
    <w:rPr>
      <w:rFonts w:ascii="Tahoma" w:hAnsi="Tahoma" w:cs="Tahoma"/>
      <w:sz w:val="16"/>
      <w:szCs w:val="16"/>
    </w:rPr>
  </w:style>
  <w:style w:type="character" w:styleId="Collegamentovisitato">
    <w:name w:val="FollowedHyperlink"/>
    <w:rPr>
      <w:color w:val="800080"/>
      <w:u w:val="single"/>
    </w:rPr>
  </w:style>
  <w:style w:type="character" w:customStyle="1" w:styleId="Menzionenonrisolta1">
    <w:name w:val="Menzione non risolta1"/>
    <w:rPr>
      <w:color w:val="605E5C"/>
      <w:shd w:val="clear" w:color="auto" w:fill="E1DFDD"/>
    </w:rPr>
  </w:style>
  <w:style w:type="paragraph" w:customStyle="1" w:styleId="Intestazione1">
    <w:name w:val="Intestazione1"/>
    <w:basedOn w:val="Normale"/>
    <w:next w:val="Corpotesto"/>
    <w:pPr>
      <w:keepNext/>
      <w:spacing w:before="240" w:after="120"/>
    </w:pPr>
    <w:rPr>
      <w:rFonts w:ascii="Arial" w:eastAsia="Microsoft YaHei" w:hAnsi="Arial" w:cs="Lucida Sans"/>
      <w:sz w:val="28"/>
      <w:szCs w:val="28"/>
    </w:rPr>
  </w:style>
  <w:style w:type="paragraph" w:styleId="Corpotesto">
    <w:name w:val="Body Text"/>
    <w:basedOn w:val="Normale"/>
    <w:pPr>
      <w:spacing w:after="120"/>
    </w:pPr>
  </w:style>
  <w:style w:type="paragraph" w:styleId="Elenco">
    <w:name w:val="List"/>
    <w:basedOn w:val="Corpotesto"/>
    <w:rPr>
      <w:rFonts w:cs="Lucida Sans"/>
    </w:rPr>
  </w:style>
  <w:style w:type="paragraph" w:customStyle="1" w:styleId="Didascalia1">
    <w:name w:val="Didascalia1"/>
    <w:basedOn w:val="Normale"/>
    <w:pPr>
      <w:suppressLineNumbers/>
      <w:spacing w:before="120" w:after="120"/>
    </w:pPr>
    <w:rPr>
      <w:rFonts w:cs="Lucida Sans"/>
      <w:i/>
      <w:iCs/>
    </w:rPr>
  </w:style>
  <w:style w:type="paragraph" w:customStyle="1" w:styleId="Indice">
    <w:name w:val="Indice"/>
    <w:basedOn w:val="Normale"/>
    <w:pPr>
      <w:suppressLineNumbers/>
    </w:pPr>
    <w:rPr>
      <w:rFonts w:cs="Lucida Sans"/>
    </w:rPr>
  </w:style>
  <w:style w:type="paragraph" w:styleId="Intestazione">
    <w:name w:val="header"/>
    <w:basedOn w:val="Normale"/>
    <w:pPr>
      <w:tabs>
        <w:tab w:val="center" w:pos="4819"/>
        <w:tab w:val="right" w:pos="9638"/>
      </w:tabs>
    </w:pPr>
    <w:rPr>
      <w:sz w:val="20"/>
      <w:szCs w:val="20"/>
    </w:rPr>
  </w:style>
  <w:style w:type="paragraph" w:styleId="Pidipagina">
    <w:name w:val="footer"/>
    <w:basedOn w:val="Normale"/>
    <w:pPr>
      <w:tabs>
        <w:tab w:val="center" w:pos="4986"/>
        <w:tab w:val="right" w:pos="9972"/>
      </w:tabs>
    </w:pPr>
  </w:style>
  <w:style w:type="paragraph" w:customStyle="1" w:styleId="Default">
    <w:name w:val="Default"/>
    <w:pPr>
      <w:suppressAutoHyphens/>
      <w:autoSpaceDE w:val="0"/>
    </w:pPr>
    <w:rPr>
      <w:rFonts w:ascii="Arial" w:hAnsi="Arial" w:cs="Arial"/>
      <w:color w:val="000000"/>
      <w:sz w:val="24"/>
      <w:szCs w:val="24"/>
      <w:lang w:val="en-US" w:eastAsia="ar-SA"/>
    </w:rPr>
  </w:style>
  <w:style w:type="paragraph" w:styleId="Testofumetto">
    <w:name w:val="Balloon Text"/>
    <w:basedOn w:val="Normale"/>
    <w:rPr>
      <w:rFonts w:ascii="Tahoma" w:hAnsi="Tahoma" w:cs="Tahoma"/>
      <w:sz w:val="16"/>
      <w:szCs w:val="16"/>
      <w:lang w:val="x-none"/>
    </w:rPr>
  </w:style>
  <w:style w:type="paragraph" w:customStyle="1" w:styleId="Mappadocumento1">
    <w:name w:val="Mappa documento1"/>
    <w:basedOn w:val="Normale"/>
    <w:pPr>
      <w:shd w:val="clear" w:color="auto" w:fill="000080"/>
    </w:pPr>
    <w:rPr>
      <w:rFonts w:ascii="Tahoma" w:hAnsi="Tahoma" w:cs="Tahoma"/>
      <w:sz w:val="20"/>
      <w:szCs w:val="20"/>
    </w:rPr>
  </w:style>
  <w:style w:type="paragraph" w:customStyle="1" w:styleId="Contenutocornice">
    <w:name w:val="Contenuto cornice"/>
    <w:basedOn w:val="Corpotesto"/>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suppressAutoHyphens/>
    </w:pPr>
    <w:rPr>
      <w:sz w:val="24"/>
      <w:szCs w:val="24"/>
      <w:lang w:eastAsia="ar-SA"/>
    </w:rPr>
  </w:style>
  <w:style w:type="paragraph" w:styleId="Titolo3">
    <w:name w:val="heading 3"/>
    <w:basedOn w:val="Normale"/>
    <w:next w:val="Normale"/>
    <w:qFormat/>
    <w:pPr>
      <w:keepNext/>
      <w:numPr>
        <w:ilvl w:val="2"/>
        <w:numId w:val="1"/>
      </w:numPr>
      <w:snapToGrid w:val="0"/>
      <w:spacing w:line="360" w:lineRule="auto"/>
      <w:outlineLvl w:val="2"/>
    </w:pPr>
    <w:rPr>
      <w:rFonts w:ascii="Arial" w:hAnsi="Arial" w:cs="Arial"/>
      <w:color w:val="000000"/>
      <w:szCs w:val="20"/>
      <w:lang w:val="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rPr>
      <w:rFonts w:ascii="Symbol" w:hAnsi="Symbol" w:cs="Symbol" w:hint="default"/>
    </w:rPr>
  </w:style>
  <w:style w:type="character" w:customStyle="1" w:styleId="WW8Num1z1">
    <w:name w:val="WW8Num1z1"/>
    <w:rPr>
      <w:rFonts w:ascii="Courier New" w:hAnsi="Courier New" w:cs="Courier New" w:hint="default"/>
    </w:rPr>
  </w:style>
  <w:style w:type="character" w:customStyle="1" w:styleId="WW8Num1z2">
    <w:name w:val="WW8Num1z2"/>
    <w:rPr>
      <w:rFonts w:ascii="Wingdings" w:hAnsi="Wingdings" w:cs="Wingdings" w:hint="default"/>
    </w:rPr>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Symbol" w:hAnsi="Symbol" w:cs="Symbol" w:hint="default"/>
    </w:rPr>
  </w:style>
  <w:style w:type="character" w:customStyle="1" w:styleId="WW8Num3z0">
    <w:name w:val="WW8Num3z0"/>
    <w:rPr>
      <w:rFonts w:ascii="Symbol" w:hAnsi="Symbol" w:cs="Symbol" w:hint="default"/>
    </w:rPr>
  </w:style>
  <w:style w:type="character" w:customStyle="1" w:styleId="WW8Num4z0">
    <w:name w:val="WW8Num4z0"/>
    <w:rPr>
      <w:rFonts w:ascii="Symbol" w:hAnsi="Symbol" w:cs="Symbol" w:hint="default"/>
    </w:rPr>
  </w:style>
  <w:style w:type="character" w:customStyle="1" w:styleId="WW8Num5z0">
    <w:name w:val="WW8Num5z0"/>
    <w:rPr>
      <w:rFonts w:ascii="Symbol" w:hAnsi="Symbol" w:cs="Symbol" w:hint="default"/>
    </w:rPr>
  </w:style>
  <w:style w:type="character" w:customStyle="1" w:styleId="WW8Num6z0">
    <w:name w:val="WW8Num6z0"/>
    <w:rPr>
      <w:rFonts w:ascii="Symbol" w:hAnsi="Symbol" w:cs="Symbol" w:hint="default"/>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4z1">
    <w:name w:val="WW8Num4z1"/>
    <w:rPr>
      <w:rFonts w:ascii="Wingdings" w:hAnsi="Wingdings" w:cs="Wingdings" w:hint="default"/>
      <w:sz w:val="16"/>
    </w:rPr>
  </w:style>
  <w:style w:type="character" w:customStyle="1" w:styleId="WW8Num4z2">
    <w:name w:val="WW8Num4z2"/>
    <w:rPr>
      <w:rFonts w:ascii="Wingdings" w:hAnsi="Wingdings" w:cs="Wingdings" w:hint="default"/>
    </w:rPr>
  </w:style>
  <w:style w:type="character" w:customStyle="1" w:styleId="WW8Num4z4">
    <w:name w:val="WW8Num4z4"/>
    <w:rPr>
      <w:rFonts w:ascii="Courier New" w:hAnsi="Courier New" w:cs="Courier New" w:hint="default"/>
    </w:rPr>
  </w:style>
  <w:style w:type="character" w:customStyle="1" w:styleId="WW8Num5z1">
    <w:name w:val="WW8Num5z1"/>
    <w:rPr>
      <w:rFonts w:ascii="Courier New" w:hAnsi="Courier New" w:cs="Courier New" w:hint="default"/>
    </w:rPr>
  </w:style>
  <w:style w:type="character" w:customStyle="1" w:styleId="WW8Num5z2">
    <w:name w:val="WW8Num5z2"/>
    <w:rPr>
      <w:rFonts w:ascii="Wingdings" w:hAnsi="Wingdings" w:cs="Wingdings" w:hint="default"/>
    </w:rPr>
  </w:style>
  <w:style w:type="character" w:customStyle="1" w:styleId="WW8Num6z1">
    <w:name w:val="WW8Num6z1"/>
    <w:rPr>
      <w:rFonts w:ascii="Courier New" w:hAnsi="Courier New" w:cs="Courier New" w:hint="default"/>
    </w:rPr>
  </w:style>
  <w:style w:type="character" w:customStyle="1" w:styleId="WW8Num6z2">
    <w:name w:val="WW8Num6z2"/>
    <w:rPr>
      <w:rFonts w:ascii="Wingdings" w:hAnsi="Wingdings" w:cs="Wingdings" w:hint="default"/>
    </w:rPr>
  </w:style>
  <w:style w:type="character" w:customStyle="1" w:styleId="WW8Num7z0">
    <w:name w:val="WW8Num7z0"/>
    <w:rPr>
      <w:rFonts w:ascii="Wingdings" w:hAnsi="Wingdings" w:cs="Wingdings" w:hint="default"/>
      <w:sz w:val="16"/>
    </w:rPr>
  </w:style>
  <w:style w:type="character" w:customStyle="1" w:styleId="WW8Num7z1">
    <w:name w:val="WW8Num7z1"/>
    <w:rPr>
      <w:rFonts w:ascii="Courier New" w:hAnsi="Courier New" w:cs="Courier New" w:hint="default"/>
    </w:rPr>
  </w:style>
  <w:style w:type="character" w:customStyle="1" w:styleId="WW8Num7z2">
    <w:name w:val="WW8Num7z2"/>
    <w:rPr>
      <w:rFonts w:ascii="Wingdings" w:hAnsi="Wingdings" w:cs="Wingdings" w:hint="default"/>
    </w:rPr>
  </w:style>
  <w:style w:type="character" w:customStyle="1" w:styleId="WW8Num7z3">
    <w:name w:val="WW8Num7z3"/>
    <w:rPr>
      <w:rFonts w:ascii="Symbol" w:hAnsi="Symbol" w:cs="Symbol" w:hint="default"/>
    </w:rPr>
  </w:style>
  <w:style w:type="character" w:customStyle="1" w:styleId="WW8Num8z0">
    <w:name w:val="WW8Num8z0"/>
    <w:rPr>
      <w:rFonts w:ascii="Symbol" w:hAnsi="Symbol" w:cs="Symbol" w:hint="default"/>
      <w:color w:val="000000"/>
    </w:rPr>
  </w:style>
  <w:style w:type="character" w:customStyle="1" w:styleId="WW8Num8z1">
    <w:name w:val="WW8Num8z1"/>
    <w:rPr>
      <w:rFonts w:ascii="Courier New" w:hAnsi="Courier New" w:cs="Courier New" w:hint="default"/>
    </w:rPr>
  </w:style>
  <w:style w:type="character" w:customStyle="1" w:styleId="WW8Num8z2">
    <w:name w:val="WW8Num8z2"/>
    <w:rPr>
      <w:rFonts w:ascii="Wingdings" w:hAnsi="Wingdings" w:cs="Wingdings" w:hint="default"/>
    </w:rPr>
  </w:style>
  <w:style w:type="character" w:customStyle="1" w:styleId="WW8Num9z0">
    <w:name w:val="WW8Num9z0"/>
    <w:rPr>
      <w:rFonts w:ascii="Times New Roman" w:eastAsia="Times New Roman" w:hAnsi="Times New Roman" w:cs="Times New Roman" w:hint="default"/>
    </w:rPr>
  </w:style>
  <w:style w:type="character" w:customStyle="1" w:styleId="WW8Num9z1">
    <w:name w:val="WW8Num9z1"/>
    <w:rPr>
      <w:rFonts w:ascii="Courier New" w:hAnsi="Courier New" w:cs="Courier New" w:hint="default"/>
    </w:rPr>
  </w:style>
  <w:style w:type="character" w:customStyle="1" w:styleId="WW8Num9z2">
    <w:name w:val="WW8Num9z2"/>
    <w:rPr>
      <w:rFonts w:ascii="Wingdings" w:hAnsi="Wingdings" w:cs="Wingdings" w:hint="default"/>
    </w:rPr>
  </w:style>
  <w:style w:type="character" w:customStyle="1" w:styleId="WW8Num9z3">
    <w:name w:val="WW8Num9z3"/>
    <w:rPr>
      <w:rFonts w:ascii="Symbol" w:hAnsi="Symbol" w:cs="Symbol" w:hint="default"/>
    </w:rPr>
  </w:style>
  <w:style w:type="character" w:customStyle="1" w:styleId="WW8Num10z0">
    <w:name w:val="WW8Num10z0"/>
    <w:rPr>
      <w:rFonts w:ascii="Symbol" w:hAnsi="Symbol" w:cs="Symbol" w:hint="default"/>
      <w:color w:val="000000"/>
    </w:rPr>
  </w:style>
  <w:style w:type="character" w:customStyle="1" w:styleId="WW8Num10z1">
    <w:name w:val="WW8Num10z1"/>
    <w:rPr>
      <w:rFonts w:ascii="Courier New" w:hAnsi="Courier New" w:cs="Courier New" w:hint="default"/>
    </w:rPr>
  </w:style>
  <w:style w:type="character" w:customStyle="1" w:styleId="WW8Num10z2">
    <w:name w:val="WW8Num10z2"/>
    <w:rPr>
      <w:rFonts w:ascii="Wingdings" w:hAnsi="Wingdings" w:cs="Wingdings" w:hint="default"/>
    </w:rPr>
  </w:style>
  <w:style w:type="character" w:customStyle="1" w:styleId="WW8Num11z0">
    <w:name w:val="WW8Num11z0"/>
    <w:rPr>
      <w:rFonts w:ascii="Symbol" w:hAnsi="Symbol" w:cs="Symbol" w:hint="default"/>
    </w:rPr>
  </w:style>
  <w:style w:type="character" w:customStyle="1" w:styleId="WW8Num11z1">
    <w:name w:val="WW8Num11z1"/>
    <w:rPr>
      <w:rFonts w:ascii="Courier New" w:hAnsi="Courier New" w:cs="Courier New" w:hint="default"/>
    </w:rPr>
  </w:style>
  <w:style w:type="character" w:customStyle="1" w:styleId="WW8Num11z2">
    <w:name w:val="WW8Num11z2"/>
    <w:rPr>
      <w:rFonts w:ascii="Wingdings" w:hAnsi="Wingdings" w:cs="Wingdings" w:hint="default"/>
    </w:rPr>
  </w:style>
  <w:style w:type="character" w:customStyle="1" w:styleId="WW8Num12z0">
    <w:name w:val="WW8Num12z0"/>
    <w:rPr>
      <w:rFonts w:ascii="Symbol" w:hAnsi="Symbol" w:cs="Symbol" w:hint="default"/>
    </w:rPr>
  </w:style>
  <w:style w:type="character" w:customStyle="1" w:styleId="WW8Num12z1">
    <w:name w:val="WW8Num12z1"/>
    <w:rPr>
      <w:rFonts w:ascii="Courier New" w:hAnsi="Courier New" w:cs="Courier New" w:hint="default"/>
    </w:rPr>
  </w:style>
  <w:style w:type="character" w:customStyle="1" w:styleId="WW8Num12z2">
    <w:name w:val="WW8Num12z2"/>
    <w:rPr>
      <w:rFonts w:ascii="Wingdings" w:hAnsi="Wingdings" w:cs="Wingdings" w:hint="default"/>
    </w:rPr>
  </w:style>
  <w:style w:type="character" w:customStyle="1" w:styleId="WW8Num13z0">
    <w:name w:val="WW8Num13z0"/>
    <w:rPr>
      <w:rFonts w:ascii="Symbol" w:hAnsi="Symbol" w:cs="Symbol" w:hint="default"/>
    </w:rPr>
  </w:style>
  <w:style w:type="character" w:customStyle="1" w:styleId="WW8Num13z1">
    <w:name w:val="WW8Num13z1"/>
    <w:rPr>
      <w:rFonts w:ascii="Courier New" w:hAnsi="Courier New" w:cs="Courier New" w:hint="default"/>
    </w:rPr>
  </w:style>
  <w:style w:type="character" w:customStyle="1" w:styleId="WW8Num13z2">
    <w:name w:val="WW8Num13z2"/>
    <w:rPr>
      <w:rFonts w:ascii="Wingdings" w:hAnsi="Wingdings" w:cs="Wingdings" w:hint="default"/>
    </w:rPr>
  </w:style>
  <w:style w:type="character" w:customStyle="1" w:styleId="WW8Num14z0">
    <w:name w:val="WW8Num14z0"/>
    <w:rPr>
      <w:rFonts w:ascii="Symbol" w:hAnsi="Symbol" w:cs="Symbol" w:hint="default"/>
    </w:rPr>
  </w:style>
  <w:style w:type="character" w:customStyle="1" w:styleId="WW8Num14z1">
    <w:name w:val="WW8Num14z1"/>
    <w:rPr>
      <w:rFonts w:ascii="Courier New" w:hAnsi="Courier New" w:cs="Courier New" w:hint="default"/>
    </w:rPr>
  </w:style>
  <w:style w:type="character" w:customStyle="1" w:styleId="WW8Num14z2">
    <w:name w:val="WW8Num14z2"/>
    <w:rPr>
      <w:rFonts w:ascii="Wingdings" w:hAnsi="Wingdings" w:cs="Wingdings" w:hint="default"/>
    </w:rPr>
  </w:style>
  <w:style w:type="character" w:customStyle="1" w:styleId="WW8Num15z0">
    <w:name w:val="WW8Num15z0"/>
    <w:rPr>
      <w:rFonts w:ascii="Times New Roman" w:eastAsia="Times New Roman" w:hAnsi="Times New Roman" w:cs="Times New Roman" w:hint="default"/>
      <w:color w:val="000000"/>
    </w:rPr>
  </w:style>
  <w:style w:type="character" w:customStyle="1" w:styleId="WW8Num15z1">
    <w:name w:val="WW8Num15z1"/>
    <w:rPr>
      <w:rFonts w:ascii="Courier New" w:hAnsi="Courier New" w:cs="Courier New" w:hint="default"/>
    </w:rPr>
  </w:style>
  <w:style w:type="character" w:customStyle="1" w:styleId="WW8Num15z2">
    <w:name w:val="WW8Num15z2"/>
    <w:rPr>
      <w:rFonts w:ascii="Wingdings" w:hAnsi="Wingdings" w:cs="Wingdings" w:hint="default"/>
    </w:rPr>
  </w:style>
  <w:style w:type="character" w:customStyle="1" w:styleId="WW8Num15z3">
    <w:name w:val="WW8Num15z3"/>
    <w:rPr>
      <w:rFonts w:ascii="Symbol" w:hAnsi="Symbol" w:cs="Symbol" w:hint="default"/>
    </w:rPr>
  </w:style>
  <w:style w:type="character" w:customStyle="1" w:styleId="WW8Num16z0">
    <w:name w:val="WW8Num16z0"/>
    <w:rPr>
      <w:rFonts w:ascii="Symbol" w:hAnsi="Symbol" w:cs="Symbol" w:hint="default"/>
    </w:rPr>
  </w:style>
  <w:style w:type="character" w:customStyle="1" w:styleId="WW8Num16z1">
    <w:name w:val="WW8Num16z1"/>
    <w:rPr>
      <w:rFonts w:ascii="Courier New" w:hAnsi="Courier New" w:cs="Courier New" w:hint="default"/>
    </w:rPr>
  </w:style>
  <w:style w:type="character" w:customStyle="1" w:styleId="WW8Num16z2">
    <w:name w:val="WW8Num16z2"/>
    <w:rPr>
      <w:rFonts w:ascii="Wingdings" w:hAnsi="Wingdings" w:cs="Wingdings" w:hint="default"/>
    </w:rPr>
  </w:style>
  <w:style w:type="character" w:customStyle="1" w:styleId="WW8Num17z0">
    <w:name w:val="WW8Num17z0"/>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18z0">
    <w:name w:val="WW8Num18z0"/>
    <w:rPr>
      <w:rFonts w:ascii="Symbol" w:hAnsi="Symbol" w:cs="Symbol" w:hint="default"/>
    </w:rPr>
  </w:style>
  <w:style w:type="character" w:customStyle="1" w:styleId="WW8Num18z1">
    <w:name w:val="WW8Num18z1"/>
    <w:rPr>
      <w:rFonts w:ascii="Courier New" w:hAnsi="Courier New" w:cs="Courier New" w:hint="default"/>
    </w:rPr>
  </w:style>
  <w:style w:type="character" w:customStyle="1" w:styleId="WW8Num18z2">
    <w:name w:val="WW8Num18z2"/>
    <w:rPr>
      <w:rFonts w:ascii="Wingdings" w:hAnsi="Wingdings" w:cs="Wingdings" w:hint="default"/>
    </w:rPr>
  </w:style>
  <w:style w:type="character" w:customStyle="1" w:styleId="WW8Num19z0">
    <w:name w:val="WW8Num19z0"/>
    <w:rPr>
      <w:rFonts w:ascii="Symbol" w:hAnsi="Symbol" w:cs="Symbol" w:hint="default"/>
    </w:rPr>
  </w:style>
  <w:style w:type="character" w:customStyle="1" w:styleId="WW8Num19z1">
    <w:name w:val="WW8Num19z1"/>
    <w:rPr>
      <w:rFonts w:ascii="Courier New" w:hAnsi="Courier New" w:cs="Courier New" w:hint="default"/>
    </w:rPr>
  </w:style>
  <w:style w:type="character" w:customStyle="1" w:styleId="WW8Num19z2">
    <w:name w:val="WW8Num19z2"/>
    <w:rPr>
      <w:rFonts w:ascii="Wingdings" w:hAnsi="Wingdings" w:cs="Wingdings" w:hint="default"/>
    </w:rPr>
  </w:style>
  <w:style w:type="character" w:customStyle="1" w:styleId="WW8Num20z0">
    <w:name w:val="WW8Num20z0"/>
    <w:rPr>
      <w:rFonts w:ascii="Times New Roman" w:eastAsia="Times New Roman" w:hAnsi="Times New Roman" w:cs="Times New Roman" w:hint="default"/>
      <w:color w:val="000000"/>
    </w:rPr>
  </w:style>
  <w:style w:type="character" w:customStyle="1" w:styleId="WW8Num20z1">
    <w:name w:val="WW8Num20z1"/>
    <w:rPr>
      <w:rFonts w:ascii="Courier New" w:hAnsi="Courier New" w:cs="Courier New" w:hint="default"/>
    </w:rPr>
  </w:style>
  <w:style w:type="character" w:customStyle="1" w:styleId="WW8Num20z2">
    <w:name w:val="WW8Num20z2"/>
    <w:rPr>
      <w:rFonts w:ascii="Wingdings" w:hAnsi="Wingdings" w:cs="Wingdings" w:hint="default"/>
    </w:rPr>
  </w:style>
  <w:style w:type="character" w:customStyle="1" w:styleId="WW8Num20z3">
    <w:name w:val="WW8Num20z3"/>
    <w:rPr>
      <w:rFonts w:ascii="Symbol" w:hAnsi="Symbol" w:cs="Symbol" w:hint="default"/>
    </w:rPr>
  </w:style>
  <w:style w:type="character" w:customStyle="1" w:styleId="WW8Num21z0">
    <w:name w:val="WW8Num21z0"/>
    <w:rPr>
      <w:rFonts w:ascii="Symbol" w:hAnsi="Symbol" w:cs="Symbol" w:hint="default"/>
    </w:rPr>
  </w:style>
  <w:style w:type="character" w:customStyle="1" w:styleId="WW8Num21z1">
    <w:name w:val="WW8Num21z1"/>
    <w:rPr>
      <w:rFonts w:ascii="Courier New" w:hAnsi="Courier New" w:cs="Courier New" w:hint="default"/>
    </w:rPr>
  </w:style>
  <w:style w:type="character" w:customStyle="1" w:styleId="WW8Num21z2">
    <w:name w:val="WW8Num21z2"/>
    <w:rPr>
      <w:rFonts w:ascii="Wingdings" w:hAnsi="Wingdings" w:cs="Wingdings" w:hint="default"/>
    </w:rPr>
  </w:style>
  <w:style w:type="character" w:customStyle="1" w:styleId="WW8Num22z0">
    <w:name w:val="WW8Num22z0"/>
    <w:rPr>
      <w:rFonts w:ascii="Times New Roman" w:eastAsia="Times New Roman" w:hAnsi="Times New Roman" w:cs="Times New Roman" w:hint="default"/>
    </w:rPr>
  </w:style>
  <w:style w:type="character" w:customStyle="1" w:styleId="WW8Num22z1">
    <w:name w:val="WW8Num22z1"/>
    <w:rPr>
      <w:rFonts w:ascii="Courier New" w:hAnsi="Courier New" w:cs="Courier New" w:hint="default"/>
    </w:rPr>
  </w:style>
  <w:style w:type="character" w:customStyle="1" w:styleId="WW8Num22z2">
    <w:name w:val="WW8Num22z2"/>
    <w:rPr>
      <w:rFonts w:ascii="Wingdings" w:hAnsi="Wingdings" w:cs="Wingdings" w:hint="default"/>
    </w:rPr>
  </w:style>
  <w:style w:type="character" w:customStyle="1" w:styleId="WW8Num22z3">
    <w:name w:val="WW8Num22z3"/>
    <w:rPr>
      <w:rFonts w:ascii="Symbol" w:hAnsi="Symbol" w:cs="Symbol" w:hint="default"/>
    </w:rPr>
  </w:style>
  <w:style w:type="character" w:customStyle="1" w:styleId="WW8Num23z0">
    <w:name w:val="WW8Num23z0"/>
    <w:rPr>
      <w:rFonts w:ascii="Symbol" w:hAnsi="Symbol" w:cs="Symbol" w:hint="default"/>
    </w:rPr>
  </w:style>
  <w:style w:type="character" w:customStyle="1" w:styleId="WW8Num23z1">
    <w:name w:val="WW8Num23z1"/>
    <w:rPr>
      <w:rFonts w:ascii="Courier New" w:hAnsi="Courier New" w:cs="Courier New" w:hint="default"/>
    </w:rPr>
  </w:style>
  <w:style w:type="character" w:customStyle="1" w:styleId="WW8Num23z2">
    <w:name w:val="WW8Num23z2"/>
    <w:rPr>
      <w:rFonts w:ascii="Wingdings" w:hAnsi="Wingdings" w:cs="Wingdings" w:hint="default"/>
    </w:rPr>
  </w:style>
  <w:style w:type="character" w:customStyle="1" w:styleId="WW8Num24z0">
    <w:name w:val="WW8Num24z0"/>
    <w:rPr>
      <w:rFonts w:ascii="Wingdings" w:hAnsi="Wingdings" w:cs="Wingdings" w:hint="default"/>
      <w:sz w:val="16"/>
    </w:rPr>
  </w:style>
  <w:style w:type="character" w:customStyle="1" w:styleId="WW8Num24z1">
    <w:name w:val="WW8Num24z1"/>
    <w:rPr>
      <w:rFonts w:ascii="Courier New" w:hAnsi="Courier New" w:cs="Courier New" w:hint="default"/>
    </w:rPr>
  </w:style>
  <w:style w:type="character" w:customStyle="1" w:styleId="WW8Num24z2">
    <w:name w:val="WW8Num24z2"/>
    <w:rPr>
      <w:rFonts w:ascii="Wingdings" w:hAnsi="Wingdings" w:cs="Wingdings" w:hint="default"/>
    </w:rPr>
  </w:style>
  <w:style w:type="character" w:customStyle="1" w:styleId="WW8Num24z3">
    <w:name w:val="WW8Num24z3"/>
    <w:rPr>
      <w:rFonts w:ascii="Symbol" w:hAnsi="Symbol" w:cs="Symbol" w:hint="default"/>
    </w:rPr>
  </w:style>
  <w:style w:type="character" w:customStyle="1" w:styleId="Carpredefinitoparagrafo1">
    <w:name w:val="Car. predefinito paragrafo1"/>
  </w:style>
  <w:style w:type="character" w:styleId="Collegamentoipertestuale">
    <w:name w:val="Hyperlink"/>
    <w:rPr>
      <w:color w:val="0000FF"/>
      <w:u w:val="single"/>
    </w:rPr>
  </w:style>
  <w:style w:type="character" w:styleId="Numeropagina">
    <w:name w:val="page number"/>
    <w:basedOn w:val="Carpredefinitoparagrafo1"/>
  </w:style>
  <w:style w:type="character" w:customStyle="1" w:styleId="Titolo3Carattere">
    <w:name w:val="Titolo 3 Carattere"/>
    <w:rPr>
      <w:rFonts w:ascii="Arial" w:hAnsi="Arial" w:cs="Arial"/>
      <w:color w:val="000000"/>
      <w:sz w:val="24"/>
    </w:rPr>
  </w:style>
  <w:style w:type="character" w:customStyle="1" w:styleId="TestofumettoCarattere">
    <w:name w:val="Testo fumetto Carattere"/>
    <w:rPr>
      <w:rFonts w:ascii="Tahoma" w:hAnsi="Tahoma" w:cs="Tahoma"/>
      <w:sz w:val="16"/>
      <w:szCs w:val="16"/>
    </w:rPr>
  </w:style>
  <w:style w:type="character" w:styleId="Collegamentovisitato">
    <w:name w:val="FollowedHyperlink"/>
    <w:rPr>
      <w:color w:val="800080"/>
      <w:u w:val="single"/>
    </w:rPr>
  </w:style>
  <w:style w:type="character" w:customStyle="1" w:styleId="Menzionenonrisolta1">
    <w:name w:val="Menzione non risolta1"/>
    <w:rPr>
      <w:color w:val="605E5C"/>
      <w:shd w:val="clear" w:color="auto" w:fill="E1DFDD"/>
    </w:rPr>
  </w:style>
  <w:style w:type="paragraph" w:customStyle="1" w:styleId="Intestazione1">
    <w:name w:val="Intestazione1"/>
    <w:basedOn w:val="Normale"/>
    <w:next w:val="Corpotesto"/>
    <w:pPr>
      <w:keepNext/>
      <w:spacing w:before="240" w:after="120"/>
    </w:pPr>
    <w:rPr>
      <w:rFonts w:ascii="Arial" w:eastAsia="Microsoft YaHei" w:hAnsi="Arial" w:cs="Lucida Sans"/>
      <w:sz w:val="28"/>
      <w:szCs w:val="28"/>
    </w:rPr>
  </w:style>
  <w:style w:type="paragraph" w:styleId="Corpotesto">
    <w:name w:val="Body Text"/>
    <w:basedOn w:val="Normale"/>
    <w:pPr>
      <w:spacing w:after="120"/>
    </w:pPr>
  </w:style>
  <w:style w:type="paragraph" w:styleId="Elenco">
    <w:name w:val="List"/>
    <w:basedOn w:val="Corpotesto"/>
    <w:rPr>
      <w:rFonts w:cs="Lucida Sans"/>
    </w:rPr>
  </w:style>
  <w:style w:type="paragraph" w:customStyle="1" w:styleId="Didascalia1">
    <w:name w:val="Didascalia1"/>
    <w:basedOn w:val="Normale"/>
    <w:pPr>
      <w:suppressLineNumbers/>
      <w:spacing w:before="120" w:after="120"/>
    </w:pPr>
    <w:rPr>
      <w:rFonts w:cs="Lucida Sans"/>
      <w:i/>
      <w:iCs/>
    </w:rPr>
  </w:style>
  <w:style w:type="paragraph" w:customStyle="1" w:styleId="Indice">
    <w:name w:val="Indice"/>
    <w:basedOn w:val="Normale"/>
    <w:pPr>
      <w:suppressLineNumbers/>
    </w:pPr>
    <w:rPr>
      <w:rFonts w:cs="Lucida Sans"/>
    </w:rPr>
  </w:style>
  <w:style w:type="paragraph" w:styleId="Intestazione">
    <w:name w:val="header"/>
    <w:basedOn w:val="Normale"/>
    <w:pPr>
      <w:tabs>
        <w:tab w:val="center" w:pos="4819"/>
        <w:tab w:val="right" w:pos="9638"/>
      </w:tabs>
    </w:pPr>
    <w:rPr>
      <w:sz w:val="20"/>
      <w:szCs w:val="20"/>
    </w:rPr>
  </w:style>
  <w:style w:type="paragraph" w:styleId="Pidipagina">
    <w:name w:val="footer"/>
    <w:basedOn w:val="Normale"/>
    <w:pPr>
      <w:tabs>
        <w:tab w:val="center" w:pos="4986"/>
        <w:tab w:val="right" w:pos="9972"/>
      </w:tabs>
    </w:pPr>
  </w:style>
  <w:style w:type="paragraph" w:customStyle="1" w:styleId="Default">
    <w:name w:val="Default"/>
    <w:pPr>
      <w:suppressAutoHyphens/>
      <w:autoSpaceDE w:val="0"/>
    </w:pPr>
    <w:rPr>
      <w:rFonts w:ascii="Arial" w:hAnsi="Arial" w:cs="Arial"/>
      <w:color w:val="000000"/>
      <w:sz w:val="24"/>
      <w:szCs w:val="24"/>
      <w:lang w:val="en-US" w:eastAsia="ar-SA"/>
    </w:rPr>
  </w:style>
  <w:style w:type="paragraph" w:styleId="Testofumetto">
    <w:name w:val="Balloon Text"/>
    <w:basedOn w:val="Normale"/>
    <w:rPr>
      <w:rFonts w:ascii="Tahoma" w:hAnsi="Tahoma" w:cs="Tahoma"/>
      <w:sz w:val="16"/>
      <w:szCs w:val="16"/>
      <w:lang w:val="x-none"/>
    </w:rPr>
  </w:style>
  <w:style w:type="paragraph" w:customStyle="1" w:styleId="Mappadocumento1">
    <w:name w:val="Mappa documento1"/>
    <w:basedOn w:val="Normale"/>
    <w:pPr>
      <w:shd w:val="clear" w:color="auto" w:fill="000080"/>
    </w:pPr>
    <w:rPr>
      <w:rFonts w:ascii="Tahoma" w:hAnsi="Tahoma" w:cs="Tahoma"/>
      <w:sz w:val="20"/>
      <w:szCs w:val="20"/>
    </w:rPr>
  </w:style>
  <w:style w:type="paragraph" w:customStyle="1" w:styleId="Contenutocornice">
    <w:name w:val="Contenuto cornice"/>
    <w:basedOn w:val="Corpotesto"/>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fipsas.it/agonismo-subacqueo/attivita-subacquee/apnea/documenti-e-modulistica-apnea/regolamenti-apnea/3168-regolamento-apnea-dinamica-indoor/file" TargetMode="External"/><Relationship Id="rId18" Type="http://schemas.openxmlformats.org/officeDocument/2006/relationships/hyperlink" Target="https://iscrizioni.novarapnea.it/" TargetMode="External"/><Relationship Id="rId3" Type="http://schemas.openxmlformats.org/officeDocument/2006/relationships/styles" Target="styles.xml"/><Relationship Id="rId21" Type="http://schemas.openxmlformats.org/officeDocument/2006/relationships/image" Target="media/image2.png"/><Relationship Id="rId7" Type="http://schemas.openxmlformats.org/officeDocument/2006/relationships/footnotes" Target="footnotes.xml"/><Relationship Id="rId12" Type="http://schemas.openxmlformats.org/officeDocument/2006/relationships/hyperlink" Target="https://www.fipsas.it/agonismo-subacqueo/attivita-subacquee/apnea/documenti-e-modulistica-apnea/regolamenti-apnea/3166-regolamento-apnea-statica/file" TargetMode="External"/><Relationship Id="rId17" Type="http://schemas.openxmlformats.org/officeDocument/2006/relationships/hyperlink" Target="mailto:mara@intercom.it" TargetMode="External"/><Relationship Id="rId2" Type="http://schemas.openxmlformats.org/officeDocument/2006/relationships/numbering" Target="numbering.xml"/><Relationship Id="rId16" Type="http://schemas.openxmlformats.org/officeDocument/2006/relationships/hyperlink" Target="https://iscrizioni.novarapnea.it/" TargetMode="External"/><Relationship Id="rId20" Type="http://schemas.openxmlformats.org/officeDocument/2006/relationships/hyperlink" Target="http://www.fipsas.i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fipsas.it/agonismo-subacqueo/attivita-subacquee/apnea/documenti-e-modulistica-apnea/regolamenti-apnea/3169-regolamento-nazionale-gare-apnea/file"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iscrizioni.novarapnea.it/" TargetMode="External"/><Relationship Id="rId23" Type="http://schemas.openxmlformats.org/officeDocument/2006/relationships/fontTable" Target="fontTable.xml"/><Relationship Id="rId10" Type="http://schemas.openxmlformats.org/officeDocument/2006/relationships/hyperlink" Target="https://www.fipsas.it/agonismo-subacqueo/circolare-normativa-agonismo-subacqueo/2650-circolare-normativa-2019-2020-attivita-subacquee/file" TargetMode="External"/><Relationship Id="rId19" Type="http://schemas.openxmlformats.org/officeDocument/2006/relationships/hyperlink" Target="mailto:barracudasub.pistoia@gmail.com"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fipsas.it/"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DB318F-63BC-4F4B-AF63-E273916D54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8</Pages>
  <Words>1847</Words>
  <Characters>10529</Characters>
  <Application>Microsoft Office Word</Application>
  <DocSecurity>0</DocSecurity>
  <Lines>87</Lines>
  <Paragraphs>24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Regolamento Particolare Gara</vt:lpstr>
      <vt:lpstr>Regolamento Particolare Gara</vt:lpstr>
    </vt:vector>
  </TitlesOfParts>
  <Company/>
  <LinksUpToDate>false</LinksUpToDate>
  <CharactersWithSpaces>12352</CharactersWithSpaces>
  <SharedDoc>false</SharedDoc>
  <HLinks>
    <vt:vector size="240" baseType="variant">
      <vt:variant>
        <vt:i4>6422638</vt:i4>
      </vt:variant>
      <vt:variant>
        <vt:i4>117</vt:i4>
      </vt:variant>
      <vt:variant>
        <vt:i4>0</vt:i4>
      </vt:variant>
      <vt:variant>
        <vt:i4>5</vt:i4>
      </vt:variant>
      <vt:variant>
        <vt:lpwstr/>
      </vt:variant>
      <vt:variant>
        <vt:lpwstr>Indice</vt:lpwstr>
      </vt:variant>
      <vt:variant>
        <vt:i4>6422638</vt:i4>
      </vt:variant>
      <vt:variant>
        <vt:i4>114</vt:i4>
      </vt:variant>
      <vt:variant>
        <vt:i4>0</vt:i4>
      </vt:variant>
      <vt:variant>
        <vt:i4>5</vt:i4>
      </vt:variant>
      <vt:variant>
        <vt:lpwstr/>
      </vt:variant>
      <vt:variant>
        <vt:lpwstr>Indice</vt:lpwstr>
      </vt:variant>
      <vt:variant>
        <vt:i4>6422638</vt:i4>
      </vt:variant>
      <vt:variant>
        <vt:i4>111</vt:i4>
      </vt:variant>
      <vt:variant>
        <vt:i4>0</vt:i4>
      </vt:variant>
      <vt:variant>
        <vt:i4>5</vt:i4>
      </vt:variant>
      <vt:variant>
        <vt:lpwstr/>
      </vt:variant>
      <vt:variant>
        <vt:lpwstr>Indice</vt:lpwstr>
      </vt:variant>
      <vt:variant>
        <vt:i4>1900580</vt:i4>
      </vt:variant>
      <vt:variant>
        <vt:i4>108</vt:i4>
      </vt:variant>
      <vt:variant>
        <vt:i4>0</vt:i4>
      </vt:variant>
      <vt:variant>
        <vt:i4>5</vt:i4>
      </vt:variant>
      <vt:variant>
        <vt:lpwstr/>
      </vt:variant>
      <vt:variant>
        <vt:lpwstr>ART_10</vt:lpwstr>
      </vt:variant>
      <vt:variant>
        <vt:i4>6422638</vt:i4>
      </vt:variant>
      <vt:variant>
        <vt:i4>105</vt:i4>
      </vt:variant>
      <vt:variant>
        <vt:i4>0</vt:i4>
      </vt:variant>
      <vt:variant>
        <vt:i4>5</vt:i4>
      </vt:variant>
      <vt:variant>
        <vt:lpwstr/>
      </vt:variant>
      <vt:variant>
        <vt:lpwstr>Indice</vt:lpwstr>
      </vt:variant>
      <vt:variant>
        <vt:i4>6422638</vt:i4>
      </vt:variant>
      <vt:variant>
        <vt:i4>102</vt:i4>
      </vt:variant>
      <vt:variant>
        <vt:i4>0</vt:i4>
      </vt:variant>
      <vt:variant>
        <vt:i4>5</vt:i4>
      </vt:variant>
      <vt:variant>
        <vt:lpwstr/>
      </vt:variant>
      <vt:variant>
        <vt:lpwstr>Indice</vt:lpwstr>
      </vt:variant>
      <vt:variant>
        <vt:i4>6422638</vt:i4>
      </vt:variant>
      <vt:variant>
        <vt:i4>99</vt:i4>
      </vt:variant>
      <vt:variant>
        <vt:i4>0</vt:i4>
      </vt:variant>
      <vt:variant>
        <vt:i4>5</vt:i4>
      </vt:variant>
      <vt:variant>
        <vt:lpwstr/>
      </vt:variant>
      <vt:variant>
        <vt:lpwstr>Indice</vt:lpwstr>
      </vt:variant>
      <vt:variant>
        <vt:i4>6422638</vt:i4>
      </vt:variant>
      <vt:variant>
        <vt:i4>96</vt:i4>
      </vt:variant>
      <vt:variant>
        <vt:i4>0</vt:i4>
      </vt:variant>
      <vt:variant>
        <vt:i4>5</vt:i4>
      </vt:variant>
      <vt:variant>
        <vt:lpwstr/>
      </vt:variant>
      <vt:variant>
        <vt:lpwstr>Indice</vt:lpwstr>
      </vt:variant>
      <vt:variant>
        <vt:i4>393296</vt:i4>
      </vt:variant>
      <vt:variant>
        <vt:i4>93</vt:i4>
      </vt:variant>
      <vt:variant>
        <vt:i4>0</vt:i4>
      </vt:variant>
      <vt:variant>
        <vt:i4>5</vt:i4>
      </vt:variant>
      <vt:variant>
        <vt:lpwstr>http://www.fipsas.it/</vt:lpwstr>
      </vt:variant>
      <vt:variant>
        <vt:lpwstr/>
      </vt:variant>
      <vt:variant>
        <vt:i4>6422638</vt:i4>
      </vt:variant>
      <vt:variant>
        <vt:i4>90</vt:i4>
      </vt:variant>
      <vt:variant>
        <vt:i4>0</vt:i4>
      </vt:variant>
      <vt:variant>
        <vt:i4>5</vt:i4>
      </vt:variant>
      <vt:variant>
        <vt:lpwstr/>
      </vt:variant>
      <vt:variant>
        <vt:lpwstr>Indice</vt:lpwstr>
      </vt:variant>
      <vt:variant>
        <vt:i4>6422638</vt:i4>
      </vt:variant>
      <vt:variant>
        <vt:i4>87</vt:i4>
      </vt:variant>
      <vt:variant>
        <vt:i4>0</vt:i4>
      </vt:variant>
      <vt:variant>
        <vt:i4>5</vt:i4>
      </vt:variant>
      <vt:variant>
        <vt:lpwstr/>
      </vt:variant>
      <vt:variant>
        <vt:lpwstr>Indice</vt:lpwstr>
      </vt:variant>
      <vt:variant>
        <vt:i4>6422638</vt:i4>
      </vt:variant>
      <vt:variant>
        <vt:i4>84</vt:i4>
      </vt:variant>
      <vt:variant>
        <vt:i4>0</vt:i4>
      </vt:variant>
      <vt:variant>
        <vt:i4>5</vt:i4>
      </vt:variant>
      <vt:variant>
        <vt:lpwstr/>
      </vt:variant>
      <vt:variant>
        <vt:lpwstr>Indice</vt:lpwstr>
      </vt:variant>
      <vt:variant>
        <vt:i4>6422638</vt:i4>
      </vt:variant>
      <vt:variant>
        <vt:i4>81</vt:i4>
      </vt:variant>
      <vt:variant>
        <vt:i4>0</vt:i4>
      </vt:variant>
      <vt:variant>
        <vt:i4>5</vt:i4>
      </vt:variant>
      <vt:variant>
        <vt:lpwstr/>
      </vt:variant>
      <vt:variant>
        <vt:lpwstr>Indice</vt:lpwstr>
      </vt:variant>
      <vt:variant>
        <vt:i4>2949195</vt:i4>
      </vt:variant>
      <vt:variant>
        <vt:i4>78</vt:i4>
      </vt:variant>
      <vt:variant>
        <vt:i4>0</vt:i4>
      </vt:variant>
      <vt:variant>
        <vt:i4>5</vt:i4>
      </vt:variant>
      <vt:variant>
        <vt:lpwstr>mailto:barracudasub.pistoia@gmail.com</vt:lpwstr>
      </vt:variant>
      <vt:variant>
        <vt:lpwstr/>
      </vt:variant>
      <vt:variant>
        <vt:i4>4784131</vt:i4>
      </vt:variant>
      <vt:variant>
        <vt:i4>75</vt:i4>
      </vt:variant>
      <vt:variant>
        <vt:i4>0</vt:i4>
      </vt:variant>
      <vt:variant>
        <vt:i4>5</vt:i4>
      </vt:variant>
      <vt:variant>
        <vt:lpwstr>https://iscrizioni.novarapnea.it/</vt:lpwstr>
      </vt:variant>
      <vt:variant>
        <vt:lpwstr/>
      </vt:variant>
      <vt:variant>
        <vt:i4>5308516</vt:i4>
      </vt:variant>
      <vt:variant>
        <vt:i4>72</vt:i4>
      </vt:variant>
      <vt:variant>
        <vt:i4>0</vt:i4>
      </vt:variant>
      <vt:variant>
        <vt:i4>5</vt:i4>
      </vt:variant>
      <vt:variant>
        <vt:lpwstr>mailto:mara@intercom.it</vt:lpwstr>
      </vt:variant>
      <vt:variant>
        <vt:lpwstr/>
      </vt:variant>
      <vt:variant>
        <vt:i4>4784131</vt:i4>
      </vt:variant>
      <vt:variant>
        <vt:i4>69</vt:i4>
      </vt:variant>
      <vt:variant>
        <vt:i4>0</vt:i4>
      </vt:variant>
      <vt:variant>
        <vt:i4>5</vt:i4>
      </vt:variant>
      <vt:variant>
        <vt:lpwstr>https://iscrizioni.novarapnea.it/</vt:lpwstr>
      </vt:variant>
      <vt:variant>
        <vt:lpwstr/>
      </vt:variant>
      <vt:variant>
        <vt:i4>4784131</vt:i4>
      </vt:variant>
      <vt:variant>
        <vt:i4>66</vt:i4>
      </vt:variant>
      <vt:variant>
        <vt:i4>0</vt:i4>
      </vt:variant>
      <vt:variant>
        <vt:i4>5</vt:i4>
      </vt:variant>
      <vt:variant>
        <vt:lpwstr>https://iscrizioni.novarapnea.it/</vt:lpwstr>
      </vt:variant>
      <vt:variant>
        <vt:lpwstr/>
      </vt:variant>
      <vt:variant>
        <vt:i4>6422638</vt:i4>
      </vt:variant>
      <vt:variant>
        <vt:i4>63</vt:i4>
      </vt:variant>
      <vt:variant>
        <vt:i4>0</vt:i4>
      </vt:variant>
      <vt:variant>
        <vt:i4>5</vt:i4>
      </vt:variant>
      <vt:variant>
        <vt:lpwstr/>
      </vt:variant>
      <vt:variant>
        <vt:lpwstr>Indice</vt:lpwstr>
      </vt:variant>
      <vt:variant>
        <vt:i4>6422638</vt:i4>
      </vt:variant>
      <vt:variant>
        <vt:i4>60</vt:i4>
      </vt:variant>
      <vt:variant>
        <vt:i4>0</vt:i4>
      </vt:variant>
      <vt:variant>
        <vt:i4>5</vt:i4>
      </vt:variant>
      <vt:variant>
        <vt:lpwstr/>
      </vt:variant>
      <vt:variant>
        <vt:lpwstr>Indice</vt:lpwstr>
      </vt:variant>
      <vt:variant>
        <vt:i4>393296</vt:i4>
      </vt:variant>
      <vt:variant>
        <vt:i4>57</vt:i4>
      </vt:variant>
      <vt:variant>
        <vt:i4>0</vt:i4>
      </vt:variant>
      <vt:variant>
        <vt:i4>5</vt:i4>
      </vt:variant>
      <vt:variant>
        <vt:lpwstr>http://www.fipsas.it/</vt:lpwstr>
      </vt:variant>
      <vt:variant>
        <vt:lpwstr/>
      </vt:variant>
      <vt:variant>
        <vt:i4>131098</vt:i4>
      </vt:variant>
      <vt:variant>
        <vt:i4>54</vt:i4>
      </vt:variant>
      <vt:variant>
        <vt:i4>0</vt:i4>
      </vt:variant>
      <vt:variant>
        <vt:i4>5</vt:i4>
      </vt:variant>
      <vt:variant>
        <vt:lpwstr>https://www.fipsas.it/agonismo-subacqueo/attivita-subacquee/apnea/documenti-e-modulistica-apnea/regolamenti-apnea/3168-regolamento-apnea-dinamica-indoor/file</vt:lpwstr>
      </vt:variant>
      <vt:variant>
        <vt:lpwstr/>
      </vt:variant>
      <vt:variant>
        <vt:i4>4980763</vt:i4>
      </vt:variant>
      <vt:variant>
        <vt:i4>51</vt:i4>
      </vt:variant>
      <vt:variant>
        <vt:i4>0</vt:i4>
      </vt:variant>
      <vt:variant>
        <vt:i4>5</vt:i4>
      </vt:variant>
      <vt:variant>
        <vt:lpwstr>https://www.fipsas.it/agonismo-subacqueo/attivita-subacquee/apnea/documenti-e-modulistica-apnea/regolamenti-apnea/3166-regolamento-apnea-statica/file</vt:lpwstr>
      </vt:variant>
      <vt:variant>
        <vt:lpwstr/>
      </vt:variant>
      <vt:variant>
        <vt:i4>4980801</vt:i4>
      </vt:variant>
      <vt:variant>
        <vt:i4>48</vt:i4>
      </vt:variant>
      <vt:variant>
        <vt:i4>0</vt:i4>
      </vt:variant>
      <vt:variant>
        <vt:i4>5</vt:i4>
      </vt:variant>
      <vt:variant>
        <vt:lpwstr>https://www.fipsas.it/agonismo-subacqueo/attivita-subacquee/apnea/documenti-e-modulistica-apnea/regolamenti-apnea/3169-regolamento-nazionale-gare-apnea/file</vt:lpwstr>
      </vt:variant>
      <vt:variant>
        <vt:lpwstr/>
      </vt:variant>
      <vt:variant>
        <vt:i4>2293867</vt:i4>
      </vt:variant>
      <vt:variant>
        <vt:i4>45</vt:i4>
      </vt:variant>
      <vt:variant>
        <vt:i4>0</vt:i4>
      </vt:variant>
      <vt:variant>
        <vt:i4>5</vt:i4>
      </vt:variant>
      <vt:variant>
        <vt:lpwstr>https://www.fipsas.it/agonismo-subacqueo/circolare-normativa-agonismo-subacqueo/2650-circolare-normativa-2019-2020-attivita-subacquee/file</vt:lpwstr>
      </vt:variant>
      <vt:variant>
        <vt:lpwstr/>
      </vt:variant>
      <vt:variant>
        <vt:i4>6422638</vt:i4>
      </vt:variant>
      <vt:variant>
        <vt:i4>42</vt:i4>
      </vt:variant>
      <vt:variant>
        <vt:i4>0</vt:i4>
      </vt:variant>
      <vt:variant>
        <vt:i4>5</vt:i4>
      </vt:variant>
      <vt:variant>
        <vt:lpwstr/>
      </vt:variant>
      <vt:variant>
        <vt:lpwstr>Indice</vt:lpwstr>
      </vt:variant>
      <vt:variant>
        <vt:i4>6619207</vt:i4>
      </vt:variant>
      <vt:variant>
        <vt:i4>39</vt:i4>
      </vt:variant>
      <vt:variant>
        <vt:i4>0</vt:i4>
      </vt:variant>
      <vt:variant>
        <vt:i4>5</vt:i4>
      </vt:variant>
      <vt:variant>
        <vt:lpwstr/>
      </vt:variant>
      <vt:variant>
        <vt:lpwstr>Annex_01</vt:lpwstr>
      </vt:variant>
      <vt:variant>
        <vt:i4>1966116</vt:i4>
      </vt:variant>
      <vt:variant>
        <vt:i4>36</vt:i4>
      </vt:variant>
      <vt:variant>
        <vt:i4>0</vt:i4>
      </vt:variant>
      <vt:variant>
        <vt:i4>5</vt:i4>
      </vt:variant>
      <vt:variant>
        <vt:lpwstr/>
      </vt:variant>
      <vt:variant>
        <vt:lpwstr>ART_13</vt:lpwstr>
      </vt:variant>
      <vt:variant>
        <vt:i4>2031652</vt:i4>
      </vt:variant>
      <vt:variant>
        <vt:i4>33</vt:i4>
      </vt:variant>
      <vt:variant>
        <vt:i4>0</vt:i4>
      </vt:variant>
      <vt:variant>
        <vt:i4>5</vt:i4>
      </vt:variant>
      <vt:variant>
        <vt:lpwstr/>
      </vt:variant>
      <vt:variant>
        <vt:lpwstr>ART_12</vt:lpwstr>
      </vt:variant>
      <vt:variant>
        <vt:i4>1835044</vt:i4>
      </vt:variant>
      <vt:variant>
        <vt:i4>30</vt:i4>
      </vt:variant>
      <vt:variant>
        <vt:i4>0</vt:i4>
      </vt:variant>
      <vt:variant>
        <vt:i4>5</vt:i4>
      </vt:variant>
      <vt:variant>
        <vt:lpwstr/>
      </vt:variant>
      <vt:variant>
        <vt:lpwstr>ART_11</vt:lpwstr>
      </vt:variant>
      <vt:variant>
        <vt:i4>1900580</vt:i4>
      </vt:variant>
      <vt:variant>
        <vt:i4>27</vt:i4>
      </vt:variant>
      <vt:variant>
        <vt:i4>0</vt:i4>
      </vt:variant>
      <vt:variant>
        <vt:i4>5</vt:i4>
      </vt:variant>
      <vt:variant>
        <vt:lpwstr/>
      </vt:variant>
      <vt:variant>
        <vt:lpwstr>ART_10</vt:lpwstr>
      </vt:variant>
      <vt:variant>
        <vt:i4>1310757</vt:i4>
      </vt:variant>
      <vt:variant>
        <vt:i4>24</vt:i4>
      </vt:variant>
      <vt:variant>
        <vt:i4>0</vt:i4>
      </vt:variant>
      <vt:variant>
        <vt:i4>5</vt:i4>
      </vt:variant>
      <vt:variant>
        <vt:lpwstr/>
      </vt:variant>
      <vt:variant>
        <vt:lpwstr>ART_09</vt:lpwstr>
      </vt:variant>
      <vt:variant>
        <vt:i4>1376293</vt:i4>
      </vt:variant>
      <vt:variant>
        <vt:i4>21</vt:i4>
      </vt:variant>
      <vt:variant>
        <vt:i4>0</vt:i4>
      </vt:variant>
      <vt:variant>
        <vt:i4>5</vt:i4>
      </vt:variant>
      <vt:variant>
        <vt:lpwstr/>
      </vt:variant>
      <vt:variant>
        <vt:lpwstr>ART_08</vt:lpwstr>
      </vt:variant>
      <vt:variant>
        <vt:i4>1703973</vt:i4>
      </vt:variant>
      <vt:variant>
        <vt:i4>18</vt:i4>
      </vt:variant>
      <vt:variant>
        <vt:i4>0</vt:i4>
      </vt:variant>
      <vt:variant>
        <vt:i4>5</vt:i4>
      </vt:variant>
      <vt:variant>
        <vt:lpwstr/>
      </vt:variant>
      <vt:variant>
        <vt:lpwstr>ART_07</vt:lpwstr>
      </vt:variant>
      <vt:variant>
        <vt:i4>1769509</vt:i4>
      </vt:variant>
      <vt:variant>
        <vt:i4>15</vt:i4>
      </vt:variant>
      <vt:variant>
        <vt:i4>0</vt:i4>
      </vt:variant>
      <vt:variant>
        <vt:i4>5</vt:i4>
      </vt:variant>
      <vt:variant>
        <vt:lpwstr/>
      </vt:variant>
      <vt:variant>
        <vt:lpwstr>ART_06</vt:lpwstr>
      </vt:variant>
      <vt:variant>
        <vt:i4>1572901</vt:i4>
      </vt:variant>
      <vt:variant>
        <vt:i4>12</vt:i4>
      </vt:variant>
      <vt:variant>
        <vt:i4>0</vt:i4>
      </vt:variant>
      <vt:variant>
        <vt:i4>5</vt:i4>
      </vt:variant>
      <vt:variant>
        <vt:lpwstr/>
      </vt:variant>
      <vt:variant>
        <vt:lpwstr>ART_05</vt:lpwstr>
      </vt:variant>
      <vt:variant>
        <vt:i4>1638437</vt:i4>
      </vt:variant>
      <vt:variant>
        <vt:i4>9</vt:i4>
      </vt:variant>
      <vt:variant>
        <vt:i4>0</vt:i4>
      </vt:variant>
      <vt:variant>
        <vt:i4>5</vt:i4>
      </vt:variant>
      <vt:variant>
        <vt:lpwstr/>
      </vt:variant>
      <vt:variant>
        <vt:lpwstr>ART_04</vt:lpwstr>
      </vt:variant>
      <vt:variant>
        <vt:i4>1966117</vt:i4>
      </vt:variant>
      <vt:variant>
        <vt:i4>6</vt:i4>
      </vt:variant>
      <vt:variant>
        <vt:i4>0</vt:i4>
      </vt:variant>
      <vt:variant>
        <vt:i4>5</vt:i4>
      </vt:variant>
      <vt:variant>
        <vt:lpwstr/>
      </vt:variant>
      <vt:variant>
        <vt:lpwstr>ART_03</vt:lpwstr>
      </vt:variant>
      <vt:variant>
        <vt:i4>2031653</vt:i4>
      </vt:variant>
      <vt:variant>
        <vt:i4>3</vt:i4>
      </vt:variant>
      <vt:variant>
        <vt:i4>0</vt:i4>
      </vt:variant>
      <vt:variant>
        <vt:i4>5</vt:i4>
      </vt:variant>
      <vt:variant>
        <vt:lpwstr/>
      </vt:variant>
      <vt:variant>
        <vt:lpwstr>ART_02</vt:lpwstr>
      </vt:variant>
      <vt:variant>
        <vt:i4>1835045</vt:i4>
      </vt:variant>
      <vt:variant>
        <vt:i4>0</vt:i4>
      </vt:variant>
      <vt:variant>
        <vt:i4>0</vt:i4>
      </vt:variant>
      <vt:variant>
        <vt:i4>5</vt:i4>
      </vt:variant>
      <vt:variant>
        <vt:lpwstr/>
      </vt:variant>
      <vt:variant>
        <vt:lpwstr>ART_01</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Regolamento Particolare Gara</dc:title>
  <dc:subject>4 Trofeo del Levante</dc:subject>
  <dc:creator>Alessandro_Capecchi</dc:creator>
  <cp:keywords/>
  <cp:lastModifiedBy>Fabio Savi</cp:lastModifiedBy>
  <cp:revision>6</cp:revision>
  <cp:lastPrinted>2019-11-21T09:46:00Z</cp:lastPrinted>
  <dcterms:created xsi:type="dcterms:W3CDTF">2024-02-03T09:58:00Z</dcterms:created>
  <dcterms:modified xsi:type="dcterms:W3CDTF">2024-02-18T09:51:00Z</dcterms:modified>
</cp:coreProperties>
</file>