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0E12" w:rsidRDefault="00670A33">
      <w:pPr>
        <w:pStyle w:val="Standard"/>
        <w:jc w:val="center"/>
      </w:pPr>
      <w:r>
        <w:rPr>
          <w:rFonts w:ascii="Arial" w:hAnsi="Arial" w:cs="Arial"/>
        </w:rPr>
        <w:tab/>
      </w:r>
      <w:r>
        <w:rPr>
          <w:rFonts w:ascii="Arial" w:hAnsi="Arial" w:cs="Arial"/>
          <w:noProof/>
          <w:lang w:eastAsia="it-IT" w:bidi="ar-SA"/>
        </w:rPr>
        <w:drawing>
          <wp:inline distT="0" distB="0" distL="0" distR="0">
            <wp:extent cx="1704971" cy="1704971"/>
            <wp:effectExtent l="0" t="0" r="0" b="0"/>
            <wp:docPr id="1" name="Immagin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04971" cy="1704971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4F0E12" w:rsidRDefault="004F0E12">
      <w:pPr>
        <w:pStyle w:val="Standard"/>
        <w:spacing w:after="120"/>
        <w:rPr>
          <w:rFonts w:ascii="Arial" w:hAnsi="Arial" w:cs="Arial"/>
          <w:sz w:val="28"/>
          <w:szCs w:val="28"/>
        </w:rPr>
      </w:pPr>
    </w:p>
    <w:p w:rsidR="004F0E12" w:rsidRDefault="004F0E12">
      <w:pPr>
        <w:pStyle w:val="Standard"/>
        <w:spacing w:before="240"/>
        <w:jc w:val="center"/>
        <w:rPr>
          <w:rFonts w:ascii="Arial" w:hAnsi="Arial" w:cs="Arial"/>
          <w:b/>
          <w:sz w:val="32"/>
          <w:szCs w:val="32"/>
        </w:rPr>
      </w:pPr>
    </w:p>
    <w:p w:rsidR="004F0E12" w:rsidRDefault="00BB3230">
      <w:pPr>
        <w:pStyle w:val="Standard"/>
        <w:spacing w:before="240"/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>IL CLUB SUB SESTRI LEVANTE</w:t>
      </w:r>
    </w:p>
    <w:p w:rsidR="004F0E12" w:rsidRDefault="004F0E12">
      <w:pPr>
        <w:pStyle w:val="Standard"/>
        <w:jc w:val="center"/>
        <w:rPr>
          <w:rFonts w:ascii="Arial" w:hAnsi="Arial" w:cs="Arial"/>
          <w:b/>
          <w:sz w:val="32"/>
          <w:szCs w:val="32"/>
        </w:rPr>
      </w:pPr>
    </w:p>
    <w:p w:rsidR="004F0E12" w:rsidRDefault="00670A33" w:rsidP="009C35BC">
      <w:pPr>
        <w:pStyle w:val="Standard"/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>ORGANIZZA</w:t>
      </w:r>
      <w:r w:rsidR="00F00975">
        <w:rPr>
          <w:rFonts w:ascii="Arial" w:hAnsi="Arial" w:cs="Arial"/>
          <w:b/>
          <w:sz w:val="32"/>
          <w:szCs w:val="32"/>
        </w:rPr>
        <w:t xml:space="preserve"> IL</w:t>
      </w:r>
    </w:p>
    <w:p w:rsidR="004F0E12" w:rsidRDefault="009C35BC">
      <w:pPr>
        <w:pStyle w:val="Standard"/>
        <w:autoSpaceDE w:val="0"/>
        <w:spacing w:before="480" w:after="480"/>
        <w:jc w:val="center"/>
        <w:rPr>
          <w:rFonts w:ascii="Arial" w:hAnsi="Arial" w:cs="Arial"/>
          <w:b/>
          <w:color w:val="000000"/>
          <w:sz w:val="72"/>
          <w:szCs w:val="72"/>
        </w:rPr>
      </w:pPr>
      <w:r>
        <w:rPr>
          <w:rFonts w:ascii="Arial" w:hAnsi="Arial" w:cs="Arial"/>
          <w:b/>
          <w:color w:val="000000"/>
          <w:sz w:val="72"/>
          <w:szCs w:val="72"/>
        </w:rPr>
        <w:t>3° TROFEO</w:t>
      </w:r>
    </w:p>
    <w:p w:rsidR="009C35BC" w:rsidRDefault="009C35BC">
      <w:pPr>
        <w:pStyle w:val="Standard"/>
        <w:autoSpaceDE w:val="0"/>
        <w:spacing w:before="480" w:after="480"/>
        <w:jc w:val="center"/>
        <w:rPr>
          <w:rFonts w:ascii="Arial" w:hAnsi="Arial" w:cs="Arial"/>
          <w:b/>
          <w:color w:val="000000"/>
          <w:sz w:val="72"/>
          <w:szCs w:val="72"/>
        </w:rPr>
      </w:pPr>
      <w:r>
        <w:rPr>
          <w:rFonts w:ascii="Arial" w:hAnsi="Arial" w:cs="Arial"/>
          <w:b/>
          <w:color w:val="000000"/>
          <w:sz w:val="72"/>
          <w:szCs w:val="72"/>
        </w:rPr>
        <w:t>CITTA’ DI SESTRI LEVANTE</w:t>
      </w:r>
    </w:p>
    <w:p w:rsidR="004F0E12" w:rsidRDefault="004F0E12">
      <w:pPr>
        <w:pStyle w:val="Standard"/>
        <w:autoSpaceDE w:val="0"/>
        <w:jc w:val="center"/>
        <w:rPr>
          <w:rFonts w:ascii="Arial" w:hAnsi="Arial" w:cs="Arial"/>
          <w:b/>
          <w:color w:val="000000"/>
          <w:sz w:val="36"/>
          <w:szCs w:val="36"/>
        </w:rPr>
      </w:pPr>
    </w:p>
    <w:p w:rsidR="004F0E12" w:rsidRDefault="00670A33">
      <w:pPr>
        <w:pStyle w:val="Standard"/>
        <w:autoSpaceDE w:val="0"/>
        <w:jc w:val="center"/>
        <w:rPr>
          <w:rFonts w:ascii="Arial" w:hAnsi="Arial" w:cs="Arial"/>
          <w:b/>
          <w:color w:val="000000"/>
          <w:sz w:val="36"/>
          <w:szCs w:val="36"/>
        </w:rPr>
      </w:pPr>
      <w:r>
        <w:rPr>
          <w:rFonts w:ascii="Arial" w:hAnsi="Arial" w:cs="Arial"/>
          <w:b/>
          <w:color w:val="000000"/>
          <w:sz w:val="36"/>
          <w:szCs w:val="36"/>
        </w:rPr>
        <w:t>GARA DI QUALIFICAZIONE NAZIONALE DI</w:t>
      </w:r>
    </w:p>
    <w:p w:rsidR="004F0E12" w:rsidRDefault="00670A33" w:rsidP="00BB3230">
      <w:pPr>
        <w:pStyle w:val="Standard"/>
        <w:autoSpaceDE w:val="0"/>
        <w:spacing w:after="240"/>
        <w:jc w:val="center"/>
        <w:rPr>
          <w:rFonts w:ascii="Arial" w:hAnsi="Arial" w:cs="Arial"/>
          <w:b/>
          <w:color w:val="000000"/>
          <w:sz w:val="36"/>
          <w:szCs w:val="36"/>
        </w:rPr>
      </w:pPr>
      <w:r>
        <w:rPr>
          <w:rFonts w:ascii="Arial" w:hAnsi="Arial" w:cs="Arial"/>
          <w:b/>
          <w:color w:val="000000"/>
          <w:sz w:val="36"/>
          <w:szCs w:val="36"/>
        </w:rPr>
        <w:t>APNEA DINAMICA CON E SENZA ATTREZZI</w:t>
      </w:r>
    </w:p>
    <w:p w:rsidR="00BB3230" w:rsidRDefault="00BB3230">
      <w:pPr>
        <w:pStyle w:val="Standard"/>
        <w:autoSpaceDE w:val="0"/>
        <w:jc w:val="center"/>
        <w:rPr>
          <w:rFonts w:ascii="Arial" w:hAnsi="Arial" w:cs="Arial"/>
          <w:b/>
          <w:color w:val="000000"/>
          <w:sz w:val="32"/>
        </w:rPr>
      </w:pPr>
      <w:r>
        <w:rPr>
          <w:rFonts w:ascii="Arial" w:hAnsi="Arial" w:cs="Arial"/>
          <w:b/>
          <w:color w:val="000000"/>
          <w:sz w:val="32"/>
        </w:rPr>
        <w:t>Piscina Comunale Sestri Levante</w:t>
      </w:r>
    </w:p>
    <w:p w:rsidR="004F0E12" w:rsidRDefault="00BB3230">
      <w:pPr>
        <w:pStyle w:val="Standard"/>
        <w:autoSpaceDE w:val="0"/>
        <w:jc w:val="center"/>
        <w:rPr>
          <w:rFonts w:ascii="Arial" w:hAnsi="Arial" w:cs="Arial"/>
          <w:b/>
          <w:color w:val="000000"/>
          <w:sz w:val="32"/>
        </w:rPr>
      </w:pPr>
      <w:r>
        <w:rPr>
          <w:rFonts w:ascii="Arial" w:hAnsi="Arial" w:cs="Arial"/>
          <w:b/>
          <w:color w:val="000000"/>
          <w:sz w:val="32"/>
        </w:rPr>
        <w:t>Via Vincenzo Fascie</w:t>
      </w:r>
      <w:r w:rsidR="00C627B2">
        <w:rPr>
          <w:rFonts w:ascii="Arial" w:hAnsi="Arial" w:cs="Arial"/>
          <w:b/>
          <w:color w:val="000000"/>
          <w:sz w:val="32"/>
        </w:rPr>
        <w:t>,</w:t>
      </w:r>
      <w:r>
        <w:rPr>
          <w:rFonts w:ascii="Arial" w:hAnsi="Arial" w:cs="Arial"/>
          <w:b/>
          <w:color w:val="000000"/>
          <w:sz w:val="32"/>
        </w:rPr>
        <w:t xml:space="preserve"> 85</w:t>
      </w:r>
      <w:r w:rsidR="00EF44B4">
        <w:rPr>
          <w:rFonts w:ascii="Arial" w:hAnsi="Arial" w:cs="Arial"/>
          <w:b/>
          <w:color w:val="000000"/>
          <w:sz w:val="32"/>
        </w:rPr>
        <w:t xml:space="preserve"> (GE)</w:t>
      </w:r>
      <w:bookmarkStart w:id="0" w:name="_GoBack"/>
      <w:bookmarkEnd w:id="0"/>
    </w:p>
    <w:p w:rsidR="004F0E12" w:rsidRDefault="00BB3230">
      <w:pPr>
        <w:pStyle w:val="Titolo8"/>
        <w:ind w:left="0" w:firstLine="0"/>
        <w:jc w:val="center"/>
        <w:rPr>
          <w:rFonts w:ascii="Arial" w:hAnsi="Arial" w:cs="Arial"/>
        </w:rPr>
      </w:pPr>
      <w:r>
        <w:rPr>
          <w:rFonts w:ascii="Arial" w:hAnsi="Arial" w:cs="Arial"/>
        </w:rPr>
        <w:t>11 Marzo 2018</w:t>
      </w:r>
    </w:p>
    <w:p w:rsidR="004F0E12" w:rsidRDefault="004F0E12">
      <w:pPr>
        <w:pStyle w:val="Standard"/>
      </w:pPr>
    </w:p>
    <w:p w:rsidR="004F0E12" w:rsidRDefault="004F0E12">
      <w:pPr>
        <w:pStyle w:val="Standard"/>
        <w:autoSpaceDE w:val="0"/>
        <w:spacing w:after="120"/>
        <w:rPr>
          <w:rFonts w:ascii="Arial" w:hAnsi="Arial" w:cs="Arial"/>
          <w:b/>
          <w:color w:val="000000"/>
        </w:rPr>
      </w:pPr>
    </w:p>
    <w:p w:rsidR="004F0E12" w:rsidRDefault="004F0E12">
      <w:pPr>
        <w:pStyle w:val="Standard"/>
        <w:autoSpaceDE w:val="0"/>
        <w:spacing w:after="120"/>
        <w:rPr>
          <w:rFonts w:ascii="Arial" w:hAnsi="Arial" w:cs="Arial"/>
          <w:b/>
          <w:color w:val="000000"/>
        </w:rPr>
      </w:pPr>
    </w:p>
    <w:p w:rsidR="004F0E12" w:rsidRDefault="00670A33">
      <w:pPr>
        <w:pStyle w:val="Standard"/>
        <w:autoSpaceDE w:val="0"/>
        <w:spacing w:after="12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REGOLAMENTO PARTICOLARE GARA:</w:t>
      </w:r>
    </w:p>
    <w:p w:rsidR="004F0E12" w:rsidRDefault="00670A33">
      <w:pPr>
        <w:pStyle w:val="Standard"/>
        <w:autoSpaceDE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Articolo 1.</w:t>
      </w:r>
      <w:r>
        <w:rPr>
          <w:rFonts w:ascii="Arial" w:hAnsi="Arial" w:cs="Arial"/>
          <w:b/>
          <w:color w:val="000000"/>
        </w:rPr>
        <w:tab/>
        <w:t>ORGANIZZAZIONE</w:t>
      </w:r>
    </w:p>
    <w:p w:rsidR="004F0E12" w:rsidRDefault="00670A33">
      <w:pPr>
        <w:pStyle w:val="Standard"/>
        <w:autoSpaceDE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Articolo 2.</w:t>
      </w:r>
      <w:r>
        <w:rPr>
          <w:rFonts w:ascii="Arial" w:hAnsi="Arial" w:cs="Arial"/>
          <w:b/>
          <w:color w:val="000000"/>
        </w:rPr>
        <w:tab/>
        <w:t>PARTECIPAZIONE</w:t>
      </w:r>
    </w:p>
    <w:p w:rsidR="004F0E12" w:rsidRDefault="00670A33">
      <w:pPr>
        <w:pStyle w:val="Standard"/>
        <w:autoSpaceDE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Articolo 3.</w:t>
      </w:r>
      <w:r>
        <w:rPr>
          <w:rFonts w:ascii="Arial" w:hAnsi="Arial" w:cs="Arial"/>
          <w:b/>
          <w:color w:val="000000"/>
        </w:rPr>
        <w:tab/>
        <w:t>ISCRIZIONI</w:t>
      </w:r>
    </w:p>
    <w:p w:rsidR="004F0E12" w:rsidRDefault="00670A33">
      <w:pPr>
        <w:pStyle w:val="Standard"/>
        <w:autoSpaceDE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Articolo 4.</w:t>
      </w:r>
      <w:r>
        <w:rPr>
          <w:rFonts w:ascii="Arial" w:hAnsi="Arial" w:cs="Arial"/>
          <w:b/>
          <w:color w:val="000000"/>
        </w:rPr>
        <w:tab/>
        <w:t>LUOGO DI RADUNO</w:t>
      </w:r>
    </w:p>
    <w:p w:rsidR="004F0E12" w:rsidRDefault="00670A33">
      <w:pPr>
        <w:pStyle w:val="Standard"/>
        <w:autoSpaceDE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Articolo 5.</w:t>
      </w:r>
      <w:r>
        <w:rPr>
          <w:rFonts w:ascii="Arial" w:hAnsi="Arial" w:cs="Arial"/>
          <w:b/>
          <w:color w:val="000000"/>
        </w:rPr>
        <w:tab/>
        <w:t>PREMIAZIONI</w:t>
      </w:r>
    </w:p>
    <w:p w:rsidR="004F0E12" w:rsidRDefault="00670A33">
      <w:pPr>
        <w:pStyle w:val="Standard"/>
        <w:autoSpaceDE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Articolo 6.</w:t>
      </w:r>
      <w:r>
        <w:rPr>
          <w:rFonts w:ascii="Arial" w:hAnsi="Arial" w:cs="Arial"/>
          <w:b/>
          <w:color w:val="000000"/>
        </w:rPr>
        <w:tab/>
        <w:t>UFFICIALI DI GARA</w:t>
      </w:r>
    </w:p>
    <w:p w:rsidR="004F0E12" w:rsidRDefault="00670A33">
      <w:pPr>
        <w:pStyle w:val="Standard"/>
        <w:autoSpaceDE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PROGRAMMA DELLA GARA</w:t>
      </w:r>
    </w:p>
    <w:p w:rsidR="004F0E12" w:rsidRDefault="00670A33">
      <w:pPr>
        <w:pStyle w:val="Standard"/>
        <w:autoSpaceDE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CONTATTI</w:t>
      </w:r>
    </w:p>
    <w:p w:rsidR="004F0E12" w:rsidRDefault="00670A33">
      <w:pPr>
        <w:pStyle w:val="Standard"/>
        <w:pageBreakBefore/>
        <w:autoSpaceDE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lastRenderedPageBreak/>
        <w:t xml:space="preserve">ART. 1. </w:t>
      </w:r>
      <w:r>
        <w:rPr>
          <w:rFonts w:ascii="Arial" w:hAnsi="Arial" w:cs="Arial"/>
          <w:b/>
          <w:color w:val="000000"/>
        </w:rPr>
        <w:tab/>
        <w:t>ORGANIZZAZIONE</w:t>
      </w:r>
    </w:p>
    <w:p w:rsidR="004F0E12" w:rsidRDefault="004F0E12">
      <w:pPr>
        <w:pStyle w:val="Standard"/>
        <w:autoSpaceDE w:val="0"/>
        <w:jc w:val="both"/>
        <w:rPr>
          <w:rFonts w:ascii="Arial" w:hAnsi="Arial" w:cs="Arial"/>
          <w:b/>
          <w:color w:val="000000"/>
        </w:rPr>
      </w:pPr>
    </w:p>
    <w:p w:rsidR="004F0E12" w:rsidRDefault="0039420D">
      <w:pPr>
        <w:pStyle w:val="Standard"/>
        <w:autoSpaceDE w:val="0"/>
        <w:jc w:val="both"/>
      </w:pPr>
      <w:r>
        <w:rPr>
          <w:rFonts w:ascii="Arial" w:hAnsi="Arial" w:cs="Arial"/>
          <w:color w:val="000000"/>
        </w:rPr>
        <w:t xml:space="preserve">La Società Club Sub Sestri Levante </w:t>
      </w:r>
      <w:r w:rsidR="00670A33">
        <w:rPr>
          <w:rFonts w:ascii="Arial" w:hAnsi="Arial" w:cs="Arial"/>
          <w:color w:val="000000"/>
        </w:rPr>
        <w:t>organizza</w:t>
      </w:r>
      <w:r>
        <w:rPr>
          <w:rFonts w:ascii="Arial" w:hAnsi="Arial" w:cs="Arial"/>
          <w:color w:val="000000"/>
        </w:rPr>
        <w:t>,</w:t>
      </w:r>
      <w:r w:rsidR="00670A33">
        <w:rPr>
          <w:rFonts w:ascii="Arial" w:hAnsi="Arial" w:cs="Arial"/>
          <w:color w:val="000000"/>
        </w:rPr>
        <w:t xml:space="preserve"> per l’</w:t>
      </w:r>
      <w:r>
        <w:rPr>
          <w:rFonts w:ascii="Arial" w:hAnsi="Arial" w:cs="Arial"/>
          <w:b/>
          <w:color w:val="000000"/>
        </w:rPr>
        <w:t>11 Marzo</w:t>
      </w:r>
      <w:r w:rsidR="00670A33">
        <w:rPr>
          <w:rFonts w:ascii="Arial" w:hAnsi="Arial" w:cs="Arial"/>
          <w:b/>
          <w:color w:val="000000"/>
        </w:rPr>
        <w:t xml:space="preserve"> 2018</w:t>
      </w:r>
      <w:r w:rsidR="00C627B2">
        <w:rPr>
          <w:rFonts w:ascii="Arial" w:hAnsi="Arial" w:cs="Arial"/>
          <w:color w:val="000000"/>
        </w:rPr>
        <w:t>,</w:t>
      </w:r>
      <w:r w:rsidR="00670A33">
        <w:rPr>
          <w:rFonts w:ascii="Arial" w:hAnsi="Arial" w:cs="Arial"/>
          <w:color w:val="000000"/>
        </w:rPr>
        <w:t xml:space="preserve"> il </w:t>
      </w:r>
      <w:r>
        <w:rPr>
          <w:rFonts w:ascii="Arial" w:hAnsi="Arial" w:cs="Arial"/>
          <w:b/>
          <w:bCs/>
          <w:color w:val="000000"/>
        </w:rPr>
        <w:t>3° Trofeo Città di Sestri Levante</w:t>
      </w:r>
      <w:r w:rsidR="00670A33">
        <w:rPr>
          <w:rFonts w:ascii="Arial" w:hAnsi="Arial" w:cs="Arial"/>
          <w:b/>
          <w:color w:val="000000"/>
        </w:rPr>
        <w:t>,</w:t>
      </w:r>
      <w:r w:rsidR="00670A33">
        <w:rPr>
          <w:rFonts w:ascii="Arial" w:hAnsi="Arial" w:cs="Arial"/>
          <w:color w:val="000000"/>
        </w:rPr>
        <w:t xml:space="preserve"> gara di </w:t>
      </w:r>
      <w:r w:rsidR="00670A33">
        <w:rPr>
          <w:rFonts w:ascii="Arial" w:hAnsi="Arial" w:cs="Arial"/>
          <w:b/>
          <w:color w:val="000000"/>
        </w:rPr>
        <w:t>apnea dinamica</w:t>
      </w:r>
      <w:r w:rsidR="00670A33">
        <w:rPr>
          <w:rFonts w:ascii="Arial" w:hAnsi="Arial" w:cs="Arial"/>
          <w:color w:val="000000"/>
        </w:rPr>
        <w:t xml:space="preserve"> (specialità previste apnea dinamica con attrezzi (pinne o monopinna) – </w:t>
      </w:r>
      <w:r w:rsidR="00670A33">
        <w:rPr>
          <w:rFonts w:ascii="Arial" w:hAnsi="Arial" w:cs="Arial"/>
          <w:b/>
          <w:color w:val="000000"/>
        </w:rPr>
        <w:t>DYN</w:t>
      </w:r>
      <w:r w:rsidR="00670A33">
        <w:rPr>
          <w:rFonts w:ascii="Arial" w:hAnsi="Arial" w:cs="Arial"/>
          <w:color w:val="000000"/>
        </w:rPr>
        <w:t xml:space="preserve"> – e apnea dinamica senza attrezzi – </w:t>
      </w:r>
      <w:r w:rsidR="00670A33">
        <w:rPr>
          <w:rFonts w:ascii="Arial" w:hAnsi="Arial" w:cs="Arial"/>
          <w:b/>
          <w:color w:val="000000"/>
        </w:rPr>
        <w:t>DNF</w:t>
      </w:r>
      <w:r w:rsidR="00670A33">
        <w:rPr>
          <w:rFonts w:ascii="Arial" w:hAnsi="Arial" w:cs="Arial"/>
          <w:color w:val="000000"/>
        </w:rPr>
        <w:t>), valevole come prova di qualificazione nazionale per il Campionato Italiano di Apnea FIPSAS e</w:t>
      </w:r>
      <w:r w:rsidR="00670A33">
        <w:t xml:space="preserve"> </w:t>
      </w:r>
      <w:r w:rsidR="00670A33">
        <w:rPr>
          <w:rFonts w:ascii="Arial" w:hAnsi="Arial" w:cs="Arial"/>
          <w:color w:val="000000"/>
        </w:rPr>
        <w:t>valida per l’acquisizione dei diritti previsti per il passaggio di categoria, come descritto nella C.N. 2017/2018.</w:t>
      </w:r>
    </w:p>
    <w:p w:rsidR="004F0E12" w:rsidRDefault="00670A33">
      <w:pPr>
        <w:pStyle w:val="Standard"/>
        <w:autoSpaceDE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La gara è aperta alla partecipazione di tutti gli atleti della disciplina suddivisi per Categorie, a prescindere dalla Regione di provenienza.</w:t>
      </w:r>
    </w:p>
    <w:p w:rsidR="004F0E12" w:rsidRDefault="00670A33">
      <w:pPr>
        <w:pStyle w:val="Standard"/>
        <w:autoSpaceDE w:val="0"/>
        <w:jc w:val="both"/>
      </w:pPr>
      <w:r>
        <w:rPr>
          <w:rFonts w:ascii="Arial" w:hAnsi="Arial" w:cs="Arial"/>
          <w:color w:val="000000"/>
        </w:rPr>
        <w:t xml:space="preserve">La manifestazione è disciplinata dalla </w:t>
      </w:r>
      <w:hyperlink r:id="rId8" w:history="1">
        <w:r>
          <w:rPr>
            <w:rStyle w:val="Internetlink"/>
            <w:rFonts w:ascii="Arial" w:hAnsi="Arial" w:cs="Arial"/>
          </w:rPr>
          <w:t>Circolare Normativa 2017/20178</w:t>
        </w:r>
      </w:hyperlink>
      <w:r>
        <w:rPr>
          <w:rFonts w:ascii="Arial" w:hAnsi="Arial" w:cs="Arial"/>
          <w:color w:val="000000"/>
        </w:rPr>
        <w:t xml:space="preserve">, dal </w:t>
      </w:r>
      <w:hyperlink r:id="rId9" w:history="1">
        <w:r>
          <w:rPr>
            <w:rStyle w:val="Internetlink"/>
            <w:rFonts w:ascii="Arial" w:hAnsi="Arial" w:cs="Arial"/>
          </w:rPr>
          <w:t>Regolamento Nazionale Gare</w:t>
        </w:r>
      </w:hyperlink>
      <w:r>
        <w:rPr>
          <w:rFonts w:ascii="Arial" w:hAnsi="Arial" w:cs="Arial"/>
          <w:color w:val="000000"/>
        </w:rPr>
        <w:t xml:space="preserve"> di Immersione in Apnea, dal </w:t>
      </w:r>
      <w:hyperlink r:id="rId10" w:history="1">
        <w:r>
          <w:rPr>
            <w:rStyle w:val="Internetlink"/>
            <w:rFonts w:ascii="Arial" w:hAnsi="Arial" w:cs="Arial"/>
          </w:rPr>
          <w:t>Regolamento di Apnea Dinamica</w:t>
        </w:r>
      </w:hyperlink>
      <w:r>
        <w:rPr>
          <w:rFonts w:ascii="Arial" w:hAnsi="Arial" w:cs="Arial"/>
          <w:color w:val="000000"/>
        </w:rPr>
        <w:t xml:space="preserve"> Indoor con e senza attrezzi e dal presente </w:t>
      </w:r>
      <w:r>
        <w:rPr>
          <w:rFonts w:ascii="Arial" w:hAnsi="Arial" w:cs="Arial"/>
          <w:b/>
          <w:color w:val="000000"/>
        </w:rPr>
        <w:t>Regolamento Particolare di Gara</w:t>
      </w:r>
      <w:r>
        <w:rPr>
          <w:rFonts w:ascii="Arial" w:hAnsi="Arial" w:cs="Arial"/>
          <w:color w:val="000000"/>
        </w:rPr>
        <w:t>, che tutti i partecipanti, per effetto della loro iscrizione, dichiarano di conoscere e di accettare.</w:t>
      </w:r>
    </w:p>
    <w:p w:rsidR="004F0E12" w:rsidRDefault="00670A33">
      <w:pPr>
        <w:pStyle w:val="Standard"/>
        <w:autoSpaceDE w:val="0"/>
        <w:jc w:val="both"/>
      </w:pPr>
      <w:r>
        <w:rPr>
          <w:rFonts w:ascii="Arial" w:hAnsi="Arial" w:cs="Arial"/>
          <w:color w:val="000000"/>
        </w:rPr>
        <w:t xml:space="preserve">Tali norme sono disponibili sul sito federale </w:t>
      </w:r>
      <w:hyperlink r:id="rId11" w:history="1">
        <w:r>
          <w:rPr>
            <w:rStyle w:val="Internetlink"/>
            <w:rFonts w:ascii="Arial" w:hAnsi="Arial" w:cs="Arial"/>
          </w:rPr>
          <w:t>www.fipsas.it</w:t>
        </w:r>
      </w:hyperlink>
      <w:r>
        <w:rPr>
          <w:rFonts w:ascii="Arial" w:hAnsi="Arial" w:cs="Arial"/>
          <w:color w:val="000000"/>
        </w:rPr>
        <w:t>.</w:t>
      </w:r>
    </w:p>
    <w:p w:rsidR="004F0E12" w:rsidRDefault="004F0E12">
      <w:pPr>
        <w:pStyle w:val="Standard"/>
        <w:autoSpaceDE w:val="0"/>
        <w:jc w:val="both"/>
        <w:rPr>
          <w:rFonts w:ascii="Arial" w:hAnsi="Arial" w:cs="Arial"/>
          <w:color w:val="000000"/>
        </w:rPr>
      </w:pPr>
    </w:p>
    <w:p w:rsidR="004F0E12" w:rsidRDefault="00670A33">
      <w:pPr>
        <w:pStyle w:val="Standard"/>
        <w:autoSpaceDE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2.</w:t>
      </w:r>
      <w:r>
        <w:rPr>
          <w:rFonts w:ascii="Arial" w:hAnsi="Arial" w:cs="Arial"/>
          <w:b/>
          <w:color w:val="000000"/>
        </w:rPr>
        <w:tab/>
        <w:t xml:space="preserve"> PARTECIPAZIONE</w:t>
      </w:r>
    </w:p>
    <w:p w:rsidR="004F0E12" w:rsidRDefault="004F0E12">
      <w:pPr>
        <w:pStyle w:val="Standard"/>
        <w:autoSpaceDE w:val="0"/>
        <w:jc w:val="both"/>
        <w:rPr>
          <w:rFonts w:ascii="Arial" w:hAnsi="Arial" w:cs="Arial"/>
          <w:b/>
          <w:color w:val="000000"/>
        </w:rPr>
      </w:pPr>
    </w:p>
    <w:p w:rsidR="004F0E12" w:rsidRDefault="00670A33">
      <w:pPr>
        <w:pStyle w:val="Standard"/>
        <w:autoSpaceDE w:val="0"/>
        <w:spacing w:after="12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Alla gara possono partecipare tutti gli atleti, nelle varie categorie, in regola con quanto previsto dal presente regolamento e dalle norme in esso richiamate.</w:t>
      </w:r>
    </w:p>
    <w:p w:rsidR="004F0E12" w:rsidRDefault="00670A33">
      <w:pPr>
        <w:pStyle w:val="Standard"/>
        <w:autoSpaceDE w:val="0"/>
        <w:spacing w:after="120"/>
        <w:jc w:val="both"/>
      </w:pPr>
      <w:r>
        <w:rPr>
          <w:rFonts w:ascii="Arial" w:hAnsi="Arial" w:cs="Arial"/>
          <w:color w:val="000000"/>
        </w:rPr>
        <w:t xml:space="preserve">La partecipazione è riservata ai primi </w:t>
      </w:r>
      <w:r>
        <w:rPr>
          <w:rFonts w:ascii="Arial" w:hAnsi="Arial" w:cs="Arial"/>
          <w:b/>
          <w:color w:val="000000"/>
        </w:rPr>
        <w:t>100</w:t>
      </w:r>
      <w:r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b/>
          <w:color w:val="000000"/>
        </w:rPr>
        <w:t>atleti</w:t>
      </w:r>
      <w:r>
        <w:rPr>
          <w:rFonts w:ascii="Arial" w:hAnsi="Arial" w:cs="Arial"/>
          <w:color w:val="000000"/>
        </w:rPr>
        <w:t xml:space="preserve"> iscritti. Il criterio di selezione è l’ordine d’iscrizione. Le iscrizioni si aprono il giorno di pubblicazione del presente regolamento sul sito federale.</w:t>
      </w:r>
    </w:p>
    <w:p w:rsidR="004F0E12" w:rsidRDefault="00670A33">
      <w:pPr>
        <w:pStyle w:val="Standard"/>
        <w:autoSpaceDE w:val="0"/>
        <w:spacing w:after="120"/>
        <w:jc w:val="both"/>
      </w:pPr>
      <w:r>
        <w:rPr>
          <w:rFonts w:ascii="Arial" w:hAnsi="Arial" w:cs="Arial"/>
          <w:color w:val="000000"/>
        </w:rPr>
        <w:t xml:space="preserve">Ciascun atleta potrà partecipare, a scelta, alla prova di apnea dinamica con attrezzi (pinne o monopinna) – </w:t>
      </w:r>
      <w:r>
        <w:rPr>
          <w:rFonts w:ascii="Arial" w:hAnsi="Arial" w:cs="Arial"/>
          <w:b/>
          <w:color w:val="000000"/>
        </w:rPr>
        <w:t>DYN</w:t>
      </w:r>
      <w:r>
        <w:rPr>
          <w:rFonts w:ascii="Arial" w:hAnsi="Arial" w:cs="Arial"/>
          <w:color w:val="000000"/>
        </w:rPr>
        <w:t xml:space="preserve"> – o a quella di apnea dinamica senza attrezzi – </w:t>
      </w:r>
      <w:r>
        <w:rPr>
          <w:rFonts w:ascii="Arial" w:hAnsi="Arial" w:cs="Arial"/>
          <w:b/>
          <w:color w:val="000000"/>
        </w:rPr>
        <w:t>DNF</w:t>
      </w:r>
      <w:r>
        <w:rPr>
          <w:rFonts w:ascii="Arial" w:hAnsi="Arial" w:cs="Arial"/>
          <w:color w:val="000000"/>
        </w:rPr>
        <w:t>.</w:t>
      </w:r>
    </w:p>
    <w:p w:rsidR="004F0E12" w:rsidRDefault="00670A33">
      <w:pPr>
        <w:pStyle w:val="Standard"/>
        <w:autoSpaceDE w:val="0"/>
        <w:spacing w:after="12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Gli atleti della categoria Elite che partecipano alla gara di DYN dovranno indicare sul modulo di iscrizione se intendono gareggiare con le 2 pinne (DYNP) o con la monopinna (DYNM). Come previsto dal Regolamento Nazionale Gare di Immersione in Apnea, in caso di iscrizione di più di 3 atleti per ciascuna specialità si provvederà a stilare classifiche separate per 2 pinne e monopinna, in caso contrario le classifiche saranno uniche anche per gli atleti Elite.</w:t>
      </w:r>
    </w:p>
    <w:p w:rsidR="004F0E12" w:rsidRDefault="004F0E12">
      <w:pPr>
        <w:pStyle w:val="Standard"/>
        <w:autoSpaceDE w:val="0"/>
        <w:jc w:val="both"/>
        <w:rPr>
          <w:rFonts w:ascii="Arial" w:hAnsi="Arial" w:cs="Arial"/>
          <w:color w:val="000000"/>
        </w:rPr>
      </w:pPr>
    </w:p>
    <w:p w:rsidR="004F0E12" w:rsidRDefault="00670A33">
      <w:pPr>
        <w:pStyle w:val="Standard"/>
        <w:autoSpaceDE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3.</w:t>
      </w:r>
      <w:r>
        <w:rPr>
          <w:rFonts w:ascii="Arial" w:hAnsi="Arial" w:cs="Arial"/>
          <w:b/>
          <w:color w:val="000000"/>
        </w:rPr>
        <w:tab/>
        <w:t xml:space="preserve"> ISCRIZIONI</w:t>
      </w:r>
    </w:p>
    <w:p w:rsidR="004F0E12" w:rsidRDefault="004F0E12">
      <w:pPr>
        <w:pStyle w:val="Standard"/>
        <w:autoSpaceDE w:val="0"/>
        <w:jc w:val="both"/>
        <w:rPr>
          <w:rFonts w:ascii="Arial" w:hAnsi="Arial" w:cs="Arial"/>
          <w:b/>
          <w:color w:val="000000"/>
        </w:rPr>
      </w:pPr>
    </w:p>
    <w:p w:rsidR="004F0E12" w:rsidRDefault="00670A33">
      <w:pPr>
        <w:pStyle w:val="Standard"/>
        <w:autoSpaceDE w:val="0"/>
        <w:spacing w:after="120"/>
        <w:jc w:val="both"/>
      </w:pPr>
      <w:r>
        <w:rPr>
          <w:rFonts w:ascii="Arial" w:hAnsi="Arial" w:cs="Arial"/>
          <w:color w:val="000000"/>
        </w:rPr>
        <w:t>Le iscrizioni dovranno essere redatte sull’</w:t>
      </w:r>
      <w:hyperlink r:id="rId12" w:history="1">
        <w:r>
          <w:rPr>
            <w:rStyle w:val="Internetlink"/>
            <w:rFonts w:ascii="Arial" w:hAnsi="Arial" w:cs="Arial"/>
          </w:rPr>
          <w:t>apposito modulo</w:t>
        </w:r>
      </w:hyperlink>
      <w:r>
        <w:rPr>
          <w:rFonts w:ascii="Arial" w:hAnsi="Arial" w:cs="Arial"/>
          <w:color w:val="000000"/>
        </w:rPr>
        <w:t xml:space="preserve"> allegato, che, debitamente compilato e firmato, dovrà essere inviato, entro il </w:t>
      </w:r>
      <w:r w:rsidR="001371A4">
        <w:rPr>
          <w:rFonts w:ascii="Arial" w:hAnsi="Arial" w:cs="Arial"/>
          <w:b/>
          <w:bCs/>
          <w:color w:val="000000"/>
        </w:rPr>
        <w:t>02 Marzo</w:t>
      </w:r>
      <w:r>
        <w:rPr>
          <w:rFonts w:ascii="Arial" w:hAnsi="Arial" w:cs="Arial"/>
          <w:b/>
          <w:color w:val="000000"/>
        </w:rPr>
        <w:t xml:space="preserve"> alle ore 20:00</w:t>
      </w:r>
      <w:r>
        <w:rPr>
          <w:rFonts w:ascii="Arial" w:hAnsi="Arial" w:cs="Arial"/>
          <w:color w:val="000000"/>
        </w:rPr>
        <w:t>,</w:t>
      </w:r>
      <w:r>
        <w:rPr>
          <w:rFonts w:ascii="Arial" w:hAnsi="Arial" w:cs="Arial"/>
          <w:b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a mezzo posta elettronica all’indirizzo: </w:t>
      </w:r>
      <w:hyperlink r:id="rId13" w:history="1">
        <w:r w:rsidR="00705305" w:rsidRPr="00381B8A">
          <w:rPr>
            <w:rStyle w:val="Collegamentoipertestuale"/>
            <w:rFonts w:ascii="Arial" w:hAnsi="Arial" w:cs="Arial"/>
          </w:rPr>
          <w:t>nismeraldi@libero.it</w:t>
        </w:r>
      </w:hyperlink>
      <w:r w:rsidR="00705305">
        <w:rPr>
          <w:rFonts w:ascii="Arial" w:hAnsi="Arial" w:cs="Arial"/>
        </w:rPr>
        <w:t xml:space="preserve"> </w:t>
      </w:r>
    </w:p>
    <w:p w:rsidR="004F0E12" w:rsidRDefault="00670A33">
      <w:pPr>
        <w:pStyle w:val="Standard"/>
        <w:autoSpaceDE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Ogni atleta deve essere in possesso di:</w:t>
      </w:r>
    </w:p>
    <w:p w:rsidR="004F0E12" w:rsidRDefault="00670A33">
      <w:pPr>
        <w:pStyle w:val="Standard"/>
        <w:autoSpaceDE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-</w:t>
      </w:r>
      <w:r>
        <w:rPr>
          <w:rFonts w:ascii="Arial" w:hAnsi="Arial" w:cs="Arial"/>
          <w:color w:val="000000"/>
        </w:rPr>
        <w:tab/>
        <w:t>Tessera Federale in corso di validità;</w:t>
      </w:r>
    </w:p>
    <w:p w:rsidR="004F0E12" w:rsidRDefault="00670A33">
      <w:pPr>
        <w:pStyle w:val="Standard"/>
        <w:autoSpaceDE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-</w:t>
      </w:r>
      <w:r>
        <w:rPr>
          <w:rFonts w:ascii="Arial" w:hAnsi="Arial" w:cs="Arial"/>
          <w:color w:val="000000"/>
        </w:rPr>
        <w:tab/>
        <w:t>Tessera atleta in corso di validità;</w:t>
      </w:r>
    </w:p>
    <w:p w:rsidR="004F0E12" w:rsidRDefault="00670A33">
      <w:pPr>
        <w:pStyle w:val="Standard"/>
        <w:autoSpaceDE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-</w:t>
      </w:r>
      <w:r>
        <w:rPr>
          <w:rFonts w:ascii="Arial" w:hAnsi="Arial" w:cs="Arial"/>
          <w:color w:val="000000"/>
        </w:rPr>
        <w:tab/>
        <w:t>Certificato medico sportivo agonistico in corso di validità;</w:t>
      </w:r>
    </w:p>
    <w:p w:rsidR="004F0E12" w:rsidRDefault="00670A33">
      <w:pPr>
        <w:pStyle w:val="Standard"/>
        <w:autoSpaceDE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-</w:t>
      </w:r>
      <w:r>
        <w:rPr>
          <w:rFonts w:ascii="Arial" w:hAnsi="Arial" w:cs="Arial"/>
          <w:color w:val="000000"/>
        </w:rPr>
        <w:tab/>
        <w:t>Documento d’identità valido.</w:t>
      </w:r>
    </w:p>
    <w:p w:rsidR="004F0E12" w:rsidRDefault="004F0E12">
      <w:pPr>
        <w:pStyle w:val="Standard"/>
        <w:autoSpaceDE w:val="0"/>
        <w:jc w:val="both"/>
        <w:rPr>
          <w:rFonts w:ascii="Arial" w:hAnsi="Arial" w:cs="Arial"/>
          <w:color w:val="000000"/>
        </w:rPr>
      </w:pPr>
    </w:p>
    <w:p w:rsidR="004F0E12" w:rsidRDefault="00670A33">
      <w:pPr>
        <w:pStyle w:val="Standard"/>
        <w:autoSpaceDE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La quota d’iscrizione è fissata in € 25,00 (Euro Venticinque/00) per concorrente e dovrà essere pagata tramite bonifico intestato a:</w:t>
      </w:r>
    </w:p>
    <w:p w:rsidR="004F0E12" w:rsidRDefault="0039420D">
      <w:pPr>
        <w:pStyle w:val="Standard"/>
        <w:autoSpaceDE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CLUB SUB SESTRI LEVANTE</w:t>
      </w:r>
    </w:p>
    <w:p w:rsidR="00705305" w:rsidRDefault="00705305">
      <w:pPr>
        <w:pStyle w:val="Standard"/>
        <w:autoSpaceDE w:val="0"/>
        <w:jc w:val="both"/>
        <w:rPr>
          <w:rFonts w:ascii="Arial" w:hAnsi="Arial" w:cs="Arial"/>
          <w:color w:val="000000"/>
        </w:rPr>
      </w:pPr>
    </w:p>
    <w:p w:rsidR="004F0E12" w:rsidRDefault="00670A33">
      <w:pPr>
        <w:pStyle w:val="Standard"/>
        <w:autoSpaceDE w:val="0"/>
        <w:spacing w:after="120"/>
        <w:jc w:val="both"/>
      </w:pPr>
      <w:r>
        <w:rPr>
          <w:rFonts w:ascii="Arial" w:hAnsi="Arial" w:cs="Arial"/>
          <w:color w:val="000000"/>
        </w:rPr>
        <w:t>Codice IBAN:</w:t>
      </w:r>
      <w:r>
        <w:rPr>
          <w:rFonts w:ascii="Arial" w:hAnsi="Arial" w:cs="Arial"/>
          <w:b/>
          <w:bCs/>
          <w:color w:val="000000"/>
        </w:rPr>
        <w:t xml:space="preserve"> IT</w:t>
      </w:r>
      <w:r w:rsidR="0039420D">
        <w:rPr>
          <w:rFonts w:ascii="Arial" w:hAnsi="Arial" w:cs="Arial"/>
          <w:b/>
          <w:bCs/>
          <w:color w:val="000000"/>
        </w:rPr>
        <w:t>63M0503432233</w:t>
      </w:r>
      <w:r w:rsidR="001371A4">
        <w:rPr>
          <w:rFonts w:ascii="Arial" w:hAnsi="Arial" w:cs="Arial"/>
          <w:b/>
          <w:bCs/>
          <w:color w:val="000000"/>
        </w:rPr>
        <w:t>000000000348</w:t>
      </w:r>
      <w:r>
        <w:rPr>
          <w:rFonts w:ascii="Arial" w:hAnsi="Arial" w:cs="Arial"/>
          <w:color w:val="000000"/>
        </w:rPr>
        <w:t xml:space="preserve"> specificando nella causale:</w:t>
      </w:r>
    </w:p>
    <w:p w:rsidR="004F0E12" w:rsidRDefault="001371A4">
      <w:pPr>
        <w:pStyle w:val="Standard"/>
        <w:autoSpaceDE w:val="0"/>
        <w:spacing w:after="120"/>
        <w:jc w:val="both"/>
      </w:pPr>
      <w:r>
        <w:rPr>
          <w:rFonts w:ascii="Arial" w:hAnsi="Arial" w:cs="Arial"/>
          <w:color w:val="000000"/>
        </w:rPr>
        <w:t xml:space="preserve">ISCRIZIONE 3° TROFEO CITTA’ DI SESTRI LEVANTE seguito da nome </w:t>
      </w:r>
      <w:r w:rsidR="00670A33">
        <w:rPr>
          <w:rFonts w:ascii="Arial" w:hAnsi="Arial" w:cs="Arial"/>
          <w:color w:val="000000"/>
        </w:rPr>
        <w:t>società e atleti</w:t>
      </w:r>
      <w:r>
        <w:rPr>
          <w:rFonts w:ascii="Arial" w:hAnsi="Arial" w:cs="Arial"/>
          <w:color w:val="000000"/>
        </w:rPr>
        <w:t>.</w:t>
      </w:r>
    </w:p>
    <w:p w:rsidR="004F0E12" w:rsidRDefault="004F0E12">
      <w:pPr>
        <w:pStyle w:val="Standard"/>
        <w:autoSpaceDE w:val="0"/>
        <w:spacing w:after="120"/>
        <w:jc w:val="both"/>
        <w:rPr>
          <w:rFonts w:ascii="Arial" w:hAnsi="Arial" w:cs="Arial"/>
          <w:color w:val="000000"/>
        </w:rPr>
      </w:pPr>
    </w:p>
    <w:p w:rsidR="004F0E12" w:rsidRDefault="00670A33">
      <w:pPr>
        <w:pStyle w:val="Standard"/>
        <w:autoSpaceDE w:val="0"/>
        <w:jc w:val="both"/>
      </w:pPr>
      <w:r>
        <w:rPr>
          <w:rFonts w:ascii="Arial" w:hAnsi="Arial" w:cs="Arial"/>
          <w:color w:val="000000"/>
        </w:rPr>
        <w:t xml:space="preserve">L’iscrizione si </w:t>
      </w:r>
      <w:r>
        <w:rPr>
          <w:rFonts w:ascii="Arial" w:hAnsi="Arial" w:cs="Arial"/>
          <w:b/>
          <w:color w:val="000000"/>
        </w:rPr>
        <w:t xml:space="preserve">intende completata </w:t>
      </w:r>
      <w:r>
        <w:rPr>
          <w:rFonts w:ascii="Arial" w:hAnsi="Arial" w:cs="Arial"/>
          <w:color w:val="000000"/>
        </w:rPr>
        <w:t>a seguito della trasmissione via e</w:t>
      </w:r>
      <w:r w:rsidR="00B12C8D">
        <w:rPr>
          <w:rFonts w:ascii="Arial" w:hAnsi="Arial" w:cs="Arial"/>
          <w:color w:val="000000"/>
        </w:rPr>
        <w:t>-</w:t>
      </w:r>
      <w:r>
        <w:rPr>
          <w:rFonts w:ascii="Arial" w:hAnsi="Arial" w:cs="Arial"/>
          <w:color w:val="000000"/>
        </w:rPr>
        <w:t>mail della scansione o foto dei seguenti documenti firmati in originale:</w:t>
      </w:r>
    </w:p>
    <w:p w:rsidR="004F0E12" w:rsidRDefault="00670A33">
      <w:pPr>
        <w:pStyle w:val="Standard"/>
        <w:autoSpaceDE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-</w:t>
      </w:r>
      <w:r>
        <w:rPr>
          <w:rFonts w:ascii="Arial" w:hAnsi="Arial" w:cs="Arial"/>
          <w:color w:val="000000"/>
        </w:rPr>
        <w:tab/>
        <w:t>Modulo di iscrizione compilato e firmato;</w:t>
      </w:r>
    </w:p>
    <w:p w:rsidR="004F0E12" w:rsidRDefault="00670A33">
      <w:pPr>
        <w:pStyle w:val="Standard"/>
        <w:autoSpaceDE w:val="0"/>
        <w:ind w:left="709" w:hanging="709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-</w:t>
      </w:r>
      <w:r>
        <w:rPr>
          <w:rFonts w:ascii="Arial" w:hAnsi="Arial" w:cs="Arial"/>
          <w:color w:val="000000"/>
        </w:rPr>
        <w:tab/>
        <w:t>Ricevuta dell’avvenuto pagamento della quota di iscrizione tramite bonifico</w:t>
      </w:r>
      <w:r w:rsidR="00705305">
        <w:rPr>
          <w:rFonts w:ascii="Arial" w:hAnsi="Arial" w:cs="Arial"/>
          <w:color w:val="000000"/>
        </w:rPr>
        <w:t xml:space="preserve"> bancario</w:t>
      </w:r>
      <w:r>
        <w:rPr>
          <w:rFonts w:ascii="Arial" w:hAnsi="Arial" w:cs="Arial"/>
          <w:color w:val="000000"/>
        </w:rPr>
        <w:t>.</w:t>
      </w:r>
    </w:p>
    <w:p w:rsidR="004F0E12" w:rsidRDefault="004F0E12">
      <w:pPr>
        <w:pStyle w:val="Standard"/>
        <w:autoSpaceDE w:val="0"/>
        <w:ind w:left="709" w:hanging="709"/>
        <w:jc w:val="both"/>
        <w:rPr>
          <w:rFonts w:ascii="Arial" w:hAnsi="Arial" w:cs="Arial"/>
          <w:color w:val="000000"/>
        </w:rPr>
      </w:pPr>
    </w:p>
    <w:p w:rsidR="004F0E12" w:rsidRDefault="00670A33">
      <w:pPr>
        <w:pStyle w:val="Standard"/>
        <w:autoSpaceDE w:val="0"/>
        <w:jc w:val="both"/>
      </w:pPr>
      <w:r>
        <w:rPr>
          <w:rFonts w:ascii="Arial" w:hAnsi="Arial" w:cs="Arial"/>
          <w:color w:val="000000"/>
        </w:rPr>
        <w:t xml:space="preserve">Per gli </w:t>
      </w:r>
      <w:r>
        <w:rPr>
          <w:rFonts w:ascii="Arial" w:hAnsi="Arial" w:cs="Arial"/>
          <w:b/>
          <w:color w:val="000000"/>
        </w:rPr>
        <w:t>Elite la dichiarazione della distanza</w:t>
      </w:r>
      <w:r>
        <w:rPr>
          <w:rFonts w:ascii="Arial" w:hAnsi="Arial" w:cs="Arial"/>
          <w:color w:val="000000"/>
        </w:rPr>
        <w:t xml:space="preserve"> potrà essere inviata anche in forma riservata via email o sms. Si assicura massima riservatezza per la distanza dichiarata.</w:t>
      </w:r>
    </w:p>
    <w:p w:rsidR="004F0E12" w:rsidRDefault="004F0E12">
      <w:pPr>
        <w:pStyle w:val="Standard"/>
        <w:autoSpaceDE w:val="0"/>
        <w:jc w:val="both"/>
        <w:rPr>
          <w:rFonts w:ascii="Arial" w:hAnsi="Arial" w:cs="Arial"/>
          <w:color w:val="000000"/>
        </w:rPr>
      </w:pPr>
    </w:p>
    <w:p w:rsidR="004F0E12" w:rsidRDefault="00670A33">
      <w:pPr>
        <w:pStyle w:val="Standard"/>
        <w:autoSpaceDE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La conferma dell’avvenuta iscrizione sarà effettuata, tramite posta elettronica, all’indirizzo indicato </w:t>
      </w:r>
      <w:r w:rsidR="00B12C8D">
        <w:rPr>
          <w:rFonts w:ascii="Arial" w:hAnsi="Arial" w:cs="Arial"/>
          <w:color w:val="000000"/>
        </w:rPr>
        <w:t>sul modulo di iscrizione entro 3</w:t>
      </w:r>
      <w:r>
        <w:rPr>
          <w:rFonts w:ascii="Arial" w:hAnsi="Arial" w:cs="Arial"/>
          <w:color w:val="000000"/>
        </w:rPr>
        <w:t xml:space="preserve"> giorni dall’invio dei documenti.</w:t>
      </w:r>
    </w:p>
    <w:p w:rsidR="004F0E12" w:rsidRDefault="00670A33">
      <w:pPr>
        <w:pStyle w:val="Standard"/>
        <w:autoSpaceDE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Entro le ore 20:00 del giorno</w:t>
      </w:r>
      <w:r w:rsidR="00B12C8D">
        <w:rPr>
          <w:rFonts w:ascii="Arial" w:hAnsi="Arial" w:cs="Arial"/>
          <w:color w:val="000000"/>
        </w:rPr>
        <w:t xml:space="preserve"> precedente la gara (10 Marzo</w:t>
      </w:r>
      <w:r>
        <w:rPr>
          <w:rFonts w:ascii="Arial" w:hAnsi="Arial" w:cs="Arial"/>
          <w:color w:val="000000"/>
        </w:rPr>
        <w:t xml:space="preserve"> p.v.), verrà inviato agli indirizzi di posta elettronica indicati sul modulo di iscrizione l’ordine provvisorio di partenza.</w:t>
      </w:r>
    </w:p>
    <w:p w:rsidR="004F0E12" w:rsidRDefault="004F0E12">
      <w:pPr>
        <w:pStyle w:val="Standard"/>
        <w:autoSpaceDE w:val="0"/>
        <w:jc w:val="both"/>
        <w:rPr>
          <w:rFonts w:ascii="Arial" w:hAnsi="Arial" w:cs="Arial"/>
          <w:color w:val="000000"/>
        </w:rPr>
      </w:pPr>
    </w:p>
    <w:p w:rsidR="004F0E12" w:rsidRDefault="00670A33">
      <w:pPr>
        <w:pStyle w:val="Standard"/>
        <w:autoSpaceDE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4.</w:t>
      </w:r>
      <w:r>
        <w:rPr>
          <w:rFonts w:ascii="Arial" w:hAnsi="Arial" w:cs="Arial"/>
          <w:b/>
          <w:color w:val="000000"/>
        </w:rPr>
        <w:tab/>
        <w:t>LUOGO DI RADUNO</w:t>
      </w:r>
      <w:r>
        <w:rPr>
          <w:rFonts w:ascii="Arial" w:hAnsi="Arial" w:cs="Arial"/>
          <w:b/>
          <w:color w:val="000000"/>
        </w:rPr>
        <w:tab/>
      </w:r>
    </w:p>
    <w:p w:rsidR="004F0E12" w:rsidRDefault="004F0E12">
      <w:pPr>
        <w:pStyle w:val="Standard"/>
        <w:autoSpaceDE w:val="0"/>
        <w:jc w:val="both"/>
        <w:rPr>
          <w:rFonts w:ascii="Arial" w:hAnsi="Arial" w:cs="Arial"/>
          <w:b/>
          <w:color w:val="000000"/>
        </w:rPr>
      </w:pPr>
    </w:p>
    <w:p w:rsidR="004F0E12" w:rsidRDefault="00670A33">
      <w:pPr>
        <w:pStyle w:val="Standard"/>
        <w:autoSpaceDE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Gli atleti iscrit</w:t>
      </w:r>
      <w:r w:rsidR="00B12C8D">
        <w:rPr>
          <w:rFonts w:ascii="Arial" w:hAnsi="Arial" w:cs="Arial"/>
          <w:color w:val="000000"/>
        </w:rPr>
        <w:t>ti potranno</w:t>
      </w:r>
      <w:r>
        <w:rPr>
          <w:rFonts w:ascii="Arial" w:hAnsi="Arial" w:cs="Arial"/>
          <w:color w:val="000000"/>
        </w:rPr>
        <w:t xml:space="preserve"> pr</w:t>
      </w:r>
      <w:r w:rsidR="00B12C8D">
        <w:rPr>
          <w:rFonts w:ascii="Arial" w:hAnsi="Arial" w:cs="Arial"/>
          <w:color w:val="000000"/>
        </w:rPr>
        <w:t>esentarsi presso la Piscina Comunale di Via Vincenzo Fascie 85</w:t>
      </w:r>
      <w:r w:rsidR="005542CF">
        <w:rPr>
          <w:rFonts w:ascii="Arial" w:hAnsi="Arial" w:cs="Arial"/>
          <w:color w:val="000000"/>
        </w:rPr>
        <w:t xml:space="preserve">, </w:t>
      </w:r>
      <w:r w:rsidR="00B12C8D">
        <w:rPr>
          <w:rFonts w:ascii="Arial" w:hAnsi="Arial" w:cs="Arial"/>
          <w:color w:val="000000"/>
        </w:rPr>
        <w:t>a partire dalle ore 10:30 del giorno 11 Marzo</w:t>
      </w:r>
      <w:r>
        <w:rPr>
          <w:rFonts w:ascii="Arial" w:hAnsi="Arial" w:cs="Arial"/>
          <w:color w:val="000000"/>
        </w:rPr>
        <w:t xml:space="preserve"> p.v., segnalando la loro presenza alla segreteria di gara per poter accedere agli spogliatoi.</w:t>
      </w:r>
    </w:p>
    <w:p w:rsidR="004F0E12" w:rsidRDefault="00670A33">
      <w:pPr>
        <w:pStyle w:val="Standard"/>
        <w:autoSpaceDE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Tutti i concorrenti o almeno un rappresentante per squadra dovranno essere a disposizione del Giudice e d</w:t>
      </w:r>
      <w:r w:rsidR="00CB0188">
        <w:rPr>
          <w:rFonts w:ascii="Arial" w:hAnsi="Arial" w:cs="Arial"/>
          <w:color w:val="000000"/>
        </w:rPr>
        <w:t>el Direttore di Gara alle ore 13</w:t>
      </w:r>
      <w:r>
        <w:rPr>
          <w:rFonts w:ascii="Arial" w:hAnsi="Arial" w:cs="Arial"/>
          <w:color w:val="000000"/>
        </w:rPr>
        <w:t>:15 per il briefing pre-gara.</w:t>
      </w:r>
    </w:p>
    <w:p w:rsidR="004F0E12" w:rsidRDefault="00670A33">
      <w:pPr>
        <w:pStyle w:val="Standard"/>
        <w:autoSpaceDE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Informazioni sulla vasca per apnea dinamica: </w:t>
      </w:r>
      <w:r w:rsidR="00CB0188">
        <w:rPr>
          <w:rFonts w:ascii="Arial" w:hAnsi="Arial" w:cs="Arial"/>
          <w:color w:val="000000"/>
        </w:rPr>
        <w:t>lunghezza 25 metri, da 8 corsie</w:t>
      </w:r>
      <w:r w:rsidR="005542CF">
        <w:rPr>
          <w:rFonts w:ascii="Arial" w:hAnsi="Arial" w:cs="Arial"/>
          <w:color w:val="000000"/>
        </w:rPr>
        <w:t xml:space="preserve">, </w:t>
      </w:r>
      <w:r>
        <w:rPr>
          <w:rFonts w:ascii="Arial" w:hAnsi="Arial" w:cs="Arial"/>
          <w:color w:val="000000"/>
        </w:rPr>
        <w:t>profondità 1,9 metri</w:t>
      </w:r>
      <w:r w:rsidR="005542CF">
        <w:rPr>
          <w:rFonts w:ascii="Arial" w:hAnsi="Arial" w:cs="Arial"/>
          <w:color w:val="000000"/>
        </w:rPr>
        <w:t xml:space="preserve"> costante</w:t>
      </w:r>
      <w:r>
        <w:rPr>
          <w:rFonts w:ascii="Arial" w:hAnsi="Arial" w:cs="Arial"/>
          <w:color w:val="000000"/>
        </w:rPr>
        <w:t>, temperatura 28°C.</w:t>
      </w:r>
    </w:p>
    <w:p w:rsidR="004F0E12" w:rsidRDefault="004F0E12">
      <w:pPr>
        <w:pStyle w:val="Standard"/>
        <w:autoSpaceDE w:val="0"/>
        <w:jc w:val="both"/>
        <w:rPr>
          <w:rFonts w:ascii="Arial" w:hAnsi="Arial" w:cs="Arial"/>
          <w:color w:val="000000"/>
        </w:rPr>
      </w:pPr>
    </w:p>
    <w:p w:rsidR="004F0E12" w:rsidRDefault="00670A33">
      <w:pPr>
        <w:pStyle w:val="Standard"/>
        <w:autoSpaceDE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 5.</w:t>
      </w:r>
      <w:r>
        <w:rPr>
          <w:rFonts w:ascii="Arial" w:hAnsi="Arial" w:cs="Arial"/>
          <w:b/>
          <w:color w:val="000000"/>
        </w:rPr>
        <w:tab/>
        <w:t xml:space="preserve"> PREMIAZIONI</w:t>
      </w:r>
    </w:p>
    <w:p w:rsidR="004F0E12" w:rsidRDefault="004F0E12">
      <w:pPr>
        <w:pStyle w:val="Standard"/>
        <w:autoSpaceDE w:val="0"/>
        <w:jc w:val="both"/>
        <w:rPr>
          <w:rFonts w:ascii="Arial" w:hAnsi="Arial" w:cs="Arial"/>
          <w:color w:val="000000"/>
        </w:rPr>
      </w:pPr>
    </w:p>
    <w:p w:rsidR="004F0E12" w:rsidRDefault="00670A33">
      <w:pPr>
        <w:pStyle w:val="Standard"/>
        <w:autoSpaceDE w:val="0"/>
        <w:jc w:val="both"/>
      </w:pPr>
      <w:r>
        <w:rPr>
          <w:rFonts w:ascii="Arial" w:hAnsi="Arial" w:cs="Arial"/>
          <w:color w:val="000000"/>
        </w:rPr>
        <w:t>Le premiazioni saranno effettuate presso la Piscina</w:t>
      </w:r>
      <w:r w:rsidR="00CB0188">
        <w:rPr>
          <w:rFonts w:ascii="Arial" w:hAnsi="Arial" w:cs="Arial"/>
          <w:color w:val="000000"/>
        </w:rPr>
        <w:t xml:space="preserve"> Comunale</w:t>
      </w:r>
      <w:r>
        <w:rPr>
          <w:rFonts w:ascii="Arial" w:hAnsi="Arial" w:cs="Arial"/>
          <w:color w:val="000000"/>
        </w:rPr>
        <w:t>, alle ore 18:00</w:t>
      </w:r>
      <w:r w:rsidR="00CB0188">
        <w:rPr>
          <w:rFonts w:ascii="Arial" w:hAnsi="Arial" w:cs="Arial"/>
        </w:rPr>
        <w:t xml:space="preserve"> dell’11 Marzo</w:t>
      </w:r>
      <w:r>
        <w:rPr>
          <w:rFonts w:ascii="Arial" w:hAnsi="Arial" w:cs="Arial"/>
        </w:rPr>
        <w:t xml:space="preserve"> p.v., </w:t>
      </w:r>
      <w:r>
        <w:rPr>
          <w:rFonts w:ascii="Arial" w:hAnsi="Arial" w:cs="Arial"/>
          <w:color w:val="000000"/>
        </w:rPr>
        <w:t>nel rispetto del protocollo CONI-FIPSAS.</w:t>
      </w:r>
    </w:p>
    <w:p w:rsidR="004F0E12" w:rsidRDefault="004F0E12">
      <w:pPr>
        <w:pStyle w:val="Standard"/>
        <w:autoSpaceDE w:val="0"/>
        <w:jc w:val="both"/>
        <w:rPr>
          <w:rFonts w:ascii="Arial" w:hAnsi="Arial" w:cs="Arial"/>
          <w:b/>
          <w:color w:val="000000"/>
        </w:rPr>
      </w:pPr>
    </w:p>
    <w:p w:rsidR="004F0E12" w:rsidRDefault="00670A33">
      <w:pPr>
        <w:pStyle w:val="Standard"/>
        <w:autoSpaceDE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ART. 6. </w:t>
      </w:r>
      <w:r>
        <w:rPr>
          <w:rFonts w:ascii="Arial" w:hAnsi="Arial" w:cs="Arial"/>
          <w:b/>
          <w:color w:val="000000"/>
        </w:rPr>
        <w:tab/>
        <w:t>UFFICIALI DI GARA</w:t>
      </w:r>
    </w:p>
    <w:p w:rsidR="004F0E12" w:rsidRDefault="004F0E12">
      <w:pPr>
        <w:pStyle w:val="Standard"/>
        <w:autoSpaceDE w:val="0"/>
        <w:jc w:val="both"/>
        <w:rPr>
          <w:rFonts w:ascii="Arial" w:hAnsi="Arial" w:cs="Arial"/>
          <w:color w:val="000000"/>
        </w:rPr>
      </w:pPr>
    </w:p>
    <w:p w:rsidR="004F0E12" w:rsidRDefault="00670A33">
      <w:pPr>
        <w:pStyle w:val="Standard"/>
        <w:autoSpaceDE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Sono Ufficiali di gara il Giudice Capo e il Direttore di gara.</w:t>
      </w:r>
    </w:p>
    <w:p w:rsidR="004F0E12" w:rsidRDefault="00670A33">
      <w:pPr>
        <w:pStyle w:val="Standard"/>
        <w:autoSpaceDE w:val="0"/>
        <w:spacing w:after="12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Collaborano con gli Ufficiali di gara: il medico, il segretario, i giudici e commissari di gara ed eventuali commissari designati dagli organismi preposti della FIPSAS.</w:t>
      </w:r>
    </w:p>
    <w:p w:rsidR="004F0E12" w:rsidRDefault="00670A33">
      <w:pPr>
        <w:pStyle w:val="Standard"/>
        <w:tabs>
          <w:tab w:val="left" w:pos="5667"/>
        </w:tabs>
        <w:autoSpaceDE w:val="0"/>
        <w:ind w:left="2832" w:hanging="2832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Direttore</w:t>
      </w:r>
      <w:r w:rsidR="00CB0188">
        <w:rPr>
          <w:rFonts w:ascii="Arial" w:hAnsi="Arial" w:cs="Arial"/>
          <w:color w:val="000000"/>
        </w:rPr>
        <w:t xml:space="preserve"> di Gara: </w:t>
      </w:r>
      <w:r w:rsidR="00CB0188">
        <w:rPr>
          <w:rFonts w:ascii="Arial" w:hAnsi="Arial" w:cs="Arial"/>
          <w:color w:val="000000"/>
        </w:rPr>
        <w:tab/>
        <w:t>Smeraldi Nicola</w:t>
      </w:r>
    </w:p>
    <w:p w:rsidR="004F0E12" w:rsidRDefault="00670A33">
      <w:pPr>
        <w:pStyle w:val="Standard"/>
        <w:tabs>
          <w:tab w:val="left" w:pos="2835"/>
        </w:tabs>
        <w:autoSpaceDE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Giudice Capo:</w:t>
      </w:r>
      <w:r>
        <w:rPr>
          <w:rFonts w:ascii="Arial" w:hAnsi="Arial" w:cs="Arial"/>
          <w:color w:val="000000"/>
        </w:rPr>
        <w:tab/>
        <w:t>Da designarsi</w:t>
      </w:r>
    </w:p>
    <w:p w:rsidR="004F0E12" w:rsidRDefault="00670A33">
      <w:pPr>
        <w:pStyle w:val="Standard"/>
        <w:tabs>
          <w:tab w:val="left" w:pos="2835"/>
        </w:tabs>
        <w:autoSpaceDE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Giudici di Superficie:</w:t>
      </w:r>
      <w:r>
        <w:rPr>
          <w:rFonts w:ascii="Arial" w:hAnsi="Arial" w:cs="Arial"/>
          <w:color w:val="000000"/>
        </w:rPr>
        <w:tab/>
        <w:t>Da designarsi</w:t>
      </w:r>
    </w:p>
    <w:p w:rsidR="004F0E12" w:rsidRDefault="00670A33">
      <w:pPr>
        <w:pStyle w:val="Standard"/>
        <w:tabs>
          <w:tab w:val="left" w:pos="2835"/>
        </w:tabs>
        <w:autoSpaceDE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Medico: </w:t>
      </w:r>
      <w:r>
        <w:rPr>
          <w:rFonts w:ascii="Arial" w:hAnsi="Arial" w:cs="Arial"/>
          <w:color w:val="000000"/>
        </w:rPr>
        <w:tab/>
        <w:t>Da designarsi</w:t>
      </w:r>
    </w:p>
    <w:p w:rsidR="004F0E12" w:rsidRDefault="00670A33">
      <w:pPr>
        <w:pStyle w:val="Standard"/>
        <w:tabs>
          <w:tab w:val="left" w:pos="5667"/>
        </w:tabs>
        <w:autoSpaceDE w:val="0"/>
        <w:ind w:left="2832" w:hanging="2832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Segretario: </w:t>
      </w:r>
      <w:r>
        <w:rPr>
          <w:rFonts w:ascii="Arial" w:hAnsi="Arial" w:cs="Arial"/>
          <w:color w:val="000000"/>
        </w:rPr>
        <w:tab/>
        <w:t>Da designarsi</w:t>
      </w:r>
    </w:p>
    <w:p w:rsidR="004F0E12" w:rsidRDefault="004F0E12">
      <w:pPr>
        <w:pStyle w:val="Standard"/>
        <w:pageBreakBefore/>
        <w:autoSpaceDE w:val="0"/>
        <w:jc w:val="both"/>
        <w:rPr>
          <w:rFonts w:ascii="Arial" w:hAnsi="Arial" w:cs="Arial"/>
          <w:color w:val="000000"/>
        </w:rPr>
      </w:pPr>
    </w:p>
    <w:p w:rsidR="004F0E12" w:rsidRDefault="001371A4">
      <w:pPr>
        <w:pStyle w:val="Standard"/>
        <w:autoSpaceDE w:val="0"/>
        <w:spacing w:before="360" w:after="360"/>
        <w:jc w:val="center"/>
        <w:rPr>
          <w:rFonts w:ascii="Arial" w:hAnsi="Arial" w:cs="Arial"/>
          <w:b/>
          <w:color w:val="000000"/>
          <w:sz w:val="40"/>
          <w:szCs w:val="40"/>
        </w:rPr>
      </w:pPr>
      <w:r>
        <w:rPr>
          <w:rFonts w:ascii="Arial" w:hAnsi="Arial" w:cs="Arial"/>
          <w:b/>
          <w:color w:val="000000"/>
          <w:sz w:val="40"/>
          <w:szCs w:val="40"/>
        </w:rPr>
        <w:t xml:space="preserve">3° TROFEO </w:t>
      </w:r>
    </w:p>
    <w:p w:rsidR="001371A4" w:rsidRDefault="001371A4">
      <w:pPr>
        <w:pStyle w:val="Standard"/>
        <w:autoSpaceDE w:val="0"/>
        <w:spacing w:before="360" w:after="360"/>
        <w:jc w:val="center"/>
        <w:rPr>
          <w:rFonts w:ascii="Arial" w:hAnsi="Arial" w:cs="Arial"/>
          <w:b/>
          <w:color w:val="000000"/>
          <w:sz w:val="40"/>
          <w:szCs w:val="40"/>
        </w:rPr>
      </w:pPr>
      <w:r>
        <w:rPr>
          <w:rFonts w:ascii="Arial" w:hAnsi="Arial" w:cs="Arial"/>
          <w:b/>
          <w:color w:val="000000"/>
          <w:sz w:val="40"/>
          <w:szCs w:val="40"/>
        </w:rPr>
        <w:t>CITTA’ DI SESTRI LEVANTE</w:t>
      </w:r>
    </w:p>
    <w:p w:rsidR="004F0E12" w:rsidRDefault="004F0E12">
      <w:pPr>
        <w:pStyle w:val="Standard"/>
        <w:autoSpaceDE w:val="0"/>
        <w:rPr>
          <w:rFonts w:ascii="Arial" w:hAnsi="Arial" w:cs="Arial"/>
          <w:color w:val="000000"/>
        </w:rPr>
      </w:pPr>
    </w:p>
    <w:p w:rsidR="004F0E12" w:rsidRDefault="00670A33">
      <w:pPr>
        <w:pStyle w:val="Standard"/>
        <w:autoSpaceDE w:val="0"/>
        <w:jc w:val="center"/>
        <w:rPr>
          <w:rFonts w:ascii="Arial" w:hAnsi="Arial" w:cs="Arial"/>
          <w:b/>
          <w:color w:val="000000"/>
          <w:sz w:val="28"/>
          <w:szCs w:val="28"/>
        </w:rPr>
      </w:pPr>
      <w:r>
        <w:rPr>
          <w:rFonts w:ascii="Arial" w:hAnsi="Arial" w:cs="Arial"/>
          <w:b/>
          <w:color w:val="000000"/>
          <w:sz w:val="28"/>
          <w:szCs w:val="28"/>
        </w:rPr>
        <w:t>PROGRAMMA DELLA GARA</w:t>
      </w:r>
    </w:p>
    <w:p w:rsidR="004F0E12" w:rsidRDefault="004F0E12">
      <w:pPr>
        <w:pStyle w:val="Standard"/>
        <w:autoSpaceDE w:val="0"/>
        <w:rPr>
          <w:rFonts w:ascii="Arial" w:hAnsi="Arial" w:cs="Arial"/>
          <w:b/>
          <w:color w:val="000000"/>
        </w:rPr>
      </w:pPr>
    </w:p>
    <w:p w:rsidR="004F0E12" w:rsidRDefault="004F0E12">
      <w:pPr>
        <w:pStyle w:val="Standard"/>
        <w:autoSpaceDE w:val="0"/>
        <w:jc w:val="both"/>
        <w:rPr>
          <w:rFonts w:ascii="Arial" w:hAnsi="Arial" w:cs="Arial"/>
          <w:color w:val="000000"/>
        </w:rPr>
      </w:pPr>
    </w:p>
    <w:p w:rsidR="004F0E12" w:rsidRDefault="001371A4">
      <w:pPr>
        <w:pStyle w:val="Standard"/>
        <w:autoSpaceDE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Domenica 11 Marzo 2018 apnea Dinamica con e senza attrezzi</w:t>
      </w:r>
    </w:p>
    <w:p w:rsidR="004F0E12" w:rsidRDefault="004F0E12">
      <w:pPr>
        <w:pStyle w:val="Standard"/>
        <w:autoSpaceDE w:val="0"/>
        <w:jc w:val="both"/>
        <w:rPr>
          <w:rFonts w:ascii="Arial" w:hAnsi="Arial" w:cs="Arial"/>
          <w:color w:val="000000"/>
        </w:rPr>
      </w:pPr>
    </w:p>
    <w:p w:rsidR="004F0E12" w:rsidRDefault="001371A4">
      <w:pPr>
        <w:pStyle w:val="Standard"/>
        <w:autoSpaceDE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Ore 13:0</w:t>
      </w:r>
      <w:r w:rsidR="00670A33">
        <w:rPr>
          <w:rFonts w:ascii="Arial" w:hAnsi="Arial" w:cs="Arial"/>
          <w:color w:val="000000"/>
        </w:rPr>
        <w:t>0 Raduno atleti</w:t>
      </w:r>
    </w:p>
    <w:p w:rsidR="004F0E12" w:rsidRDefault="001371A4">
      <w:pPr>
        <w:pStyle w:val="Standard"/>
        <w:autoSpaceDE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Ore 13</w:t>
      </w:r>
      <w:r w:rsidR="00670A33">
        <w:rPr>
          <w:rFonts w:ascii="Arial" w:hAnsi="Arial" w:cs="Arial"/>
          <w:color w:val="000000"/>
        </w:rPr>
        <w:t>:15 Briefing dei giudici</w:t>
      </w:r>
    </w:p>
    <w:p w:rsidR="004F0E12" w:rsidRDefault="00B12C8D">
      <w:pPr>
        <w:pStyle w:val="Standard"/>
        <w:autoSpaceDE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Ore 13</w:t>
      </w:r>
      <w:r w:rsidR="00670A33">
        <w:rPr>
          <w:rFonts w:ascii="Arial" w:hAnsi="Arial" w:cs="Arial"/>
          <w:color w:val="000000"/>
        </w:rPr>
        <w:t>:30 Inizio riscaldamento</w:t>
      </w:r>
    </w:p>
    <w:p w:rsidR="004F0E12" w:rsidRDefault="00B12C8D">
      <w:pPr>
        <w:pStyle w:val="Standard"/>
        <w:autoSpaceDE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Ore 14</w:t>
      </w:r>
      <w:r w:rsidR="00670A33">
        <w:rPr>
          <w:rFonts w:ascii="Arial" w:hAnsi="Arial" w:cs="Arial"/>
          <w:color w:val="000000"/>
        </w:rPr>
        <w:t>:00 Inizio gare dinamica (DYN – DNF)</w:t>
      </w:r>
    </w:p>
    <w:p w:rsidR="004F0E12" w:rsidRDefault="00670A33">
      <w:pPr>
        <w:pStyle w:val="Standard"/>
        <w:autoSpaceDE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Ore 17:00 Fine gare  </w:t>
      </w:r>
    </w:p>
    <w:p w:rsidR="004F0E12" w:rsidRDefault="00670A33">
      <w:pPr>
        <w:pStyle w:val="Standard"/>
        <w:autoSpaceDE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Ore 18:00 Cerimonia di premiazione</w:t>
      </w:r>
    </w:p>
    <w:p w:rsidR="004F0E12" w:rsidRDefault="004F0E12">
      <w:pPr>
        <w:pStyle w:val="Standard"/>
        <w:autoSpaceDE w:val="0"/>
        <w:jc w:val="both"/>
        <w:rPr>
          <w:rFonts w:ascii="Arial" w:hAnsi="Arial" w:cs="Arial"/>
          <w:color w:val="000000"/>
        </w:rPr>
      </w:pPr>
    </w:p>
    <w:p w:rsidR="004F0E12" w:rsidRDefault="00670A33">
      <w:pPr>
        <w:pStyle w:val="Standard"/>
        <w:autoSpaceDE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Il programma potrebbe subire delle variazioni per ragioni logistiche e organizzative</w:t>
      </w:r>
    </w:p>
    <w:p w:rsidR="004F0E12" w:rsidRDefault="004F0E12">
      <w:pPr>
        <w:pStyle w:val="Standard"/>
        <w:autoSpaceDE w:val="0"/>
        <w:jc w:val="both"/>
        <w:rPr>
          <w:rFonts w:ascii="Arial" w:hAnsi="Arial" w:cs="Arial"/>
          <w:color w:val="000000"/>
        </w:rPr>
      </w:pPr>
    </w:p>
    <w:p w:rsidR="004F0E12" w:rsidRDefault="004F0E12">
      <w:pPr>
        <w:pStyle w:val="Standard"/>
        <w:autoSpaceDE w:val="0"/>
        <w:jc w:val="both"/>
        <w:rPr>
          <w:rFonts w:ascii="Arial" w:hAnsi="Arial" w:cs="Arial"/>
          <w:color w:val="000000"/>
        </w:rPr>
      </w:pPr>
    </w:p>
    <w:p w:rsidR="004F0E12" w:rsidRDefault="00670A33">
      <w:pPr>
        <w:pStyle w:val="Standard"/>
        <w:autoSpaceDE w:val="0"/>
        <w:jc w:val="center"/>
        <w:rPr>
          <w:rFonts w:ascii="Arial" w:hAnsi="Arial" w:cs="Arial"/>
          <w:b/>
          <w:color w:val="000000"/>
          <w:sz w:val="28"/>
          <w:szCs w:val="28"/>
        </w:rPr>
      </w:pPr>
      <w:r>
        <w:rPr>
          <w:rFonts w:ascii="Arial" w:hAnsi="Arial" w:cs="Arial"/>
          <w:b/>
          <w:color w:val="000000"/>
          <w:sz w:val="28"/>
          <w:szCs w:val="28"/>
        </w:rPr>
        <w:t>CONTATTI</w:t>
      </w:r>
    </w:p>
    <w:p w:rsidR="004F0E12" w:rsidRDefault="004F0E12">
      <w:pPr>
        <w:pStyle w:val="Standard"/>
        <w:autoSpaceDE w:val="0"/>
        <w:rPr>
          <w:rFonts w:ascii="Arial" w:hAnsi="Arial" w:cs="Arial"/>
          <w:b/>
          <w:color w:val="000000"/>
        </w:rPr>
      </w:pPr>
    </w:p>
    <w:p w:rsidR="004F0E12" w:rsidRDefault="00670A33">
      <w:pPr>
        <w:pStyle w:val="Standard"/>
        <w:autoSpaceDE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Per qualsiasi chiarimento di carattere tecnico, organizzativo o logistico, ci si può riferire a:</w:t>
      </w:r>
    </w:p>
    <w:p w:rsidR="004F0E12" w:rsidRDefault="00705305">
      <w:pPr>
        <w:pStyle w:val="Standard"/>
        <w:autoSpaceDE w:val="0"/>
        <w:jc w:val="both"/>
      </w:pPr>
      <w:r>
        <w:rPr>
          <w:rFonts w:ascii="Arial" w:hAnsi="Arial" w:cs="Arial"/>
          <w:color w:val="000000"/>
        </w:rPr>
        <w:t>Smeraldi Nicola Cell. 331-</w:t>
      </w:r>
      <w:r w:rsidR="00B12C8D">
        <w:rPr>
          <w:rFonts w:ascii="Arial" w:hAnsi="Arial" w:cs="Arial"/>
          <w:color w:val="000000"/>
        </w:rPr>
        <w:t>3756601</w:t>
      </w:r>
      <w:r w:rsidR="00670A33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– E</w:t>
      </w:r>
      <w:r w:rsidR="00B12C8D">
        <w:rPr>
          <w:rFonts w:ascii="Arial" w:hAnsi="Arial" w:cs="Arial"/>
          <w:color w:val="000000"/>
        </w:rPr>
        <w:t xml:space="preserve">-mail: </w:t>
      </w:r>
      <w:hyperlink r:id="rId14" w:history="1">
        <w:r w:rsidRPr="00381B8A">
          <w:rPr>
            <w:rStyle w:val="Collegamentoipertestuale"/>
            <w:rFonts w:ascii="Arial" w:hAnsi="Arial" w:cs="Arial"/>
          </w:rPr>
          <w:t>nismeraldi@libero.it</w:t>
        </w:r>
      </w:hyperlink>
      <w:r>
        <w:rPr>
          <w:rFonts w:ascii="Arial" w:hAnsi="Arial" w:cs="Arial"/>
          <w:color w:val="000000"/>
        </w:rPr>
        <w:t xml:space="preserve"> </w:t>
      </w:r>
    </w:p>
    <w:sectPr w:rsidR="004F0E12" w:rsidSect="004F0E12">
      <w:pgSz w:w="11906" w:h="16838"/>
      <w:pgMar w:top="1134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F0E12" w:rsidRDefault="004F0E12" w:rsidP="004F0E12">
      <w:r>
        <w:separator/>
      </w:r>
    </w:p>
  </w:endnote>
  <w:endnote w:type="continuationSeparator" w:id="0">
    <w:p w:rsidR="004F0E12" w:rsidRDefault="004F0E12" w:rsidP="004F0E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F0E12" w:rsidRDefault="00670A33" w:rsidP="004F0E12">
      <w:r w:rsidRPr="004F0E12">
        <w:rPr>
          <w:color w:val="000000"/>
        </w:rPr>
        <w:separator/>
      </w:r>
    </w:p>
  </w:footnote>
  <w:footnote w:type="continuationSeparator" w:id="0">
    <w:p w:rsidR="004F0E12" w:rsidRDefault="004F0E12" w:rsidP="004F0E1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4F0E12"/>
    <w:rsid w:val="001371A4"/>
    <w:rsid w:val="0039420D"/>
    <w:rsid w:val="004F0E12"/>
    <w:rsid w:val="005542CF"/>
    <w:rsid w:val="00670A33"/>
    <w:rsid w:val="00705305"/>
    <w:rsid w:val="009C35BC"/>
    <w:rsid w:val="00B12C8D"/>
    <w:rsid w:val="00BB3230"/>
    <w:rsid w:val="00C627B2"/>
    <w:rsid w:val="00CB0188"/>
    <w:rsid w:val="00EF44B4"/>
    <w:rsid w:val="00F009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64A675F-A5D7-46DF-921A-631FA36827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Lucida Sans"/>
        <w:kern w:val="3"/>
        <w:sz w:val="24"/>
        <w:szCs w:val="24"/>
        <w:lang w:val="it-IT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rsid w:val="004F0E12"/>
    <w:pPr>
      <w:suppressAutoHyphens/>
    </w:pPr>
  </w:style>
  <w:style w:type="paragraph" w:styleId="Titolo8">
    <w:name w:val="heading 8"/>
    <w:basedOn w:val="Standard"/>
    <w:next w:val="Standard"/>
    <w:rsid w:val="004F0E12"/>
    <w:pPr>
      <w:keepNext/>
      <w:autoSpaceDE w:val="0"/>
      <w:ind w:left="2832" w:firstLine="708"/>
      <w:outlineLvl w:val="7"/>
    </w:pPr>
    <w:rPr>
      <w:b/>
      <w:bCs/>
      <w:color w:val="000000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rsid w:val="004F0E12"/>
    <w:pPr>
      <w:suppressAutoHyphens/>
    </w:pPr>
  </w:style>
  <w:style w:type="paragraph" w:customStyle="1" w:styleId="Heading">
    <w:name w:val="Heading"/>
    <w:basedOn w:val="Standard"/>
    <w:next w:val="Textbody"/>
    <w:rsid w:val="004F0E12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rsid w:val="004F0E12"/>
    <w:pPr>
      <w:spacing w:after="120"/>
    </w:pPr>
  </w:style>
  <w:style w:type="paragraph" w:styleId="Elenco">
    <w:name w:val="List"/>
    <w:basedOn w:val="Textbody"/>
    <w:rsid w:val="004F0E12"/>
  </w:style>
  <w:style w:type="paragraph" w:styleId="Didascalia">
    <w:name w:val="caption"/>
    <w:basedOn w:val="Standard"/>
    <w:rsid w:val="004F0E12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4F0E12"/>
    <w:pPr>
      <w:suppressLineNumbers/>
    </w:pPr>
  </w:style>
  <w:style w:type="character" w:customStyle="1" w:styleId="Internetlink">
    <w:name w:val="Internet link"/>
    <w:rsid w:val="004F0E12"/>
    <w:rPr>
      <w:color w:val="0000FF"/>
      <w:u w:val="single"/>
    </w:rPr>
  </w:style>
  <w:style w:type="character" w:customStyle="1" w:styleId="VisitedInternetLink">
    <w:name w:val="Visited Internet Link"/>
    <w:rsid w:val="004F0E12"/>
    <w:rPr>
      <w:color w:val="800080"/>
      <w:u w:val="single"/>
    </w:rPr>
  </w:style>
  <w:style w:type="character" w:styleId="Collegamentoipertestuale">
    <w:name w:val="Hyperlink"/>
    <w:basedOn w:val="Carpredefinitoparagrafo"/>
    <w:rsid w:val="004F0E12"/>
    <w:rPr>
      <w:color w:val="0563C1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B3230"/>
    <w:rPr>
      <w:rFonts w:ascii="Tahoma" w:hAnsi="Tahoma" w:cs="Mangal"/>
      <w:sz w:val="16"/>
      <w:szCs w:val="14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B3230"/>
    <w:rPr>
      <w:rFonts w:ascii="Tahoma" w:hAnsi="Tahoma" w:cs="Mangal"/>
      <w:sz w:val="16"/>
      <w:szCs w:val="1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ipsas.it/attivita-agonistiche/attivita-subacquee-e-nuoto-pinnato/documenti-attivita-subacquea-e-nuoto-pinnato/207-circolare-normativa-2017-2018-attivita-subacquee/file" TargetMode="External"/><Relationship Id="rId13" Type="http://schemas.openxmlformats.org/officeDocument/2006/relationships/hyperlink" Target="mailto:nismeraldi@libero.it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://www.fipsas.it/attivita-agonistiche/attivita-subacquee-e-nuoto-pinnato/discipline-attivita-subacquee-nuoto-pinnato/apnea/documenti-e-modulistica-apnea/35-modulo-iscrizione-gare/file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://www.fipsas.it/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://www.fipsas.it/attivita-agonistiche/attivita-subacquee-e-nuoto-pinnato/discipline-attivita-subacquee-nuoto-pinnato/apnea/documenti-e-modulistica-apnea/regolamenti-apnea/23-regolamento-apnea-dinamica-indoor/fil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fipsas.it/attivita-agonistiche/attivita-subacquee-e-nuoto-pinnato/discipline-attivita-subacquee-nuoto-pinnato/apnea/documenti-e-modulistica-apnea/regolamenti-apnea/22-regolamento-nazionale-gare-apnea/file" TargetMode="External"/><Relationship Id="rId14" Type="http://schemas.openxmlformats.org/officeDocument/2006/relationships/hyperlink" Target="mailto:nismeraldi@libero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A229BD6-4808-414B-8FBD-EE47959578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1007</Words>
  <Characters>5744</Characters>
  <Application>Microsoft Office Word</Application>
  <DocSecurity>0</DocSecurity>
  <Lines>47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fabio benevelli</dc:creator>
  <cp:lastModifiedBy>Fabio Savi</cp:lastModifiedBy>
  <cp:revision>6</cp:revision>
  <dcterms:created xsi:type="dcterms:W3CDTF">2018-01-26T10:00:00Z</dcterms:created>
  <dcterms:modified xsi:type="dcterms:W3CDTF">2018-01-26T16:04:00Z</dcterms:modified>
</cp:coreProperties>
</file>