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4C5644" w14:textId="6495BC86" w:rsidR="009A71D8" w:rsidRDefault="008163F2" w:rsidP="0033328E"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47DF1C31" wp14:editId="4D935C14">
            <wp:simplePos x="0" y="0"/>
            <wp:positionH relativeFrom="margin">
              <wp:align>center</wp:align>
            </wp:positionH>
            <wp:positionV relativeFrom="paragraph">
              <wp:posOffset>-347345</wp:posOffset>
            </wp:positionV>
            <wp:extent cx="6485890" cy="1438275"/>
            <wp:effectExtent l="0" t="0" r="0" b="9525"/>
            <wp:wrapNone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5890" cy="1438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D11E01" w14:textId="77777777" w:rsidR="009A71D8" w:rsidRDefault="009A71D8" w:rsidP="0033328E"/>
    <w:p w14:paraId="609D67A9" w14:textId="77777777" w:rsidR="009A71D8" w:rsidRDefault="009A71D8" w:rsidP="0033328E"/>
    <w:p w14:paraId="05108313" w14:textId="77777777" w:rsidR="009A71D8" w:rsidRDefault="009A71D8" w:rsidP="0033328E">
      <w:pPr>
        <w:rPr>
          <w:b/>
          <w:bCs/>
        </w:rPr>
      </w:pPr>
    </w:p>
    <w:p w14:paraId="26902DE7" w14:textId="77777777" w:rsidR="009A71D8" w:rsidRDefault="009A71D8" w:rsidP="0033328E">
      <w:pPr>
        <w:rPr>
          <w:b/>
          <w:bCs/>
        </w:rPr>
      </w:pPr>
    </w:p>
    <w:p w14:paraId="16D6AB16" w14:textId="77777777" w:rsidR="008163F2" w:rsidRPr="00E00FC9" w:rsidRDefault="008163F2" w:rsidP="008163F2">
      <w:pPr>
        <w:jc w:val="center"/>
        <w:rPr>
          <w:rFonts w:ascii="Eras Bold ITC" w:hAnsi="Eras Bold ITC" w:cs="Estrangelo Edessa"/>
          <w:b/>
          <w:color w:val="002060"/>
          <w:sz w:val="72"/>
          <w:szCs w:val="72"/>
        </w:rPr>
      </w:pPr>
      <w:r w:rsidRPr="00E00FC9">
        <w:rPr>
          <w:rFonts w:ascii="Eras Bold ITC" w:hAnsi="Eras Bold ITC" w:cs="Estrangelo Edessa"/>
          <w:b/>
          <w:color w:val="002060"/>
          <w:sz w:val="72"/>
          <w:szCs w:val="72"/>
        </w:rPr>
        <w:t>1° Trofeo</w:t>
      </w:r>
    </w:p>
    <w:p w14:paraId="446E3818" w14:textId="77777777" w:rsidR="008163F2" w:rsidRPr="00E00FC9" w:rsidRDefault="008163F2" w:rsidP="008163F2">
      <w:pPr>
        <w:jc w:val="center"/>
        <w:rPr>
          <w:rFonts w:ascii="Eras Bold ITC" w:hAnsi="Eras Bold ITC" w:cs="Estrangelo Edessa"/>
          <w:b/>
          <w:color w:val="002060"/>
          <w:sz w:val="72"/>
          <w:szCs w:val="72"/>
        </w:rPr>
      </w:pPr>
      <w:r w:rsidRPr="00E00FC9">
        <w:rPr>
          <w:rFonts w:ascii="Eras Bold ITC" w:hAnsi="Eras Bold ITC" w:cs="Estrangelo Edessa"/>
          <w:b/>
          <w:color w:val="002060"/>
          <w:sz w:val="72"/>
          <w:szCs w:val="72"/>
        </w:rPr>
        <w:t xml:space="preserve">Aquila d’oro </w:t>
      </w:r>
    </w:p>
    <w:p w14:paraId="426287B3" w14:textId="5D8A9D17" w:rsidR="008163F2" w:rsidRPr="00E00FC9" w:rsidRDefault="008163F2" w:rsidP="00E00FC9">
      <w:pPr>
        <w:jc w:val="center"/>
        <w:rPr>
          <w:rFonts w:ascii="Estrangelo Edessa" w:hAnsi="Estrangelo Edessa" w:cs="Estrangelo Edessa"/>
          <w:color w:val="002060"/>
          <w:sz w:val="72"/>
          <w:szCs w:val="72"/>
        </w:rPr>
      </w:pPr>
      <w:r w:rsidRPr="00E00FC9">
        <w:rPr>
          <w:rFonts w:ascii="Eras Bold ITC" w:hAnsi="Eras Bold ITC" w:cs="Estrangelo Edessa"/>
          <w:b/>
          <w:color w:val="002060"/>
          <w:sz w:val="72"/>
          <w:szCs w:val="72"/>
        </w:rPr>
        <w:t>Nuoto Pinnato Fondo</w:t>
      </w:r>
    </w:p>
    <w:p w14:paraId="58FCB94A" w14:textId="77777777" w:rsidR="008163F2" w:rsidRDefault="008163F2" w:rsidP="008163F2">
      <w:pPr>
        <w:tabs>
          <w:tab w:val="left" w:pos="2325"/>
        </w:tabs>
        <w:jc w:val="center"/>
        <w:rPr>
          <w:rFonts w:ascii="Arial" w:hAnsi="Arial" w:cs="Arial"/>
          <w:b/>
          <w:color w:val="002060"/>
          <w:sz w:val="40"/>
          <w:szCs w:val="40"/>
        </w:rPr>
      </w:pPr>
      <w:r w:rsidRPr="00590A71">
        <w:rPr>
          <w:rFonts w:ascii="Arial" w:hAnsi="Arial" w:cs="Arial"/>
          <w:b/>
          <w:color w:val="002060"/>
          <w:sz w:val="40"/>
          <w:szCs w:val="40"/>
        </w:rPr>
        <w:t>L’A.S.D. PINNA SUB SA</w:t>
      </w:r>
      <w:r>
        <w:rPr>
          <w:rFonts w:ascii="Arial" w:hAnsi="Arial" w:cs="Arial"/>
          <w:b/>
          <w:color w:val="002060"/>
          <w:sz w:val="40"/>
          <w:szCs w:val="40"/>
        </w:rPr>
        <w:t>N VITO</w:t>
      </w:r>
    </w:p>
    <w:p w14:paraId="725D2EDC" w14:textId="77777777" w:rsidR="008163F2" w:rsidRPr="00590A71" w:rsidRDefault="008163F2" w:rsidP="008163F2">
      <w:pPr>
        <w:tabs>
          <w:tab w:val="left" w:pos="2325"/>
        </w:tabs>
        <w:jc w:val="center"/>
        <w:rPr>
          <w:rFonts w:ascii="Arial" w:hAnsi="Arial" w:cs="Arial"/>
          <w:b/>
          <w:color w:val="002060"/>
          <w:sz w:val="40"/>
          <w:szCs w:val="40"/>
        </w:rPr>
      </w:pPr>
      <w:r>
        <w:rPr>
          <w:rFonts w:ascii="Arial" w:hAnsi="Arial" w:cs="Arial"/>
          <w:b/>
          <w:color w:val="002060"/>
          <w:sz w:val="40"/>
          <w:szCs w:val="40"/>
        </w:rPr>
        <w:t>Sotto l’egida del Comitato Regionale FVG</w:t>
      </w:r>
    </w:p>
    <w:p w14:paraId="7BDBAC19" w14:textId="77777777" w:rsidR="008163F2" w:rsidRPr="00345E71" w:rsidRDefault="008163F2" w:rsidP="008163F2">
      <w:pPr>
        <w:tabs>
          <w:tab w:val="left" w:pos="2325"/>
        </w:tabs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</w:t>
      </w:r>
      <w:r w:rsidRPr="00345E71">
        <w:rPr>
          <w:b/>
          <w:color w:val="002060"/>
          <w:sz w:val="40"/>
          <w:szCs w:val="40"/>
        </w:rPr>
        <w:t>rganizza la</w:t>
      </w:r>
    </w:p>
    <w:p w14:paraId="356636CA" w14:textId="73D500A6" w:rsidR="008163F2" w:rsidRDefault="008163F2" w:rsidP="008163F2">
      <w:pPr>
        <w:tabs>
          <w:tab w:val="left" w:pos="2325"/>
        </w:tabs>
        <w:jc w:val="center"/>
        <w:rPr>
          <w:b/>
          <w:color w:val="002060"/>
          <w:sz w:val="40"/>
          <w:szCs w:val="40"/>
        </w:rPr>
      </w:pPr>
      <w:r w:rsidRPr="00FA35D2">
        <w:rPr>
          <w:b/>
          <w:color w:val="002060"/>
          <w:sz w:val="40"/>
          <w:szCs w:val="40"/>
        </w:rPr>
        <w:t>GARA NAZIONALE</w:t>
      </w:r>
      <w:r>
        <w:rPr>
          <w:b/>
          <w:color w:val="002060"/>
          <w:sz w:val="40"/>
          <w:szCs w:val="40"/>
        </w:rPr>
        <w:t xml:space="preserve"> </w:t>
      </w:r>
      <w:r w:rsidRPr="00FA35D2">
        <w:rPr>
          <w:b/>
          <w:color w:val="002060"/>
          <w:sz w:val="40"/>
          <w:szCs w:val="40"/>
        </w:rPr>
        <w:t>DI</w:t>
      </w:r>
    </w:p>
    <w:p w14:paraId="2D50B907" w14:textId="3D721B35" w:rsidR="008163F2" w:rsidRDefault="008163F2" w:rsidP="008163F2">
      <w:pPr>
        <w:tabs>
          <w:tab w:val="left" w:pos="2325"/>
        </w:tabs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Nuoto Pinnato </w:t>
      </w:r>
      <w:r w:rsidR="00E00FC9">
        <w:rPr>
          <w:b/>
          <w:color w:val="002060"/>
          <w:sz w:val="40"/>
          <w:szCs w:val="40"/>
        </w:rPr>
        <w:t xml:space="preserve">di </w:t>
      </w:r>
      <w:r>
        <w:rPr>
          <w:b/>
          <w:color w:val="002060"/>
          <w:sz w:val="40"/>
          <w:szCs w:val="40"/>
        </w:rPr>
        <w:t>Fondo</w:t>
      </w:r>
    </w:p>
    <w:p w14:paraId="0CD70CA0" w14:textId="77777777" w:rsidR="008163F2" w:rsidRPr="00FA35D2" w:rsidRDefault="008163F2" w:rsidP="008163F2">
      <w:pPr>
        <w:jc w:val="center"/>
        <w:rPr>
          <w:b/>
          <w:color w:val="002060"/>
          <w:sz w:val="40"/>
          <w:szCs w:val="40"/>
        </w:rPr>
      </w:pPr>
      <w:r w:rsidRPr="00FA35D2">
        <w:rPr>
          <w:b/>
          <w:color w:val="002060"/>
          <w:sz w:val="40"/>
          <w:szCs w:val="40"/>
        </w:rPr>
        <w:t>valida come</w:t>
      </w:r>
    </w:p>
    <w:p w14:paraId="310C09C0" w14:textId="77777777" w:rsidR="008163F2" w:rsidRDefault="008163F2" w:rsidP="008163F2">
      <w:pPr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Campionato </w:t>
      </w:r>
      <w:r w:rsidRPr="00FA35D2">
        <w:rPr>
          <w:b/>
          <w:color w:val="002060"/>
          <w:sz w:val="40"/>
          <w:szCs w:val="40"/>
        </w:rPr>
        <w:t>Regionale</w:t>
      </w:r>
      <w:r>
        <w:rPr>
          <w:b/>
          <w:color w:val="002060"/>
          <w:sz w:val="40"/>
          <w:szCs w:val="40"/>
        </w:rPr>
        <w:t xml:space="preserve"> FVG</w:t>
      </w:r>
    </w:p>
    <w:p w14:paraId="35DEEA5C" w14:textId="28285A8A" w:rsidR="008163F2" w:rsidRDefault="008163F2" w:rsidP="008163F2">
      <w:pPr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Spiaggia </w:t>
      </w:r>
      <w:bookmarkStart w:id="0" w:name="_Hlk69988584"/>
      <w:r>
        <w:rPr>
          <w:b/>
          <w:color w:val="002060"/>
          <w:sz w:val="40"/>
          <w:szCs w:val="40"/>
        </w:rPr>
        <w:t>“Bella Italia Village</w:t>
      </w:r>
      <w:r w:rsidRPr="00FA35D2">
        <w:rPr>
          <w:b/>
          <w:color w:val="002060"/>
          <w:sz w:val="40"/>
          <w:szCs w:val="40"/>
        </w:rPr>
        <w:t>”</w:t>
      </w:r>
      <w:r>
        <w:rPr>
          <w:b/>
          <w:color w:val="002060"/>
          <w:sz w:val="40"/>
          <w:szCs w:val="40"/>
        </w:rPr>
        <w:t xml:space="preserve"> </w:t>
      </w:r>
    </w:p>
    <w:p w14:paraId="43D19C92" w14:textId="62E70A83" w:rsidR="008163F2" w:rsidRDefault="008163F2" w:rsidP="008163F2">
      <w:pPr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 Lignano Sabbiadoro (UD) </w:t>
      </w:r>
      <w:r w:rsidRPr="00FA35D2">
        <w:rPr>
          <w:b/>
          <w:color w:val="002060"/>
          <w:sz w:val="40"/>
          <w:szCs w:val="40"/>
        </w:rPr>
        <w:t>-</w:t>
      </w:r>
      <w:r w:rsidR="00A86DCF">
        <w:rPr>
          <w:b/>
          <w:color w:val="002060"/>
          <w:sz w:val="40"/>
          <w:szCs w:val="40"/>
        </w:rPr>
        <w:t xml:space="preserve"> 23</w:t>
      </w:r>
      <w:r>
        <w:rPr>
          <w:b/>
          <w:color w:val="002060"/>
          <w:sz w:val="40"/>
          <w:szCs w:val="40"/>
        </w:rPr>
        <w:t xml:space="preserve"> Maggio 2021</w:t>
      </w:r>
    </w:p>
    <w:p w14:paraId="6420B17B" w14:textId="77777777" w:rsidR="00E00FC9" w:rsidRDefault="00E00FC9" w:rsidP="00E00FC9">
      <w:pPr>
        <w:rPr>
          <w:b/>
          <w:color w:val="002060"/>
          <w:sz w:val="40"/>
          <w:szCs w:val="40"/>
        </w:rPr>
      </w:pPr>
    </w:p>
    <w:p w14:paraId="6A4F3E4C" w14:textId="77777777" w:rsidR="00E00FC9" w:rsidRDefault="00E00FC9" w:rsidP="00E00FC9">
      <w:pPr>
        <w:rPr>
          <w:b/>
          <w:color w:val="002060"/>
          <w:sz w:val="40"/>
          <w:szCs w:val="40"/>
        </w:rPr>
      </w:pPr>
    </w:p>
    <w:bookmarkEnd w:id="0"/>
    <w:p w14:paraId="7D305BBF" w14:textId="11072F14" w:rsidR="003167BE" w:rsidRPr="00E00FC9" w:rsidRDefault="00896369" w:rsidP="00E00FC9">
      <w:pPr>
        <w:jc w:val="center"/>
        <w:rPr>
          <w:b/>
          <w:sz w:val="40"/>
          <w:szCs w:val="40"/>
        </w:rPr>
      </w:pPr>
      <w:r w:rsidRPr="00E00FC9">
        <w:rPr>
          <w:b/>
          <w:sz w:val="40"/>
          <w:szCs w:val="40"/>
        </w:rPr>
        <w:t>REGOLAMENTO PARTICOLARE</w:t>
      </w:r>
    </w:p>
    <w:p w14:paraId="150D09D3" w14:textId="77777777" w:rsidR="0050036A" w:rsidRDefault="0050036A" w:rsidP="0050036A">
      <w:pPr>
        <w:spacing w:after="120" w:line="240" w:lineRule="auto"/>
        <w:jc w:val="both"/>
        <w:rPr>
          <w:rFonts w:ascii="Bookman Old Style" w:hAnsi="Bookman Old Style"/>
          <w:b/>
          <w:sz w:val="24"/>
          <w:szCs w:val="28"/>
        </w:rPr>
      </w:pPr>
    </w:p>
    <w:p w14:paraId="1C93CBA3" w14:textId="77777777" w:rsidR="0033328E" w:rsidRPr="00422A4E" w:rsidRDefault="0033328E" w:rsidP="00BC10DC">
      <w:pPr>
        <w:pStyle w:val="Paragrafoelenco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>ORGANIZZAZIONE</w:t>
      </w:r>
    </w:p>
    <w:p w14:paraId="6CF7E4C9" w14:textId="021A5D74" w:rsidR="0033328E" w:rsidRPr="00422A4E" w:rsidRDefault="00422A4E" w:rsidP="00422A4E">
      <w:pPr>
        <w:tabs>
          <w:tab w:val="left" w:pos="144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ab/>
      </w:r>
    </w:p>
    <w:p w14:paraId="7D10D22D" w14:textId="17ABB46C" w:rsidR="0033328E" w:rsidRPr="00422A4E" w:rsidRDefault="003167BE" w:rsidP="0033328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2A4E">
        <w:rPr>
          <w:rFonts w:ascii="Arial" w:hAnsi="Arial" w:cs="Arial"/>
          <w:sz w:val="24"/>
          <w:szCs w:val="24"/>
        </w:rPr>
        <w:t>La manifestazione, disciplina</w:t>
      </w:r>
      <w:r w:rsidR="0033328E" w:rsidRPr="00422A4E">
        <w:rPr>
          <w:rFonts w:ascii="Arial" w:hAnsi="Arial" w:cs="Arial"/>
          <w:sz w:val="24"/>
          <w:szCs w:val="24"/>
        </w:rPr>
        <w:t xml:space="preserve"> dal Regolamento Nazionale Gare</w:t>
      </w:r>
      <w:r w:rsidRPr="00422A4E">
        <w:rPr>
          <w:rFonts w:ascii="Arial" w:hAnsi="Arial" w:cs="Arial"/>
          <w:sz w:val="24"/>
          <w:szCs w:val="24"/>
        </w:rPr>
        <w:t>, dal Protocollo di dettaglio per lo svolgimento delle competizioni sportive Settore Attività Subacquee e Nuoto Pinnato</w:t>
      </w:r>
      <w:r w:rsidR="0033328E" w:rsidRPr="00422A4E">
        <w:rPr>
          <w:rFonts w:ascii="Arial" w:hAnsi="Arial" w:cs="Arial"/>
          <w:sz w:val="24"/>
          <w:szCs w:val="24"/>
        </w:rPr>
        <w:t xml:space="preserve"> e dal pre</w:t>
      </w:r>
      <w:r w:rsidR="00E00FC9">
        <w:rPr>
          <w:rFonts w:ascii="Arial" w:hAnsi="Arial" w:cs="Arial"/>
          <w:sz w:val="24"/>
          <w:szCs w:val="24"/>
        </w:rPr>
        <w:t>sente Regolamento Particolare,</w:t>
      </w:r>
      <w:r w:rsidR="0033328E" w:rsidRPr="00422A4E">
        <w:rPr>
          <w:rFonts w:ascii="Arial" w:hAnsi="Arial" w:cs="Arial"/>
          <w:sz w:val="24"/>
          <w:szCs w:val="24"/>
        </w:rPr>
        <w:t xml:space="preserve"> che tutti i partecipanti, per effetto della loro iscrizione</w:t>
      </w:r>
      <w:r w:rsidR="00E00FC9">
        <w:rPr>
          <w:rFonts w:ascii="Arial" w:hAnsi="Arial" w:cs="Arial"/>
          <w:sz w:val="24"/>
          <w:szCs w:val="24"/>
        </w:rPr>
        <w:t>,</w:t>
      </w:r>
      <w:r w:rsidR="0033328E" w:rsidRPr="00422A4E">
        <w:rPr>
          <w:rFonts w:ascii="Arial" w:hAnsi="Arial" w:cs="Arial"/>
          <w:sz w:val="24"/>
          <w:szCs w:val="24"/>
        </w:rPr>
        <w:t xml:space="preserve"> dic</w:t>
      </w:r>
      <w:r w:rsidR="00495484">
        <w:rPr>
          <w:rFonts w:ascii="Arial" w:hAnsi="Arial" w:cs="Arial"/>
          <w:sz w:val="24"/>
          <w:szCs w:val="24"/>
        </w:rPr>
        <w:t>hiarano di conoscere e di</w:t>
      </w:r>
      <w:r w:rsidR="0033328E" w:rsidRPr="00422A4E">
        <w:rPr>
          <w:rFonts w:ascii="Arial" w:hAnsi="Arial" w:cs="Arial"/>
          <w:sz w:val="24"/>
          <w:szCs w:val="24"/>
        </w:rPr>
        <w:t xml:space="preserve"> accettare, prevede le seguenti prove:</w:t>
      </w:r>
    </w:p>
    <w:p w14:paraId="095BFC91" w14:textId="77777777" w:rsidR="0033328E" w:rsidRPr="00422A4E" w:rsidRDefault="0033328E" w:rsidP="0033328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79B0DF2" w14:textId="085B2EFB" w:rsidR="0033328E" w:rsidRPr="008163F2" w:rsidRDefault="0033328E" w:rsidP="00495484">
      <w:pPr>
        <w:spacing w:after="0" w:line="240" w:lineRule="auto"/>
        <w:ind w:left="284"/>
        <w:jc w:val="both"/>
        <w:rPr>
          <w:rFonts w:ascii="Arial" w:hAnsi="Arial" w:cs="Arial"/>
          <w:sz w:val="24"/>
          <w:szCs w:val="24"/>
        </w:rPr>
      </w:pPr>
      <w:r w:rsidRPr="008163F2">
        <w:rPr>
          <w:rFonts w:ascii="Arial" w:hAnsi="Arial" w:cs="Arial"/>
          <w:sz w:val="24"/>
          <w:szCs w:val="24"/>
        </w:rPr>
        <w:t xml:space="preserve">CATEGORIE </w:t>
      </w:r>
      <w:r w:rsidR="00B76833" w:rsidRPr="008163F2">
        <w:rPr>
          <w:rFonts w:ascii="Arial" w:hAnsi="Arial" w:cs="Arial"/>
          <w:sz w:val="24"/>
          <w:szCs w:val="24"/>
        </w:rPr>
        <w:t xml:space="preserve">AGONISTICHE E </w:t>
      </w:r>
      <w:r w:rsidR="003167BE" w:rsidRPr="008163F2">
        <w:rPr>
          <w:rFonts w:ascii="Arial" w:hAnsi="Arial" w:cs="Arial"/>
          <w:sz w:val="24"/>
          <w:szCs w:val="24"/>
        </w:rPr>
        <w:t xml:space="preserve">AGONISTICHE </w:t>
      </w:r>
      <w:r w:rsidRPr="008163F2">
        <w:rPr>
          <w:rFonts w:ascii="Arial" w:hAnsi="Arial" w:cs="Arial"/>
          <w:sz w:val="24"/>
          <w:szCs w:val="24"/>
        </w:rPr>
        <w:t xml:space="preserve">MASTER: metri </w:t>
      </w:r>
      <w:r w:rsidR="00B76833" w:rsidRPr="008163F2">
        <w:rPr>
          <w:rFonts w:ascii="Arial" w:hAnsi="Arial" w:cs="Arial"/>
          <w:sz w:val="24"/>
          <w:szCs w:val="24"/>
        </w:rPr>
        <w:t>1</w:t>
      </w:r>
      <w:r w:rsidR="00896369" w:rsidRPr="008163F2">
        <w:rPr>
          <w:rFonts w:ascii="Arial" w:hAnsi="Arial" w:cs="Arial"/>
          <w:sz w:val="24"/>
          <w:szCs w:val="24"/>
        </w:rPr>
        <w:t>0</w:t>
      </w:r>
      <w:r w:rsidR="00B76833" w:rsidRPr="008163F2">
        <w:rPr>
          <w:rFonts w:ascii="Arial" w:hAnsi="Arial" w:cs="Arial"/>
          <w:sz w:val="24"/>
          <w:szCs w:val="24"/>
        </w:rPr>
        <w:t>00 MONOPINNA O PINNE</w:t>
      </w:r>
      <w:r w:rsidRPr="008163F2">
        <w:rPr>
          <w:rFonts w:ascii="Arial" w:hAnsi="Arial" w:cs="Arial"/>
          <w:sz w:val="24"/>
          <w:szCs w:val="24"/>
        </w:rPr>
        <w:t>;</w:t>
      </w:r>
    </w:p>
    <w:p w14:paraId="26221978" w14:textId="0537CF03" w:rsidR="00B76833" w:rsidRPr="008163F2" w:rsidRDefault="00B76833" w:rsidP="003D337B">
      <w:pPr>
        <w:spacing w:after="0" w:line="240" w:lineRule="auto"/>
        <w:ind w:firstLine="284"/>
        <w:jc w:val="center"/>
        <w:rPr>
          <w:rFonts w:ascii="Arial" w:hAnsi="Arial" w:cs="Arial"/>
          <w:sz w:val="24"/>
          <w:szCs w:val="24"/>
        </w:rPr>
      </w:pPr>
    </w:p>
    <w:p w14:paraId="490D6554" w14:textId="64504124" w:rsidR="00B76833" w:rsidRDefault="00495484" w:rsidP="00495484">
      <w:pPr>
        <w:spacing w:after="0" w:line="240" w:lineRule="auto"/>
        <w:ind w:firstLine="284"/>
        <w:rPr>
          <w:rFonts w:ascii="Arial" w:hAnsi="Arial" w:cs="Arial"/>
          <w:sz w:val="24"/>
          <w:szCs w:val="24"/>
        </w:rPr>
      </w:pPr>
      <w:r w:rsidRPr="008163F2">
        <w:rPr>
          <w:rFonts w:ascii="Arial" w:hAnsi="Arial" w:cs="Arial"/>
          <w:sz w:val="24"/>
          <w:szCs w:val="24"/>
        </w:rPr>
        <w:t xml:space="preserve"> </w:t>
      </w:r>
      <w:r w:rsidR="00DF792A">
        <w:rPr>
          <w:rFonts w:ascii="Arial" w:hAnsi="Arial" w:cs="Arial"/>
          <w:sz w:val="24"/>
          <w:szCs w:val="24"/>
        </w:rPr>
        <w:t>CATEGORIE ESORDIENTI</w:t>
      </w:r>
      <w:r w:rsidR="00B76833" w:rsidRPr="008163F2">
        <w:rPr>
          <w:rFonts w:ascii="Arial" w:hAnsi="Arial" w:cs="Arial"/>
          <w:sz w:val="24"/>
          <w:szCs w:val="24"/>
        </w:rPr>
        <w:t xml:space="preserve"> E DIFIR: </w:t>
      </w:r>
      <w:r w:rsidR="00695952" w:rsidRPr="008163F2">
        <w:rPr>
          <w:rFonts w:ascii="Arial" w:hAnsi="Arial" w:cs="Arial"/>
          <w:sz w:val="24"/>
          <w:szCs w:val="24"/>
        </w:rPr>
        <w:t xml:space="preserve">metri </w:t>
      </w:r>
      <w:r w:rsidR="00B76833" w:rsidRPr="008163F2">
        <w:rPr>
          <w:rFonts w:ascii="Arial" w:hAnsi="Arial" w:cs="Arial"/>
          <w:sz w:val="24"/>
          <w:szCs w:val="24"/>
        </w:rPr>
        <w:t>400 MONOPINNA O PINNE</w:t>
      </w:r>
    </w:p>
    <w:p w14:paraId="70B7A7D1" w14:textId="77777777" w:rsidR="00422A4E" w:rsidRDefault="00422A4E" w:rsidP="003D337B">
      <w:pPr>
        <w:spacing w:after="0" w:line="240" w:lineRule="auto"/>
        <w:ind w:firstLine="284"/>
        <w:jc w:val="center"/>
        <w:rPr>
          <w:rFonts w:ascii="Arial" w:hAnsi="Arial" w:cs="Arial"/>
          <w:sz w:val="24"/>
          <w:szCs w:val="24"/>
        </w:rPr>
      </w:pPr>
    </w:p>
    <w:p w14:paraId="036A61CE" w14:textId="123DE4F7" w:rsidR="00422A4E" w:rsidRDefault="00422A4E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CAMPO DI GARA</w:t>
      </w:r>
    </w:p>
    <w:p w14:paraId="59404903" w14:textId="77777777" w:rsidR="00422A4E" w:rsidRPr="00422A4E" w:rsidRDefault="00422A4E" w:rsidP="00422A4E">
      <w:pPr>
        <w:pStyle w:val="Paragrafoelenco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336C712" w14:textId="03722A1F" w:rsidR="00422A4E" w:rsidRPr="00422A4E" w:rsidRDefault="00495484" w:rsidP="00422A4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m</w:t>
      </w:r>
      <w:r w:rsidR="00422A4E" w:rsidRPr="00422A4E">
        <w:rPr>
          <w:rFonts w:ascii="Arial" w:hAnsi="Arial" w:cs="Arial"/>
          <w:sz w:val="24"/>
          <w:szCs w:val="24"/>
        </w:rPr>
        <w:t xml:space="preserve">anifestazione si svolgerà presso l’area confinante con la spiaggia </w:t>
      </w:r>
      <w:r w:rsidR="00896369">
        <w:rPr>
          <w:rFonts w:ascii="Arial" w:hAnsi="Arial" w:cs="Arial"/>
          <w:sz w:val="24"/>
          <w:szCs w:val="24"/>
        </w:rPr>
        <w:t xml:space="preserve">del </w:t>
      </w:r>
      <w:r w:rsidR="00745B2C">
        <w:rPr>
          <w:rFonts w:ascii="Arial" w:hAnsi="Arial" w:cs="Arial"/>
          <w:sz w:val="24"/>
          <w:szCs w:val="24"/>
        </w:rPr>
        <w:t>Villaggio Sportivo Bella Italia</w:t>
      </w:r>
      <w:r w:rsidR="00896369">
        <w:rPr>
          <w:rFonts w:ascii="Arial" w:hAnsi="Arial" w:cs="Arial"/>
          <w:sz w:val="24"/>
          <w:szCs w:val="24"/>
        </w:rPr>
        <w:t xml:space="preserve"> di Lignano Sabbiadoro. Il ritrovo atleti sarà sul piazzale della Piscina Olimpionica del Villaggio.</w:t>
      </w:r>
      <w:r w:rsidR="00896369">
        <w:rPr>
          <w:rFonts w:ascii="Arial" w:hAnsi="Arial" w:cs="Arial"/>
          <w:sz w:val="24"/>
          <w:szCs w:val="24"/>
        </w:rPr>
        <w:tab/>
      </w:r>
      <w:r w:rsidR="00422A4E" w:rsidRPr="00422A4E">
        <w:rPr>
          <w:rFonts w:ascii="Arial" w:hAnsi="Arial" w:cs="Arial"/>
          <w:sz w:val="24"/>
          <w:szCs w:val="24"/>
        </w:rPr>
        <w:t xml:space="preserve"> </w:t>
      </w:r>
    </w:p>
    <w:p w14:paraId="05719836" w14:textId="77777777" w:rsidR="0033328E" w:rsidRPr="00422A4E" w:rsidRDefault="0033328E" w:rsidP="00F0525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A51CCB9" w14:textId="738EDBBA" w:rsidR="0033328E" w:rsidRPr="00422A4E" w:rsidRDefault="00BB3CF9" w:rsidP="00422A4E">
      <w:pPr>
        <w:pStyle w:val="Paragrafoelenco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 xml:space="preserve">PROGRAMMA </w:t>
      </w:r>
    </w:p>
    <w:p w14:paraId="1F27902E" w14:textId="77777777" w:rsidR="0033328E" w:rsidRPr="00422A4E" w:rsidRDefault="0033328E" w:rsidP="0033328E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4BD2E650" w14:textId="17A9FCDD" w:rsidR="0033328E" w:rsidRPr="00422A4E" w:rsidRDefault="00896369" w:rsidP="00422A4E">
      <w:pPr>
        <w:tabs>
          <w:tab w:val="left" w:pos="284"/>
          <w:tab w:val="left" w:pos="426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DOMENICA</w:t>
      </w:r>
      <w:r w:rsidR="00B76833" w:rsidRPr="00422A4E">
        <w:rPr>
          <w:rFonts w:ascii="Arial" w:hAnsi="Arial" w:cs="Arial"/>
          <w:b/>
          <w:sz w:val="24"/>
          <w:szCs w:val="24"/>
        </w:rPr>
        <w:t xml:space="preserve"> </w:t>
      </w:r>
      <w:r w:rsidR="00A86DCF">
        <w:rPr>
          <w:rFonts w:ascii="Arial" w:hAnsi="Arial" w:cs="Arial"/>
          <w:b/>
          <w:sz w:val="24"/>
          <w:szCs w:val="24"/>
        </w:rPr>
        <w:t xml:space="preserve">23 </w:t>
      </w:r>
      <w:r>
        <w:rPr>
          <w:rFonts w:ascii="Arial" w:hAnsi="Arial" w:cs="Arial"/>
          <w:b/>
          <w:sz w:val="24"/>
          <w:szCs w:val="24"/>
        </w:rPr>
        <w:t>MAGGIO</w:t>
      </w:r>
      <w:r w:rsidR="00B76833" w:rsidRPr="00422A4E">
        <w:rPr>
          <w:rFonts w:ascii="Arial" w:hAnsi="Arial" w:cs="Arial"/>
          <w:b/>
          <w:sz w:val="24"/>
          <w:szCs w:val="24"/>
        </w:rPr>
        <w:t xml:space="preserve"> 2021 </w:t>
      </w:r>
    </w:p>
    <w:p w14:paraId="74DA6E57" w14:textId="5DD0D4BE" w:rsidR="0033328E" w:rsidRPr="00422A4E" w:rsidRDefault="003167BE" w:rsidP="0033328E">
      <w:pPr>
        <w:pStyle w:val="Paragrafoelenco"/>
        <w:numPr>
          <w:ilvl w:val="0"/>
          <w:numId w:val="2"/>
        </w:numPr>
        <w:spacing w:after="60" w:line="240" w:lineRule="auto"/>
        <w:jc w:val="both"/>
        <w:rPr>
          <w:rFonts w:ascii="Arial" w:hAnsi="Arial" w:cs="Arial"/>
          <w:sz w:val="24"/>
          <w:szCs w:val="24"/>
        </w:rPr>
      </w:pPr>
      <w:r w:rsidRPr="00422A4E">
        <w:rPr>
          <w:rFonts w:ascii="Arial" w:hAnsi="Arial" w:cs="Arial"/>
          <w:sz w:val="24"/>
          <w:szCs w:val="24"/>
        </w:rPr>
        <w:t>ore 10:00/11:</w:t>
      </w:r>
      <w:r w:rsidR="0033328E" w:rsidRPr="00422A4E">
        <w:rPr>
          <w:rFonts w:ascii="Arial" w:hAnsi="Arial" w:cs="Arial"/>
          <w:sz w:val="24"/>
          <w:szCs w:val="24"/>
        </w:rPr>
        <w:t xml:space="preserve">00 </w:t>
      </w:r>
      <w:r w:rsidRPr="00422A4E">
        <w:rPr>
          <w:rFonts w:ascii="Arial" w:hAnsi="Arial" w:cs="Arial"/>
          <w:sz w:val="24"/>
          <w:szCs w:val="24"/>
        </w:rPr>
        <w:t>Ritrovo concorrenti e</w:t>
      </w:r>
      <w:r w:rsidR="007E745E" w:rsidRPr="00422A4E">
        <w:rPr>
          <w:rFonts w:ascii="Arial" w:hAnsi="Arial" w:cs="Arial"/>
          <w:sz w:val="24"/>
          <w:szCs w:val="24"/>
        </w:rPr>
        <w:t xml:space="preserve"> accredito società con di</w:t>
      </w:r>
      <w:r w:rsidR="0033328E" w:rsidRPr="00422A4E">
        <w:rPr>
          <w:rFonts w:ascii="Arial" w:hAnsi="Arial" w:cs="Arial"/>
          <w:sz w:val="24"/>
          <w:szCs w:val="24"/>
        </w:rPr>
        <w:t>stribuzione numeri di gara</w:t>
      </w:r>
    </w:p>
    <w:p w14:paraId="63CD6F77" w14:textId="52796827" w:rsidR="0033328E" w:rsidRPr="008163F2" w:rsidRDefault="003167BE" w:rsidP="0033328E">
      <w:pPr>
        <w:pStyle w:val="Paragrafoelenco"/>
        <w:numPr>
          <w:ilvl w:val="0"/>
          <w:numId w:val="2"/>
        </w:numPr>
        <w:spacing w:after="60" w:line="240" w:lineRule="auto"/>
        <w:jc w:val="both"/>
        <w:rPr>
          <w:rFonts w:ascii="Arial" w:hAnsi="Arial" w:cs="Arial"/>
          <w:sz w:val="24"/>
          <w:szCs w:val="24"/>
        </w:rPr>
      </w:pPr>
      <w:r w:rsidRPr="008163F2">
        <w:rPr>
          <w:rFonts w:ascii="Arial" w:hAnsi="Arial" w:cs="Arial"/>
          <w:sz w:val="24"/>
          <w:szCs w:val="24"/>
        </w:rPr>
        <w:t>ore 11:</w:t>
      </w:r>
      <w:r w:rsidR="007E745E" w:rsidRPr="008163F2">
        <w:rPr>
          <w:rFonts w:ascii="Arial" w:hAnsi="Arial" w:cs="Arial"/>
          <w:sz w:val="24"/>
          <w:szCs w:val="24"/>
        </w:rPr>
        <w:t>5</w:t>
      </w:r>
      <w:r w:rsidR="00A940F8" w:rsidRPr="008163F2">
        <w:rPr>
          <w:rFonts w:ascii="Arial" w:hAnsi="Arial" w:cs="Arial"/>
          <w:sz w:val="24"/>
          <w:szCs w:val="24"/>
        </w:rPr>
        <w:t>0 P</w:t>
      </w:r>
      <w:r w:rsidR="0033328E" w:rsidRPr="008163F2">
        <w:rPr>
          <w:rFonts w:ascii="Arial" w:hAnsi="Arial" w:cs="Arial"/>
          <w:sz w:val="24"/>
          <w:szCs w:val="24"/>
        </w:rPr>
        <w:t xml:space="preserve">artenza </w:t>
      </w:r>
      <w:r w:rsidR="007E745E" w:rsidRPr="008163F2">
        <w:rPr>
          <w:rFonts w:ascii="Arial" w:hAnsi="Arial" w:cs="Arial"/>
          <w:sz w:val="24"/>
          <w:szCs w:val="24"/>
        </w:rPr>
        <w:t>metri 1</w:t>
      </w:r>
      <w:r w:rsidR="008163F2" w:rsidRPr="008163F2">
        <w:rPr>
          <w:rFonts w:ascii="Arial" w:hAnsi="Arial" w:cs="Arial"/>
          <w:sz w:val="24"/>
          <w:szCs w:val="24"/>
        </w:rPr>
        <w:t>0</w:t>
      </w:r>
      <w:r w:rsidR="007E745E" w:rsidRPr="008163F2">
        <w:rPr>
          <w:rFonts w:ascii="Arial" w:hAnsi="Arial" w:cs="Arial"/>
          <w:sz w:val="24"/>
          <w:szCs w:val="24"/>
        </w:rPr>
        <w:t xml:space="preserve">00 </w:t>
      </w:r>
      <w:r w:rsidR="0033328E" w:rsidRPr="008163F2">
        <w:rPr>
          <w:rFonts w:ascii="Arial" w:hAnsi="Arial" w:cs="Arial"/>
          <w:sz w:val="24"/>
          <w:szCs w:val="24"/>
        </w:rPr>
        <w:t>categori</w:t>
      </w:r>
      <w:r w:rsidR="007E745E" w:rsidRPr="008163F2">
        <w:rPr>
          <w:rFonts w:ascii="Arial" w:hAnsi="Arial" w:cs="Arial"/>
          <w:sz w:val="24"/>
          <w:szCs w:val="24"/>
        </w:rPr>
        <w:t>e</w:t>
      </w:r>
      <w:r w:rsidR="0033328E" w:rsidRPr="008163F2">
        <w:rPr>
          <w:rFonts w:ascii="Arial" w:hAnsi="Arial" w:cs="Arial"/>
          <w:sz w:val="24"/>
          <w:szCs w:val="24"/>
        </w:rPr>
        <w:t xml:space="preserve"> </w:t>
      </w:r>
      <w:r w:rsidRPr="008163F2">
        <w:rPr>
          <w:rFonts w:ascii="Arial" w:hAnsi="Arial" w:cs="Arial"/>
          <w:sz w:val="24"/>
          <w:szCs w:val="24"/>
        </w:rPr>
        <w:t xml:space="preserve">Agonistiche </w:t>
      </w:r>
      <w:r w:rsidR="00896369" w:rsidRPr="008163F2">
        <w:rPr>
          <w:rFonts w:ascii="Arial" w:hAnsi="Arial" w:cs="Arial"/>
          <w:sz w:val="24"/>
          <w:szCs w:val="24"/>
        </w:rPr>
        <w:t xml:space="preserve">(comprensive di </w:t>
      </w:r>
      <w:r w:rsidR="0033328E" w:rsidRPr="008163F2">
        <w:rPr>
          <w:rFonts w:ascii="Arial" w:hAnsi="Arial" w:cs="Arial"/>
          <w:sz w:val="24"/>
          <w:szCs w:val="24"/>
        </w:rPr>
        <w:t xml:space="preserve">Master </w:t>
      </w:r>
      <w:r w:rsidR="007E745E" w:rsidRPr="008163F2">
        <w:rPr>
          <w:rFonts w:ascii="Arial" w:hAnsi="Arial" w:cs="Arial"/>
          <w:sz w:val="24"/>
          <w:szCs w:val="24"/>
        </w:rPr>
        <w:t>F/</w:t>
      </w:r>
      <w:r w:rsidR="0033328E" w:rsidRPr="008163F2">
        <w:rPr>
          <w:rFonts w:ascii="Arial" w:hAnsi="Arial" w:cs="Arial"/>
          <w:sz w:val="24"/>
          <w:szCs w:val="24"/>
        </w:rPr>
        <w:t>M</w:t>
      </w:r>
      <w:r w:rsidR="00896369" w:rsidRPr="008163F2">
        <w:rPr>
          <w:rFonts w:ascii="Arial" w:hAnsi="Arial" w:cs="Arial"/>
          <w:sz w:val="24"/>
          <w:szCs w:val="24"/>
        </w:rPr>
        <w:t>)</w:t>
      </w:r>
      <w:r w:rsidR="0033328E" w:rsidRPr="008163F2">
        <w:rPr>
          <w:rFonts w:ascii="Arial" w:hAnsi="Arial" w:cs="Arial"/>
          <w:sz w:val="24"/>
          <w:szCs w:val="24"/>
        </w:rPr>
        <w:t xml:space="preserve"> </w:t>
      </w:r>
    </w:p>
    <w:p w14:paraId="56D50F2C" w14:textId="7D58988E" w:rsidR="007E745E" w:rsidRPr="008163F2" w:rsidRDefault="003167BE" w:rsidP="007E745E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Arial" w:hAnsi="Arial" w:cs="Arial"/>
          <w:sz w:val="24"/>
          <w:szCs w:val="24"/>
        </w:rPr>
      </w:pPr>
      <w:proofErr w:type="gramStart"/>
      <w:r w:rsidRPr="008163F2">
        <w:rPr>
          <w:rFonts w:ascii="Arial" w:hAnsi="Arial" w:cs="Arial"/>
          <w:sz w:val="24"/>
          <w:szCs w:val="24"/>
        </w:rPr>
        <w:t>ore</w:t>
      </w:r>
      <w:proofErr w:type="gramEnd"/>
      <w:r w:rsidRPr="008163F2">
        <w:rPr>
          <w:rFonts w:ascii="Arial" w:hAnsi="Arial" w:cs="Arial"/>
          <w:sz w:val="24"/>
          <w:szCs w:val="24"/>
        </w:rPr>
        <w:t xml:space="preserve"> 12:</w:t>
      </w:r>
      <w:r w:rsidR="007E745E" w:rsidRPr="008163F2">
        <w:rPr>
          <w:rFonts w:ascii="Arial" w:hAnsi="Arial" w:cs="Arial"/>
          <w:sz w:val="24"/>
          <w:szCs w:val="24"/>
        </w:rPr>
        <w:t>20</w:t>
      </w:r>
      <w:r w:rsidR="00A940F8" w:rsidRPr="008163F2">
        <w:rPr>
          <w:rFonts w:ascii="Arial" w:hAnsi="Arial" w:cs="Arial"/>
          <w:sz w:val="24"/>
          <w:szCs w:val="24"/>
        </w:rPr>
        <w:t xml:space="preserve"> P</w:t>
      </w:r>
      <w:r w:rsidR="0033328E" w:rsidRPr="008163F2">
        <w:rPr>
          <w:rFonts w:ascii="Arial" w:hAnsi="Arial" w:cs="Arial"/>
          <w:sz w:val="24"/>
          <w:szCs w:val="24"/>
        </w:rPr>
        <w:t xml:space="preserve">artenza </w:t>
      </w:r>
      <w:r w:rsidR="00695952" w:rsidRPr="008163F2">
        <w:rPr>
          <w:rFonts w:ascii="Arial" w:hAnsi="Arial" w:cs="Arial"/>
          <w:sz w:val="24"/>
          <w:szCs w:val="24"/>
        </w:rPr>
        <w:t xml:space="preserve">metri 400 </w:t>
      </w:r>
      <w:r w:rsidR="0033328E" w:rsidRPr="008163F2">
        <w:rPr>
          <w:rFonts w:ascii="Arial" w:hAnsi="Arial" w:cs="Arial"/>
          <w:sz w:val="24"/>
          <w:szCs w:val="24"/>
        </w:rPr>
        <w:t>categori</w:t>
      </w:r>
      <w:r w:rsidR="007E745E" w:rsidRPr="008163F2">
        <w:rPr>
          <w:rFonts w:ascii="Arial" w:hAnsi="Arial" w:cs="Arial"/>
          <w:sz w:val="24"/>
          <w:szCs w:val="24"/>
        </w:rPr>
        <w:t>e</w:t>
      </w:r>
      <w:r w:rsidR="0033328E" w:rsidRPr="008163F2">
        <w:rPr>
          <w:rFonts w:ascii="Arial" w:hAnsi="Arial" w:cs="Arial"/>
          <w:sz w:val="24"/>
          <w:szCs w:val="24"/>
        </w:rPr>
        <w:t xml:space="preserve"> </w:t>
      </w:r>
      <w:r w:rsidR="00A86DCF">
        <w:rPr>
          <w:rFonts w:ascii="Arial" w:hAnsi="Arial" w:cs="Arial"/>
          <w:sz w:val="24"/>
          <w:szCs w:val="24"/>
        </w:rPr>
        <w:t>esordienti</w:t>
      </w:r>
      <w:r w:rsidR="007E745E" w:rsidRPr="008163F2">
        <w:rPr>
          <w:rFonts w:ascii="Arial" w:hAnsi="Arial" w:cs="Arial"/>
          <w:sz w:val="24"/>
          <w:szCs w:val="24"/>
        </w:rPr>
        <w:t xml:space="preserve"> </w:t>
      </w:r>
      <w:r w:rsidR="0033328E" w:rsidRPr="008163F2">
        <w:rPr>
          <w:rFonts w:ascii="Arial" w:hAnsi="Arial" w:cs="Arial"/>
          <w:sz w:val="24"/>
          <w:szCs w:val="24"/>
        </w:rPr>
        <w:t xml:space="preserve">F/M </w:t>
      </w:r>
      <w:r w:rsidR="007E745E" w:rsidRPr="008163F2">
        <w:rPr>
          <w:rFonts w:ascii="Arial" w:hAnsi="Arial" w:cs="Arial"/>
          <w:sz w:val="24"/>
          <w:szCs w:val="24"/>
        </w:rPr>
        <w:t xml:space="preserve">     </w:t>
      </w:r>
    </w:p>
    <w:p w14:paraId="3C8F38A1" w14:textId="0B1C1B99" w:rsidR="007E745E" w:rsidRPr="008163F2" w:rsidRDefault="003167BE" w:rsidP="007E745E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Arial" w:hAnsi="Arial" w:cs="Arial"/>
          <w:sz w:val="24"/>
          <w:szCs w:val="24"/>
        </w:rPr>
      </w:pPr>
      <w:r w:rsidRPr="008163F2">
        <w:rPr>
          <w:rFonts w:ascii="Arial" w:hAnsi="Arial" w:cs="Arial"/>
          <w:sz w:val="24"/>
          <w:szCs w:val="24"/>
        </w:rPr>
        <w:t>ore 12:</w:t>
      </w:r>
      <w:r w:rsidR="00A940F8" w:rsidRPr="008163F2">
        <w:rPr>
          <w:rFonts w:ascii="Arial" w:hAnsi="Arial" w:cs="Arial"/>
          <w:sz w:val="24"/>
          <w:szCs w:val="24"/>
        </w:rPr>
        <w:t>40 P</w:t>
      </w:r>
      <w:r w:rsidR="007E745E" w:rsidRPr="008163F2">
        <w:rPr>
          <w:rFonts w:ascii="Arial" w:hAnsi="Arial" w:cs="Arial"/>
          <w:sz w:val="24"/>
          <w:szCs w:val="24"/>
        </w:rPr>
        <w:t xml:space="preserve">artenza </w:t>
      </w:r>
      <w:r w:rsidR="00695952" w:rsidRPr="008163F2">
        <w:rPr>
          <w:rFonts w:ascii="Arial" w:hAnsi="Arial" w:cs="Arial"/>
          <w:sz w:val="24"/>
          <w:szCs w:val="24"/>
        </w:rPr>
        <w:t xml:space="preserve">metri 400 </w:t>
      </w:r>
      <w:r w:rsidR="007E745E" w:rsidRPr="008163F2">
        <w:rPr>
          <w:rFonts w:ascii="Arial" w:hAnsi="Arial" w:cs="Arial"/>
          <w:sz w:val="24"/>
          <w:szCs w:val="24"/>
        </w:rPr>
        <w:t>categorie DIFIR F/M</w:t>
      </w:r>
    </w:p>
    <w:p w14:paraId="3A425AF7" w14:textId="691206F1" w:rsidR="0033328E" w:rsidRPr="00422A4E" w:rsidRDefault="0033328E" w:rsidP="0033328E">
      <w:pPr>
        <w:pStyle w:val="Paragrafoelenco"/>
        <w:numPr>
          <w:ilvl w:val="0"/>
          <w:numId w:val="3"/>
        </w:numPr>
        <w:spacing w:before="60" w:after="60" w:line="240" w:lineRule="auto"/>
        <w:ind w:left="714" w:hanging="357"/>
        <w:jc w:val="both"/>
        <w:rPr>
          <w:rFonts w:ascii="Arial" w:hAnsi="Arial" w:cs="Arial"/>
          <w:sz w:val="24"/>
          <w:szCs w:val="24"/>
        </w:rPr>
      </w:pPr>
      <w:r w:rsidRPr="00422A4E">
        <w:rPr>
          <w:rFonts w:ascii="Arial" w:hAnsi="Arial" w:cs="Arial"/>
          <w:sz w:val="24"/>
          <w:szCs w:val="24"/>
        </w:rPr>
        <w:t>ore 1</w:t>
      </w:r>
      <w:r w:rsidR="003167BE" w:rsidRPr="00422A4E">
        <w:rPr>
          <w:rFonts w:ascii="Arial" w:hAnsi="Arial" w:cs="Arial"/>
          <w:sz w:val="24"/>
          <w:szCs w:val="24"/>
        </w:rPr>
        <w:t>3:</w:t>
      </w:r>
      <w:r w:rsidR="007E745E" w:rsidRPr="00422A4E">
        <w:rPr>
          <w:rFonts w:ascii="Arial" w:hAnsi="Arial" w:cs="Arial"/>
          <w:sz w:val="24"/>
          <w:szCs w:val="24"/>
        </w:rPr>
        <w:t>00</w:t>
      </w:r>
      <w:r w:rsidRPr="00422A4E">
        <w:rPr>
          <w:rFonts w:ascii="Arial" w:hAnsi="Arial" w:cs="Arial"/>
          <w:sz w:val="24"/>
          <w:szCs w:val="24"/>
        </w:rPr>
        <w:t xml:space="preserve"> Premiazioni </w:t>
      </w:r>
      <w:r w:rsidR="0050036A" w:rsidRPr="00422A4E">
        <w:rPr>
          <w:rFonts w:ascii="Arial" w:hAnsi="Arial" w:cs="Arial"/>
          <w:sz w:val="24"/>
          <w:szCs w:val="24"/>
        </w:rPr>
        <w:t xml:space="preserve"> </w:t>
      </w:r>
    </w:p>
    <w:p w14:paraId="1EA87679" w14:textId="77777777" w:rsidR="0050036A" w:rsidRPr="00422A4E" w:rsidRDefault="0050036A" w:rsidP="0050036A">
      <w:pPr>
        <w:pStyle w:val="Paragrafoelenco"/>
        <w:spacing w:before="60" w:after="60" w:line="240" w:lineRule="auto"/>
        <w:ind w:left="714"/>
        <w:jc w:val="both"/>
        <w:rPr>
          <w:rFonts w:ascii="Arial" w:hAnsi="Arial" w:cs="Arial"/>
          <w:sz w:val="24"/>
          <w:szCs w:val="24"/>
        </w:rPr>
      </w:pPr>
    </w:p>
    <w:p w14:paraId="3FD5B109" w14:textId="62BF1740" w:rsidR="0033328E" w:rsidRPr="00422A4E" w:rsidRDefault="0033328E" w:rsidP="002203FE">
      <w:pPr>
        <w:spacing w:after="0" w:line="240" w:lineRule="auto"/>
        <w:ind w:left="284" w:right="-1"/>
        <w:jc w:val="both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 xml:space="preserve">N.B. </w:t>
      </w:r>
      <w:r w:rsidR="002203FE">
        <w:rPr>
          <w:rFonts w:ascii="Arial" w:hAnsi="Arial" w:cs="Arial"/>
          <w:b/>
          <w:sz w:val="24"/>
          <w:szCs w:val="24"/>
        </w:rPr>
        <w:t xml:space="preserve">In caso di maltempo, l’organizzazione si riserva l’opportunità di annullare o modificare il suddetto programma. Si richiede, quindi, a tutti gli atleti la presenza sul campo di gara entro le ore 11:00.  </w:t>
      </w:r>
    </w:p>
    <w:p w14:paraId="7C1B2586" w14:textId="77777777" w:rsidR="0033328E" w:rsidRPr="00422A4E" w:rsidRDefault="0033328E" w:rsidP="0033328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87B6E48" w14:textId="76BDB0C2" w:rsidR="00A01E9B" w:rsidRPr="00422A4E" w:rsidRDefault="00A01E9B" w:rsidP="00422A4E">
      <w:pPr>
        <w:pStyle w:val="Paragrafoelenco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>ISCRIZIONI</w:t>
      </w:r>
    </w:p>
    <w:p w14:paraId="72428982" w14:textId="77777777" w:rsidR="00A01E9B" w:rsidRPr="00422A4E" w:rsidRDefault="00A01E9B" w:rsidP="00A01E9B">
      <w:pPr>
        <w:pStyle w:val="Paragrafoelenco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D4B9B12" w14:textId="72C799BD" w:rsidR="00AE30F9" w:rsidRDefault="00A940F8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2A4E">
        <w:rPr>
          <w:rFonts w:ascii="Arial" w:hAnsi="Arial" w:cs="Arial"/>
          <w:sz w:val="24"/>
          <w:szCs w:val="24"/>
        </w:rPr>
        <w:t>Tutti g</w:t>
      </w:r>
      <w:r w:rsidR="00A86DCF">
        <w:rPr>
          <w:rFonts w:ascii="Arial" w:hAnsi="Arial" w:cs="Arial"/>
          <w:sz w:val="24"/>
          <w:szCs w:val="24"/>
        </w:rPr>
        <w:t xml:space="preserve">li atleti dovranno effettuare l’iscrizione per il tramite del file </w:t>
      </w:r>
      <w:proofErr w:type="spellStart"/>
      <w:r w:rsidR="00A86DCF">
        <w:rPr>
          <w:rFonts w:ascii="Arial" w:hAnsi="Arial" w:cs="Arial"/>
          <w:sz w:val="24"/>
          <w:szCs w:val="24"/>
        </w:rPr>
        <w:t>excel</w:t>
      </w:r>
      <w:proofErr w:type="spellEnd"/>
      <w:r w:rsidR="00A86DCF">
        <w:rPr>
          <w:rFonts w:ascii="Arial" w:hAnsi="Arial" w:cs="Arial"/>
          <w:sz w:val="24"/>
          <w:szCs w:val="24"/>
        </w:rPr>
        <w:t xml:space="preserve"> in allegato, il quale, una volta compilato, dovrà essere inviato</w:t>
      </w:r>
      <w:r w:rsidR="00AE30F9">
        <w:rPr>
          <w:rFonts w:ascii="Arial" w:hAnsi="Arial" w:cs="Arial"/>
          <w:sz w:val="24"/>
          <w:szCs w:val="24"/>
        </w:rPr>
        <w:t xml:space="preserve"> a </w:t>
      </w:r>
      <w:hyperlink r:id="rId9" w:history="1">
        <w:r w:rsidR="00AE30F9" w:rsidRPr="00723CD8">
          <w:rPr>
            <w:rStyle w:val="Collegamentoipertestuale"/>
            <w:rFonts w:ascii="Arial" w:hAnsi="Arial" w:cs="Arial"/>
            <w:sz w:val="24"/>
            <w:szCs w:val="24"/>
          </w:rPr>
          <w:t>pinnasub@libero.it</w:t>
        </w:r>
      </w:hyperlink>
      <w:r w:rsidR="00A86DCF">
        <w:rPr>
          <w:rStyle w:val="Collegamentoipertestuale"/>
          <w:rFonts w:ascii="Arial" w:hAnsi="Arial" w:cs="Arial"/>
          <w:sz w:val="24"/>
          <w:szCs w:val="24"/>
        </w:rPr>
        <w:t>,</w:t>
      </w:r>
      <w:r w:rsidR="00AE30F9">
        <w:rPr>
          <w:rFonts w:ascii="Arial" w:hAnsi="Arial" w:cs="Arial"/>
          <w:sz w:val="24"/>
          <w:szCs w:val="24"/>
        </w:rPr>
        <w:t xml:space="preserve"> entro </w:t>
      </w:r>
      <w:r w:rsidR="00422A4E" w:rsidRPr="00422A4E">
        <w:rPr>
          <w:rFonts w:ascii="Arial" w:hAnsi="Arial" w:cs="Arial"/>
          <w:sz w:val="24"/>
          <w:szCs w:val="24"/>
        </w:rPr>
        <w:t xml:space="preserve">la mezzanotte di </w:t>
      </w:r>
      <w:r w:rsidR="00A01E9B" w:rsidRPr="00422A4E">
        <w:rPr>
          <w:rFonts w:ascii="Arial" w:hAnsi="Arial" w:cs="Arial"/>
          <w:sz w:val="24"/>
          <w:szCs w:val="24"/>
        </w:rPr>
        <w:t>domenica</w:t>
      </w:r>
      <w:r w:rsidR="00422A4E" w:rsidRPr="00422A4E">
        <w:rPr>
          <w:rFonts w:ascii="Arial" w:hAnsi="Arial" w:cs="Arial"/>
          <w:sz w:val="24"/>
          <w:szCs w:val="24"/>
        </w:rPr>
        <w:t xml:space="preserve"> </w:t>
      </w:r>
      <w:r w:rsidR="00AE30F9">
        <w:rPr>
          <w:rFonts w:ascii="Arial" w:hAnsi="Arial" w:cs="Arial"/>
          <w:sz w:val="24"/>
          <w:szCs w:val="24"/>
        </w:rPr>
        <w:t>16</w:t>
      </w:r>
      <w:r w:rsidR="00A86DCF">
        <w:rPr>
          <w:rFonts w:ascii="Arial" w:hAnsi="Arial" w:cs="Arial"/>
          <w:sz w:val="24"/>
          <w:szCs w:val="24"/>
        </w:rPr>
        <w:t xml:space="preserve"> Maggio 2021.</w:t>
      </w:r>
    </w:p>
    <w:p w14:paraId="06603F5C" w14:textId="3029AADF" w:rsidR="00A01E9B" w:rsidRPr="00422A4E" w:rsidRDefault="00A86DCF" w:rsidP="00A01E9B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Entro la suddetta data</w:t>
      </w:r>
      <w:r w:rsidR="00A01E9B" w:rsidRPr="00422A4E">
        <w:rPr>
          <w:rFonts w:ascii="Arial" w:hAnsi="Arial" w:cs="Arial"/>
          <w:b/>
          <w:sz w:val="24"/>
          <w:szCs w:val="24"/>
        </w:rPr>
        <w:t xml:space="preserve"> dovrà </w:t>
      </w:r>
      <w:r>
        <w:rPr>
          <w:rFonts w:ascii="Arial" w:hAnsi="Arial" w:cs="Arial"/>
          <w:b/>
          <w:sz w:val="24"/>
          <w:szCs w:val="24"/>
        </w:rPr>
        <w:t>essere effettuato il</w:t>
      </w:r>
      <w:r w:rsidR="00A01E9B" w:rsidRPr="00422A4E">
        <w:rPr>
          <w:rFonts w:ascii="Arial" w:hAnsi="Arial" w:cs="Arial"/>
          <w:b/>
          <w:sz w:val="24"/>
          <w:szCs w:val="24"/>
        </w:rPr>
        <w:t xml:space="preserve"> pagamento delle </w:t>
      </w:r>
      <w:r w:rsidR="00A01E9B" w:rsidRPr="008163F2">
        <w:rPr>
          <w:rFonts w:ascii="Arial" w:hAnsi="Arial" w:cs="Arial"/>
          <w:b/>
          <w:sz w:val="24"/>
          <w:szCs w:val="24"/>
        </w:rPr>
        <w:t>tasse di iscrizione pari a euro 8,00/gara e 1</w:t>
      </w:r>
      <w:r w:rsidR="00422A4E" w:rsidRPr="008163F2">
        <w:rPr>
          <w:rFonts w:ascii="Arial" w:hAnsi="Arial" w:cs="Arial"/>
          <w:b/>
          <w:sz w:val="24"/>
          <w:szCs w:val="24"/>
        </w:rPr>
        <w:t>5</w:t>
      </w:r>
      <w:r w:rsidR="00A01E9B" w:rsidRPr="008163F2">
        <w:rPr>
          <w:rFonts w:ascii="Arial" w:hAnsi="Arial" w:cs="Arial"/>
          <w:b/>
          <w:sz w:val="24"/>
          <w:szCs w:val="24"/>
        </w:rPr>
        <w:t>,00</w:t>
      </w:r>
      <w:r w:rsidR="009977FD" w:rsidRPr="008163F2">
        <w:rPr>
          <w:rFonts w:ascii="Arial" w:hAnsi="Arial" w:cs="Arial"/>
          <w:b/>
          <w:sz w:val="24"/>
          <w:szCs w:val="24"/>
        </w:rPr>
        <w:t xml:space="preserve">/società, </w:t>
      </w:r>
      <w:r w:rsidR="00A01E9B" w:rsidRPr="008163F2">
        <w:rPr>
          <w:rFonts w:ascii="Arial" w:hAnsi="Arial" w:cs="Arial"/>
          <w:b/>
          <w:sz w:val="24"/>
          <w:szCs w:val="24"/>
        </w:rPr>
        <w:t>da effettuare tramite bonifico</w:t>
      </w:r>
      <w:r w:rsidR="00A01E9B" w:rsidRPr="00422A4E">
        <w:rPr>
          <w:rFonts w:ascii="Arial" w:hAnsi="Arial" w:cs="Arial"/>
          <w:b/>
          <w:sz w:val="24"/>
          <w:szCs w:val="24"/>
        </w:rPr>
        <w:t xml:space="preserve"> bancario a favore di:</w:t>
      </w:r>
    </w:p>
    <w:p w14:paraId="59CCA87C" w14:textId="77777777" w:rsidR="008163F2" w:rsidRPr="008163F2" w:rsidRDefault="008163F2" w:rsidP="00A86DCF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8163F2">
        <w:rPr>
          <w:rFonts w:ascii="Arial" w:hAnsi="Arial" w:cs="Arial"/>
          <w:b/>
          <w:sz w:val="24"/>
          <w:szCs w:val="24"/>
        </w:rPr>
        <w:t>A.S.D. Pinna Sub San Vito</w:t>
      </w:r>
    </w:p>
    <w:p w14:paraId="1B688A5F" w14:textId="77777777" w:rsidR="008163F2" w:rsidRPr="008163F2" w:rsidRDefault="008163F2" w:rsidP="00A86DCF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8163F2">
        <w:rPr>
          <w:rFonts w:ascii="Arial" w:hAnsi="Arial" w:cs="Arial"/>
          <w:b/>
          <w:sz w:val="24"/>
          <w:szCs w:val="24"/>
        </w:rPr>
        <w:t xml:space="preserve">BBC FRIULOVEST – Agenzia di San Vito al Tagliamento  </w:t>
      </w:r>
    </w:p>
    <w:p w14:paraId="14911284" w14:textId="77777777" w:rsidR="008163F2" w:rsidRPr="008163F2" w:rsidRDefault="008163F2" w:rsidP="00A86DCF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8163F2">
        <w:rPr>
          <w:rFonts w:ascii="Arial" w:hAnsi="Arial" w:cs="Arial"/>
          <w:b/>
          <w:sz w:val="24"/>
          <w:szCs w:val="24"/>
        </w:rPr>
        <w:t>Via Progresso, 2/A – 33078 San Vito al Tagliamento (PN)</w:t>
      </w:r>
    </w:p>
    <w:p w14:paraId="1C8007AE" w14:textId="77777777" w:rsidR="008163F2" w:rsidRPr="008163F2" w:rsidRDefault="008163F2" w:rsidP="00A86DCF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8163F2">
        <w:rPr>
          <w:rFonts w:ascii="Arial" w:hAnsi="Arial" w:cs="Arial"/>
          <w:b/>
          <w:sz w:val="24"/>
          <w:szCs w:val="24"/>
        </w:rPr>
        <w:lastRenderedPageBreak/>
        <w:t>Codice IBAN: IT54J0880565011011000001746</w:t>
      </w:r>
    </w:p>
    <w:p w14:paraId="76B35AC0" w14:textId="4201EE3B" w:rsidR="008163F2" w:rsidRPr="008163F2" w:rsidRDefault="008163F2" w:rsidP="008163F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8163F2">
        <w:rPr>
          <w:rFonts w:ascii="Arial" w:hAnsi="Arial" w:cs="Arial"/>
          <w:b/>
          <w:sz w:val="24"/>
          <w:szCs w:val="24"/>
        </w:rPr>
        <w:t>Causale: Qu</w:t>
      </w:r>
      <w:r w:rsidR="00A86DCF">
        <w:rPr>
          <w:rFonts w:ascii="Arial" w:hAnsi="Arial" w:cs="Arial"/>
          <w:b/>
          <w:sz w:val="24"/>
          <w:szCs w:val="24"/>
        </w:rPr>
        <w:t>ota iscrizione Trofeo Aquila d’O</w:t>
      </w:r>
      <w:r w:rsidRPr="008163F2">
        <w:rPr>
          <w:rFonts w:ascii="Arial" w:hAnsi="Arial" w:cs="Arial"/>
          <w:b/>
          <w:sz w:val="24"/>
          <w:szCs w:val="24"/>
        </w:rPr>
        <w:t xml:space="preserve">ro NP </w:t>
      </w:r>
      <w:r>
        <w:rPr>
          <w:rFonts w:ascii="Arial" w:hAnsi="Arial" w:cs="Arial"/>
          <w:b/>
          <w:sz w:val="24"/>
          <w:szCs w:val="24"/>
        </w:rPr>
        <w:t>Fondo</w:t>
      </w:r>
      <w:r w:rsidRPr="008163F2">
        <w:rPr>
          <w:rFonts w:ascii="Arial" w:hAnsi="Arial" w:cs="Arial"/>
          <w:b/>
          <w:sz w:val="24"/>
          <w:szCs w:val="24"/>
        </w:rPr>
        <w:t xml:space="preserve"> + nome società </w:t>
      </w:r>
    </w:p>
    <w:p w14:paraId="1E8AA4AC" w14:textId="0D50BD0D" w:rsidR="00422A4E" w:rsidRPr="00422A4E" w:rsidRDefault="00A86DCF" w:rsidP="008163F2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Sul campo gara non sono consentiti i pagamenti</w:t>
      </w:r>
      <w:r w:rsidR="008163F2" w:rsidRPr="008163F2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422A4E" w:rsidRPr="00422A4E">
        <w:rPr>
          <w:rFonts w:ascii="Arial" w:hAnsi="Arial" w:cs="Arial"/>
          <w:b/>
          <w:sz w:val="24"/>
          <w:szCs w:val="24"/>
        </w:rPr>
        <w:t xml:space="preserve">Eventuali iscrizioni tardive verranno accettate </w:t>
      </w:r>
      <w:r w:rsidR="00422A4E" w:rsidRPr="00422A4E">
        <w:rPr>
          <w:rFonts w:ascii="Arial" w:hAnsi="Arial" w:cs="Arial"/>
          <w:b/>
          <w:sz w:val="24"/>
          <w:szCs w:val="24"/>
          <w:u w:val="single"/>
        </w:rPr>
        <w:t xml:space="preserve">a discrezione del Delegato </w:t>
      </w:r>
      <w:r w:rsidR="00AE30F9">
        <w:rPr>
          <w:rFonts w:ascii="Arial" w:hAnsi="Arial" w:cs="Arial"/>
          <w:b/>
          <w:sz w:val="24"/>
          <w:szCs w:val="24"/>
          <w:u w:val="single"/>
        </w:rPr>
        <w:t>della società organizzatrice</w:t>
      </w:r>
      <w:r w:rsidR="00422A4E" w:rsidRPr="00422A4E">
        <w:rPr>
          <w:rFonts w:ascii="Arial" w:hAnsi="Arial" w:cs="Arial"/>
          <w:b/>
          <w:sz w:val="24"/>
          <w:szCs w:val="24"/>
          <w:u w:val="single"/>
        </w:rPr>
        <w:t xml:space="preserve">, </w:t>
      </w:r>
      <w:r w:rsidR="00422A4E" w:rsidRPr="00422A4E">
        <w:rPr>
          <w:rFonts w:ascii="Arial" w:hAnsi="Arial" w:cs="Arial"/>
          <w:b/>
          <w:sz w:val="24"/>
          <w:szCs w:val="24"/>
        </w:rPr>
        <w:t>ma nella misura del doppio previsto dalla tassa gara (Euro 16,00/gara e 30</w:t>
      </w:r>
      <w:r w:rsidR="009977FD">
        <w:rPr>
          <w:rFonts w:ascii="Arial" w:hAnsi="Arial" w:cs="Arial"/>
          <w:b/>
          <w:sz w:val="24"/>
          <w:szCs w:val="24"/>
        </w:rPr>
        <w:t>,00</w:t>
      </w:r>
      <w:r>
        <w:rPr>
          <w:rFonts w:ascii="Arial" w:hAnsi="Arial" w:cs="Arial"/>
          <w:b/>
          <w:sz w:val="24"/>
          <w:szCs w:val="24"/>
        </w:rPr>
        <w:t>/società),</w:t>
      </w:r>
      <w:r w:rsidR="00422A4E" w:rsidRPr="00422A4E">
        <w:rPr>
          <w:rFonts w:ascii="Arial" w:hAnsi="Arial" w:cs="Arial"/>
          <w:b/>
          <w:sz w:val="24"/>
          <w:szCs w:val="24"/>
        </w:rPr>
        <w:t xml:space="preserve"> da versare direttamente alla società organizzatrice tramite bonifico bancario.</w:t>
      </w:r>
    </w:p>
    <w:p w14:paraId="6420F939" w14:textId="2DF0DACE" w:rsidR="00422A4E" w:rsidRDefault="00422A4E" w:rsidP="00422A4E">
      <w:pPr>
        <w:pStyle w:val="Paragrafoelenco"/>
        <w:numPr>
          <w:ilvl w:val="0"/>
          <w:numId w:val="11"/>
        </w:numPr>
        <w:shd w:val="clear" w:color="auto" w:fill="FFFFFF"/>
        <w:spacing w:after="0" w:line="259" w:lineRule="auto"/>
        <w:contextualSpacing w:val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22A4E">
        <w:rPr>
          <w:rFonts w:ascii="Arial" w:hAnsi="Arial" w:cs="Arial"/>
          <w:b/>
          <w:sz w:val="24"/>
          <w:szCs w:val="24"/>
        </w:rPr>
        <w:t xml:space="preserve">Alle società è fatto obbligo </w:t>
      </w:r>
      <w:r w:rsidR="00A86DCF">
        <w:rPr>
          <w:rFonts w:ascii="Arial" w:hAnsi="Arial" w:cs="Arial"/>
          <w:b/>
          <w:sz w:val="24"/>
          <w:szCs w:val="24"/>
        </w:rPr>
        <w:t xml:space="preserve">di </w:t>
      </w:r>
      <w:r w:rsidRPr="00422A4E">
        <w:rPr>
          <w:rFonts w:ascii="Arial" w:hAnsi="Arial" w:cs="Arial"/>
          <w:b/>
          <w:sz w:val="24"/>
          <w:szCs w:val="24"/>
        </w:rPr>
        <w:t xml:space="preserve">inviare, prima dell’inizio della manifestazione, via mail a </w:t>
      </w:r>
      <w:hyperlink r:id="rId10" w:history="1">
        <w:r w:rsidR="00A86DCF" w:rsidRPr="003B3C84">
          <w:rPr>
            <w:rStyle w:val="Collegamentoipertestuale"/>
            <w:rFonts w:ascii="Arial" w:hAnsi="Arial" w:cs="Arial"/>
            <w:b/>
            <w:sz w:val="24"/>
            <w:szCs w:val="24"/>
          </w:rPr>
          <w:t>pinnasub@libero.it</w:t>
        </w:r>
      </w:hyperlink>
      <w:r w:rsidR="00A86DCF">
        <w:rPr>
          <w:rFonts w:ascii="Arial" w:hAnsi="Arial" w:cs="Arial"/>
          <w:b/>
          <w:sz w:val="24"/>
          <w:szCs w:val="24"/>
        </w:rPr>
        <w:t>,</w:t>
      </w:r>
      <w:r w:rsidR="00A86DCF">
        <w:rPr>
          <w:rStyle w:val="Collegamentoipertestuale"/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l’autodichiarazione pubblicata in calce al Protocollo di dettaglio per lo svolgimento delle competizioni sportive Settore Attività Subacquee e Nuoto Pinnato</w:t>
      </w:r>
      <w:r w:rsidR="00A86DCF">
        <w:rPr>
          <w:rFonts w:ascii="Arial" w:hAnsi="Arial" w:cs="Arial"/>
          <w:b/>
          <w:sz w:val="24"/>
          <w:szCs w:val="24"/>
        </w:rPr>
        <w:t xml:space="preserve">. </w:t>
      </w:r>
      <w:r w:rsidRPr="00422A4E">
        <w:rPr>
          <w:rFonts w:ascii="Arial" w:hAnsi="Arial" w:cs="Arial"/>
          <w:b/>
          <w:sz w:val="24"/>
          <w:szCs w:val="24"/>
          <w:u w:val="single"/>
        </w:rPr>
        <w:t>Il dirigente accompagnatore verrà ritenuto responsabile di persone presenti sul campo gara e riconducibili alla sua Società che non abbiano sottoscritto l’autodichiarazione.</w:t>
      </w:r>
    </w:p>
    <w:p w14:paraId="0C06DBFE" w14:textId="77777777" w:rsidR="00A86DCF" w:rsidRPr="00A86DCF" w:rsidRDefault="00A86DCF" w:rsidP="00A86DCF">
      <w:pPr>
        <w:pStyle w:val="Paragrafoelenco"/>
        <w:shd w:val="clear" w:color="auto" w:fill="FFFFFF"/>
        <w:spacing w:after="0" w:line="259" w:lineRule="auto"/>
        <w:ind w:left="283"/>
        <w:contextualSpacing w:val="0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005DD71" w14:textId="6CAE7522" w:rsidR="00422A4E" w:rsidRPr="00422A4E" w:rsidRDefault="00422A4E" w:rsidP="00422A4E">
      <w:pPr>
        <w:numPr>
          <w:ilvl w:val="0"/>
          <w:numId w:val="11"/>
        </w:numPr>
        <w:spacing w:after="0" w:line="240" w:lineRule="auto"/>
        <w:ind w:right="49"/>
        <w:jc w:val="both"/>
        <w:rPr>
          <w:rFonts w:ascii="Arial" w:hAnsi="Arial" w:cs="Arial"/>
          <w:b/>
          <w:bCs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  <w:u w:val="single"/>
        </w:rPr>
        <w:t xml:space="preserve">PREVISIONI ANTI ASSEMBRAMENTO: </w:t>
      </w:r>
      <w:r w:rsidR="00A86DCF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Tutte le Società partecipanti </w:t>
      </w:r>
      <w:r w:rsidRPr="00422A4E">
        <w:rPr>
          <w:rFonts w:ascii="Arial" w:hAnsi="Arial" w:cs="Arial"/>
          <w:b/>
          <w:color w:val="000000"/>
          <w:sz w:val="24"/>
          <w:szCs w:val="24"/>
          <w:u w:val="single"/>
        </w:rPr>
        <w:t>alla manifestazione devono indicare il nominativo di un referente, il quale potrà recarsi al tavolo della segreteria o dal Giudice Capo solo in caso di estrema necessità.</w:t>
      </w:r>
    </w:p>
    <w:p w14:paraId="6478E67C" w14:textId="77777777" w:rsidR="00A01E9B" w:rsidRPr="00422A4E" w:rsidRDefault="00A01E9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D2EFF5D" w14:textId="1015239C" w:rsidR="00A01E9B" w:rsidRPr="00422A4E" w:rsidRDefault="00422A4E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RADUNO DEGLI ATLETI</w:t>
      </w:r>
    </w:p>
    <w:p w14:paraId="5F073DDE" w14:textId="77777777" w:rsidR="00A01E9B" w:rsidRPr="00422A4E" w:rsidRDefault="00A01E9B" w:rsidP="00A01E9B">
      <w:pPr>
        <w:pStyle w:val="Paragrafoelenco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3DD587F" w14:textId="3EF1E3D7" w:rsidR="00A01E9B" w:rsidRPr="00422A4E" w:rsidRDefault="00422A4E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Tutti gli atleti dovranno trovarsi a disposizione del Giudice Capo a partire dalle ore 10:00 ed entro e non oltre le ore 11:00.</w:t>
      </w:r>
    </w:p>
    <w:p w14:paraId="7C0BDC32" w14:textId="77777777" w:rsidR="00A01E9B" w:rsidRPr="00422A4E" w:rsidRDefault="00A01E9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E0B6711" w14:textId="248B77CF" w:rsidR="00A01E9B" w:rsidRPr="00422A4E" w:rsidRDefault="00A01E9B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 xml:space="preserve">GIUDICI DI GARA </w:t>
      </w:r>
      <w:r w:rsidR="00F05250">
        <w:rPr>
          <w:rFonts w:ascii="Arial" w:hAnsi="Arial" w:cs="Arial"/>
          <w:b/>
          <w:sz w:val="24"/>
          <w:szCs w:val="24"/>
        </w:rPr>
        <w:t>–</w:t>
      </w:r>
      <w:r w:rsidRPr="00422A4E">
        <w:rPr>
          <w:rFonts w:ascii="Arial" w:hAnsi="Arial" w:cs="Arial"/>
          <w:b/>
          <w:sz w:val="24"/>
          <w:szCs w:val="24"/>
        </w:rPr>
        <w:t xml:space="preserve"> RILEVAZIONE DEI TEMPI</w:t>
      </w:r>
    </w:p>
    <w:p w14:paraId="467DEF96" w14:textId="77777777" w:rsidR="00A01E9B" w:rsidRPr="00422A4E" w:rsidRDefault="00A01E9B" w:rsidP="00A01E9B">
      <w:pPr>
        <w:pStyle w:val="Paragrafoelenco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4510355" w14:textId="1F066886" w:rsidR="007E745E" w:rsidRPr="00422A4E" w:rsidRDefault="00A01E9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2A4E">
        <w:rPr>
          <w:rFonts w:ascii="Arial" w:hAnsi="Arial" w:cs="Arial"/>
          <w:sz w:val="24"/>
          <w:szCs w:val="24"/>
        </w:rPr>
        <w:t xml:space="preserve">La manifestazione sarà diretta dal Gruppo dei Giudici di Gara della </w:t>
      </w:r>
      <w:r w:rsidR="007E745E" w:rsidRPr="00422A4E">
        <w:rPr>
          <w:rFonts w:ascii="Arial" w:hAnsi="Arial" w:cs="Arial"/>
          <w:sz w:val="24"/>
          <w:szCs w:val="24"/>
        </w:rPr>
        <w:t>FIPSAS</w:t>
      </w:r>
      <w:r w:rsidR="00AE30F9">
        <w:rPr>
          <w:rFonts w:ascii="Arial" w:hAnsi="Arial" w:cs="Arial"/>
          <w:sz w:val="24"/>
          <w:szCs w:val="24"/>
        </w:rPr>
        <w:t xml:space="preserve"> FVG</w:t>
      </w:r>
      <w:r w:rsidR="00422A4E">
        <w:rPr>
          <w:rFonts w:ascii="Arial" w:hAnsi="Arial" w:cs="Arial"/>
          <w:sz w:val="24"/>
          <w:szCs w:val="24"/>
        </w:rPr>
        <w:t>.</w:t>
      </w:r>
    </w:p>
    <w:p w14:paraId="58254046" w14:textId="1EA5C073" w:rsidR="00A01E9B" w:rsidRPr="00422A4E" w:rsidRDefault="00422A4E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tempi saranno rilevati da cronometristi ufficiali designati dalla F</w:t>
      </w:r>
      <w:r w:rsidR="00A01E9B" w:rsidRPr="00422A4E">
        <w:rPr>
          <w:rFonts w:ascii="Arial" w:hAnsi="Arial" w:cs="Arial"/>
          <w:sz w:val="24"/>
          <w:szCs w:val="24"/>
        </w:rPr>
        <w:t>ederazione Italiana Cronometristi.</w:t>
      </w:r>
    </w:p>
    <w:p w14:paraId="0345A5D9" w14:textId="77777777" w:rsidR="00695952" w:rsidRPr="00422A4E" w:rsidRDefault="00695952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14BEE40" w14:textId="0B637C90" w:rsidR="00695952" w:rsidRPr="008163F2" w:rsidRDefault="00556127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NORME GENERALI CAT. </w:t>
      </w:r>
      <w:r w:rsidR="00695952" w:rsidRPr="008163F2">
        <w:rPr>
          <w:rFonts w:ascii="Arial" w:hAnsi="Arial" w:cs="Arial"/>
          <w:b/>
          <w:sz w:val="24"/>
          <w:szCs w:val="24"/>
        </w:rPr>
        <w:t>DIFIR</w:t>
      </w:r>
      <w:r w:rsidR="00A86DCF">
        <w:rPr>
          <w:rFonts w:ascii="Arial" w:hAnsi="Arial" w:cs="Arial"/>
          <w:b/>
          <w:sz w:val="24"/>
          <w:szCs w:val="24"/>
        </w:rPr>
        <w:t xml:space="preserve"> ED ESORDIENTI</w:t>
      </w:r>
    </w:p>
    <w:p w14:paraId="148804FF" w14:textId="4134586B" w:rsidR="00695952" w:rsidRPr="00422A4E" w:rsidRDefault="00695952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030DA0A" w14:textId="41CC4093" w:rsidR="00695952" w:rsidRPr="00422A4E" w:rsidRDefault="009C0A4B" w:rsidP="00A01E9B">
      <w:pPr>
        <w:spacing w:after="0" w:line="240" w:lineRule="auto"/>
        <w:jc w:val="both"/>
        <w:rPr>
          <w:rFonts w:ascii="Arial" w:hAnsi="Arial" w:cs="Arial"/>
          <w:bCs/>
          <w:noProof/>
          <w:sz w:val="24"/>
          <w:szCs w:val="24"/>
        </w:rPr>
      </w:pPr>
      <w:r w:rsidRPr="00422A4E">
        <w:rPr>
          <w:rFonts w:ascii="Arial" w:hAnsi="Arial" w:cs="Arial"/>
          <w:b/>
          <w:bCs/>
          <w:noProof/>
          <w:sz w:val="24"/>
          <w:szCs w:val="24"/>
        </w:rPr>
        <w:t>Sicurezza:</w:t>
      </w:r>
      <w:r w:rsidRPr="00422A4E">
        <w:rPr>
          <w:rFonts w:ascii="Arial" w:hAnsi="Arial" w:cs="Arial"/>
          <w:noProof/>
          <w:sz w:val="24"/>
          <w:szCs w:val="24"/>
        </w:rPr>
        <w:t xml:space="preserve"> Oltre alle imbarcazioni garantite dall’organizzazione</w:t>
      </w:r>
      <w:r w:rsidR="00FA60B7" w:rsidRPr="00422A4E">
        <w:rPr>
          <w:rFonts w:ascii="Arial" w:hAnsi="Arial" w:cs="Arial"/>
          <w:noProof/>
          <w:sz w:val="24"/>
          <w:szCs w:val="24"/>
        </w:rPr>
        <w:t xml:space="preserve">, </w:t>
      </w:r>
      <w:r w:rsidR="00695952" w:rsidRPr="00422A4E">
        <w:rPr>
          <w:rFonts w:ascii="Arial" w:hAnsi="Arial" w:cs="Arial"/>
          <w:noProof/>
          <w:sz w:val="24"/>
          <w:szCs w:val="24"/>
        </w:rPr>
        <w:t>l</w:t>
      </w:r>
      <w:r w:rsidR="00DD59AB" w:rsidRPr="00422A4E">
        <w:rPr>
          <w:rFonts w:ascii="Arial" w:hAnsi="Arial" w:cs="Arial"/>
          <w:noProof/>
          <w:sz w:val="24"/>
          <w:szCs w:val="24"/>
        </w:rPr>
        <w:t>e</w:t>
      </w:r>
      <w:r w:rsidR="00695952" w:rsidRPr="00422A4E">
        <w:rPr>
          <w:rFonts w:ascii="Arial" w:hAnsi="Arial" w:cs="Arial"/>
          <w:noProof/>
          <w:sz w:val="24"/>
          <w:szCs w:val="24"/>
        </w:rPr>
        <w:t xml:space="preserve"> società </w:t>
      </w:r>
      <w:r w:rsidR="00DD59AB" w:rsidRPr="00422A4E">
        <w:rPr>
          <w:rFonts w:ascii="Arial" w:hAnsi="Arial" w:cs="Arial"/>
          <w:noProof/>
          <w:sz w:val="24"/>
          <w:szCs w:val="24"/>
        </w:rPr>
        <w:t xml:space="preserve">di appartenenza </w:t>
      </w:r>
      <w:r w:rsidR="00FA60B7" w:rsidRPr="00422A4E">
        <w:rPr>
          <w:rFonts w:ascii="Arial" w:hAnsi="Arial" w:cs="Arial"/>
          <w:noProof/>
          <w:sz w:val="24"/>
          <w:szCs w:val="24"/>
        </w:rPr>
        <w:t>degli</w:t>
      </w:r>
      <w:r w:rsidR="0079150E">
        <w:rPr>
          <w:rFonts w:ascii="Arial" w:hAnsi="Arial" w:cs="Arial"/>
          <w:noProof/>
          <w:sz w:val="24"/>
          <w:szCs w:val="24"/>
        </w:rPr>
        <w:t xml:space="preserve"> </w:t>
      </w:r>
      <w:r w:rsidR="00FA60B7" w:rsidRPr="008163F2">
        <w:rPr>
          <w:rFonts w:ascii="Arial" w:hAnsi="Arial" w:cs="Arial"/>
          <w:noProof/>
          <w:sz w:val="24"/>
          <w:szCs w:val="24"/>
        </w:rPr>
        <w:t xml:space="preserve">atleti </w:t>
      </w:r>
      <w:r w:rsidR="00556127" w:rsidRPr="008163F2">
        <w:rPr>
          <w:rFonts w:ascii="Arial" w:hAnsi="Arial" w:cs="Arial"/>
          <w:noProof/>
          <w:sz w:val="24"/>
          <w:szCs w:val="24"/>
        </w:rPr>
        <w:t xml:space="preserve">facenti parte </w:t>
      </w:r>
      <w:r w:rsidR="00FA325A" w:rsidRPr="008163F2">
        <w:rPr>
          <w:rFonts w:ascii="Arial" w:hAnsi="Arial" w:cs="Arial"/>
          <w:noProof/>
          <w:sz w:val="24"/>
          <w:szCs w:val="24"/>
        </w:rPr>
        <w:t>le classi Difir B e A</w:t>
      </w:r>
      <w:r w:rsidR="00FA60B7" w:rsidRPr="008163F2">
        <w:rPr>
          <w:rFonts w:ascii="Arial" w:hAnsi="Arial" w:cs="Arial"/>
          <w:noProof/>
          <w:sz w:val="24"/>
          <w:szCs w:val="24"/>
        </w:rPr>
        <w:t xml:space="preserve"> </w:t>
      </w:r>
      <w:r w:rsidR="00DD59AB" w:rsidRPr="008163F2">
        <w:rPr>
          <w:rFonts w:ascii="Arial" w:hAnsi="Arial" w:cs="Arial"/>
          <w:noProof/>
          <w:sz w:val="24"/>
          <w:szCs w:val="24"/>
        </w:rPr>
        <w:t>potranno</w:t>
      </w:r>
      <w:r w:rsidR="00DD59AB" w:rsidRPr="00422A4E">
        <w:rPr>
          <w:rFonts w:ascii="Arial" w:hAnsi="Arial" w:cs="Arial"/>
          <w:noProof/>
          <w:sz w:val="24"/>
          <w:szCs w:val="24"/>
        </w:rPr>
        <w:t xml:space="preserve"> concordare </w:t>
      </w:r>
      <w:r w:rsidR="00695952" w:rsidRPr="00422A4E">
        <w:rPr>
          <w:rFonts w:ascii="Arial" w:hAnsi="Arial" w:cs="Arial"/>
          <w:noProof/>
          <w:sz w:val="24"/>
          <w:szCs w:val="24"/>
        </w:rPr>
        <w:t xml:space="preserve">l’accompagnamento </w:t>
      </w:r>
      <w:r w:rsidR="00DD59AB" w:rsidRPr="00422A4E">
        <w:rPr>
          <w:rFonts w:ascii="Arial" w:hAnsi="Arial" w:cs="Arial"/>
          <w:noProof/>
          <w:sz w:val="24"/>
          <w:szCs w:val="24"/>
        </w:rPr>
        <w:t xml:space="preserve">di ogni </w:t>
      </w:r>
      <w:r w:rsidR="00695952" w:rsidRPr="00422A4E">
        <w:rPr>
          <w:rFonts w:ascii="Arial" w:hAnsi="Arial" w:cs="Arial"/>
          <w:noProof/>
          <w:sz w:val="24"/>
          <w:szCs w:val="24"/>
        </w:rPr>
        <w:t xml:space="preserve">atleta nel percorso di gara con un </w:t>
      </w:r>
      <w:r w:rsidR="00695952" w:rsidRPr="00422A4E">
        <w:rPr>
          <w:rFonts w:ascii="Arial" w:hAnsi="Arial" w:cs="Arial"/>
          <w:bCs/>
          <w:noProof/>
          <w:sz w:val="24"/>
          <w:szCs w:val="24"/>
        </w:rPr>
        <w:t>nuotatore guida, il quale dovrà affiancare l’atleta in gara senza precederlo nel momento dell’arrivo o avere durante la competizione contatti fisici atti a supportarl</w:t>
      </w:r>
      <w:r w:rsidR="0079150E">
        <w:rPr>
          <w:rFonts w:ascii="Arial" w:hAnsi="Arial" w:cs="Arial"/>
          <w:bCs/>
          <w:noProof/>
          <w:sz w:val="24"/>
          <w:szCs w:val="24"/>
        </w:rPr>
        <w:t>o o aiutarlo nella propulsione.</w:t>
      </w:r>
      <w:r w:rsidR="00FA325A">
        <w:rPr>
          <w:rFonts w:ascii="Arial" w:hAnsi="Arial" w:cs="Arial"/>
          <w:bCs/>
          <w:noProof/>
          <w:sz w:val="24"/>
          <w:szCs w:val="24"/>
        </w:rPr>
        <w:t xml:space="preserve"> </w:t>
      </w:r>
      <w:r w:rsidR="00556127" w:rsidRPr="008163F2">
        <w:rPr>
          <w:rFonts w:ascii="Arial" w:hAnsi="Arial" w:cs="Arial"/>
          <w:bCs/>
          <w:noProof/>
          <w:sz w:val="24"/>
          <w:szCs w:val="24"/>
        </w:rPr>
        <w:t xml:space="preserve">Inoltre, nella </w:t>
      </w:r>
      <w:r w:rsidR="00FA325A" w:rsidRPr="008163F2">
        <w:rPr>
          <w:rFonts w:ascii="Arial" w:hAnsi="Arial" w:cs="Arial"/>
          <w:bCs/>
          <w:noProof/>
          <w:sz w:val="24"/>
          <w:szCs w:val="24"/>
        </w:rPr>
        <w:t>zona di pre-partenza</w:t>
      </w:r>
      <w:r w:rsidR="00556127" w:rsidRPr="008163F2">
        <w:rPr>
          <w:rFonts w:ascii="Arial" w:hAnsi="Arial" w:cs="Arial"/>
          <w:bCs/>
          <w:noProof/>
          <w:sz w:val="24"/>
          <w:szCs w:val="24"/>
        </w:rPr>
        <w:t>, il nuotatore guida potrà</w:t>
      </w:r>
      <w:r w:rsidR="00FA325A" w:rsidRPr="008163F2">
        <w:rPr>
          <w:rFonts w:ascii="Arial" w:hAnsi="Arial" w:cs="Arial"/>
          <w:bCs/>
          <w:noProof/>
          <w:sz w:val="24"/>
          <w:szCs w:val="24"/>
        </w:rPr>
        <w:t xml:space="preserve"> aiutare l’atleta a calzare le pinne o a posizionarsi per la partenza.</w:t>
      </w:r>
    </w:p>
    <w:p w14:paraId="3E493BA4" w14:textId="1A81DCB8" w:rsidR="00FA60B7" w:rsidRPr="00422A4E" w:rsidRDefault="00FA60B7" w:rsidP="00A01E9B">
      <w:pPr>
        <w:spacing w:after="0" w:line="240" w:lineRule="auto"/>
        <w:jc w:val="both"/>
        <w:rPr>
          <w:rFonts w:ascii="Arial" w:hAnsi="Arial" w:cs="Arial"/>
          <w:bCs/>
          <w:noProof/>
          <w:sz w:val="24"/>
          <w:szCs w:val="24"/>
        </w:rPr>
      </w:pPr>
    </w:p>
    <w:p w14:paraId="333D36FA" w14:textId="74023C27" w:rsidR="008C3160" w:rsidRDefault="00695952" w:rsidP="00695952">
      <w:pPr>
        <w:spacing w:after="160" w:line="256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422A4E">
        <w:rPr>
          <w:rFonts w:ascii="Arial" w:eastAsia="Times New Roman" w:hAnsi="Arial" w:cs="Arial"/>
          <w:sz w:val="24"/>
          <w:szCs w:val="24"/>
          <w:lang w:eastAsia="it-IT"/>
        </w:rPr>
        <w:t>Il nuotatore guida</w:t>
      </w:r>
      <w:r w:rsidR="008C3160">
        <w:rPr>
          <w:rFonts w:ascii="Arial" w:eastAsia="Times New Roman" w:hAnsi="Arial" w:cs="Arial"/>
          <w:sz w:val="24"/>
          <w:szCs w:val="24"/>
          <w:lang w:eastAsia="it-IT"/>
        </w:rPr>
        <w:t xml:space="preserve"> dovrà essere in possesso di tessera federale/atleta</w:t>
      </w:r>
      <w:r w:rsidR="00DD59AB"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="008C3160">
        <w:rPr>
          <w:rFonts w:ascii="Arial" w:eastAsia="Times New Roman" w:hAnsi="Arial" w:cs="Arial"/>
          <w:sz w:val="24"/>
          <w:szCs w:val="24"/>
          <w:lang w:eastAsia="it-IT"/>
        </w:rPr>
        <w:t>e di certificato medico sportivo a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>gonistico in corso di validit</w:t>
      </w:r>
      <w:r w:rsidR="008A2F4A">
        <w:rPr>
          <w:rFonts w:ascii="Arial" w:eastAsia="Times New Roman" w:hAnsi="Arial" w:cs="Arial"/>
          <w:sz w:val="24"/>
          <w:szCs w:val="24"/>
          <w:lang w:eastAsia="it-IT"/>
        </w:rPr>
        <w:t>à.</w:t>
      </w:r>
    </w:p>
    <w:p w14:paraId="799988E0" w14:textId="29408652" w:rsidR="009C0A4B" w:rsidRPr="00422A4E" w:rsidRDefault="008C3160" w:rsidP="00695952">
      <w:pPr>
        <w:spacing w:after="160" w:line="256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>
        <w:rPr>
          <w:rFonts w:ascii="Arial" w:eastAsia="Times New Roman" w:hAnsi="Arial" w:cs="Arial"/>
          <w:sz w:val="24"/>
          <w:szCs w:val="24"/>
          <w:lang w:eastAsia="it-IT"/>
        </w:rPr>
        <w:t>I</w:t>
      </w:r>
      <w:r w:rsidR="00DD59AB"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l nuotatore </w:t>
      </w:r>
      <w:r w:rsidR="00695952" w:rsidRPr="00422A4E">
        <w:rPr>
          <w:rFonts w:ascii="Arial" w:eastAsia="Times New Roman" w:hAnsi="Arial" w:cs="Arial"/>
          <w:sz w:val="24"/>
          <w:szCs w:val="24"/>
          <w:lang w:eastAsia="it-IT"/>
        </w:rPr>
        <w:t>designato ad accompagnare l’atleta alla gara non può dare consigli tecnici (coaching), ne interloquire con lo stesso, a meno che non debba fornire delle informazioni legate alla sicurezza dell’atleta. Il concorrente p</w:t>
      </w:r>
      <w:r w:rsidR="00DD59AB"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otrà </w:t>
      </w:r>
      <w:r w:rsidR="00695952" w:rsidRPr="00422A4E">
        <w:rPr>
          <w:rFonts w:ascii="Arial" w:eastAsia="Times New Roman" w:hAnsi="Arial" w:cs="Arial"/>
          <w:sz w:val="24"/>
          <w:szCs w:val="24"/>
          <w:lang w:eastAsia="it-IT"/>
        </w:rPr>
        <w:t>rivolgersi verso l'assistente sempre per motivazioni legate alla sua sicurezza. Il divieto di “coaching” è imposto nel periodo che va dall'ingresso degl</w:t>
      </w:r>
      <w:r w:rsidR="0079150E">
        <w:rPr>
          <w:rFonts w:ascii="Arial" w:eastAsia="Times New Roman" w:hAnsi="Arial" w:cs="Arial"/>
          <w:sz w:val="24"/>
          <w:szCs w:val="24"/>
          <w:lang w:eastAsia="it-IT"/>
        </w:rPr>
        <w:t xml:space="preserve">i atleti nella zona </w:t>
      </w:r>
      <w:proofErr w:type="spellStart"/>
      <w:r w:rsidR="0079150E">
        <w:rPr>
          <w:rFonts w:ascii="Arial" w:eastAsia="Times New Roman" w:hAnsi="Arial" w:cs="Arial"/>
          <w:sz w:val="24"/>
          <w:szCs w:val="24"/>
          <w:lang w:eastAsia="it-IT"/>
        </w:rPr>
        <w:t>pre</w:t>
      </w:r>
      <w:proofErr w:type="spellEnd"/>
      <w:r w:rsidR="0079150E">
        <w:rPr>
          <w:rFonts w:ascii="Arial" w:eastAsia="Times New Roman" w:hAnsi="Arial" w:cs="Arial"/>
          <w:sz w:val="24"/>
          <w:szCs w:val="24"/>
          <w:lang w:eastAsia="it-IT"/>
        </w:rPr>
        <w:t>-appello</w:t>
      </w:r>
      <w:r w:rsidR="00695952"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fino all'uscita del nuotatore terminata la gara.</w:t>
      </w:r>
    </w:p>
    <w:p w14:paraId="61359FB6" w14:textId="73D0DCFE" w:rsidR="009C0A4B" w:rsidRPr="00422A4E" w:rsidRDefault="00695952" w:rsidP="00695952">
      <w:pPr>
        <w:spacing w:after="160" w:line="256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422A4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Classificazioni</w:t>
      </w:r>
      <w:r w:rsidR="009C0A4B" w:rsidRPr="00422A4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: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Vista la natura dell</w:t>
      </w:r>
      <w:r w:rsidR="008A2F4A">
        <w:rPr>
          <w:rFonts w:ascii="Arial" w:eastAsia="Times New Roman" w:hAnsi="Arial" w:cs="Arial"/>
          <w:sz w:val="24"/>
          <w:szCs w:val="24"/>
          <w:lang w:eastAsia="it-IT"/>
        </w:rPr>
        <w:t>a competizione, che, pur essendo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di </w:t>
      </w:r>
      <w:r w:rsidR="008A2F4A">
        <w:rPr>
          <w:rFonts w:ascii="Arial" w:eastAsia="Times New Roman" w:hAnsi="Arial" w:cs="Arial"/>
          <w:sz w:val="24"/>
          <w:szCs w:val="24"/>
          <w:lang w:eastAsia="it-IT"/>
        </w:rPr>
        <w:t xml:space="preserve">preminente 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>interesse nazionale</w:t>
      </w:r>
      <w:r w:rsidR="008A2F4A">
        <w:rPr>
          <w:rFonts w:ascii="Arial" w:eastAsia="Times New Roman" w:hAnsi="Arial" w:cs="Arial"/>
          <w:sz w:val="24"/>
          <w:szCs w:val="24"/>
          <w:lang w:eastAsia="it-IT"/>
        </w:rPr>
        <w:t>,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non attribuisce tito</w:t>
      </w:r>
      <w:r w:rsidR="00FA325A">
        <w:rPr>
          <w:rFonts w:ascii="Arial" w:eastAsia="Times New Roman" w:hAnsi="Arial" w:cs="Arial"/>
          <w:sz w:val="24"/>
          <w:szCs w:val="24"/>
          <w:lang w:eastAsia="it-IT"/>
        </w:rPr>
        <w:t xml:space="preserve">li nazionali, </w:t>
      </w:r>
      <w:r w:rsidR="008C3160">
        <w:rPr>
          <w:rFonts w:ascii="Arial" w:eastAsia="Times New Roman" w:hAnsi="Arial" w:cs="Arial"/>
          <w:sz w:val="24"/>
          <w:szCs w:val="24"/>
          <w:lang w:eastAsia="it-IT"/>
        </w:rPr>
        <w:t xml:space="preserve">e </w:t>
      </w:r>
      <w:r w:rsidR="00FA325A">
        <w:rPr>
          <w:rFonts w:ascii="Arial" w:eastAsia="Times New Roman" w:hAnsi="Arial" w:cs="Arial"/>
          <w:sz w:val="24"/>
          <w:szCs w:val="24"/>
          <w:lang w:eastAsia="it-IT"/>
        </w:rPr>
        <w:t>in ottemperanza a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quanto previst</w:t>
      </w:r>
      <w:r w:rsidR="00FA325A">
        <w:rPr>
          <w:rFonts w:ascii="Arial" w:eastAsia="Times New Roman" w:hAnsi="Arial" w:cs="Arial"/>
          <w:sz w:val="24"/>
          <w:szCs w:val="24"/>
          <w:lang w:eastAsia="it-IT"/>
        </w:rPr>
        <w:t xml:space="preserve">o </w:t>
      </w:r>
      <w:r w:rsidR="00FA325A">
        <w:rPr>
          <w:rFonts w:ascii="Arial" w:eastAsia="Times New Roman" w:hAnsi="Arial" w:cs="Arial"/>
          <w:sz w:val="24"/>
          <w:szCs w:val="24"/>
          <w:lang w:eastAsia="it-IT"/>
        </w:rPr>
        <w:lastRenderedPageBreak/>
        <w:t>dall’Art 9.9 del Regolamento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Nazionale </w:t>
      </w:r>
      <w:r w:rsidR="00FA325A">
        <w:rPr>
          <w:rFonts w:ascii="Arial" w:eastAsia="Times New Roman" w:hAnsi="Arial" w:cs="Arial"/>
          <w:sz w:val="24"/>
          <w:szCs w:val="24"/>
          <w:lang w:eastAsia="it-IT"/>
        </w:rPr>
        <w:t>Gare</w:t>
      </w:r>
      <w:r w:rsidR="008A2F4A">
        <w:rPr>
          <w:rFonts w:ascii="Arial" w:eastAsia="Times New Roman" w:hAnsi="Arial" w:cs="Arial"/>
          <w:sz w:val="24"/>
          <w:szCs w:val="24"/>
          <w:lang w:eastAsia="it-IT"/>
        </w:rPr>
        <w:t>,</w:t>
      </w:r>
      <w:r w:rsidR="00FA325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saranno accettate anche le classificazioni “sub </w:t>
      </w:r>
      <w:proofErr w:type="spellStart"/>
      <w:r w:rsidRPr="00422A4E">
        <w:rPr>
          <w:rFonts w:ascii="Arial" w:eastAsia="Times New Roman" w:hAnsi="Arial" w:cs="Arial"/>
          <w:sz w:val="24"/>
          <w:szCs w:val="24"/>
          <w:lang w:eastAsia="it-IT"/>
        </w:rPr>
        <w:t>judice</w:t>
      </w:r>
      <w:proofErr w:type="spellEnd"/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” o attribuite dai tecnici sociali. </w:t>
      </w:r>
    </w:p>
    <w:p w14:paraId="1D3EB56B" w14:textId="0CB55951" w:rsidR="00FA60B7" w:rsidRPr="00422A4E" w:rsidRDefault="00695952" w:rsidP="00695952">
      <w:pPr>
        <w:spacing w:after="160" w:line="256" w:lineRule="auto"/>
        <w:jc w:val="both"/>
        <w:rPr>
          <w:rFonts w:ascii="Arial" w:eastAsia="Times New Roman" w:hAnsi="Arial" w:cs="Arial"/>
          <w:sz w:val="24"/>
          <w:szCs w:val="24"/>
          <w:lang w:eastAsia="it-IT"/>
        </w:rPr>
      </w:pPr>
      <w:r w:rsidRPr="00422A4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Stile e distanza</w:t>
      </w:r>
      <w:r w:rsidR="009C0A4B" w:rsidRPr="00422A4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:</w:t>
      </w:r>
      <w:r w:rsidR="009C0A4B"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>Non verranno fatte distinzioni rispetto l'utilizzo di pinne o monopinna. La distanza è unica per tutte le categorie</w:t>
      </w:r>
      <w:r w:rsidR="008C3160">
        <w:rPr>
          <w:rFonts w:ascii="Arial" w:eastAsia="Times New Roman" w:hAnsi="Arial" w:cs="Arial"/>
          <w:sz w:val="24"/>
          <w:szCs w:val="24"/>
          <w:lang w:eastAsia="it-IT"/>
        </w:rPr>
        <w:t>, ovvero</w:t>
      </w:r>
      <w:r w:rsidRPr="00422A4E">
        <w:rPr>
          <w:rFonts w:ascii="Arial" w:eastAsia="Times New Roman" w:hAnsi="Arial" w:cs="Arial"/>
          <w:sz w:val="24"/>
          <w:szCs w:val="24"/>
          <w:lang w:eastAsia="it-IT"/>
        </w:rPr>
        <w:t xml:space="preserve"> 400</w:t>
      </w:r>
      <w:r w:rsidR="008C3160">
        <w:rPr>
          <w:rFonts w:ascii="Arial" w:eastAsia="Times New Roman" w:hAnsi="Arial" w:cs="Arial"/>
          <w:sz w:val="24"/>
          <w:szCs w:val="24"/>
          <w:lang w:eastAsia="it-IT"/>
        </w:rPr>
        <w:t xml:space="preserve"> metri</w:t>
      </w:r>
      <w:r w:rsidR="0014269F" w:rsidRPr="00422A4E">
        <w:rPr>
          <w:rFonts w:ascii="Arial" w:eastAsia="Times New Roman" w:hAnsi="Arial" w:cs="Arial"/>
          <w:sz w:val="24"/>
          <w:szCs w:val="24"/>
          <w:lang w:eastAsia="it-IT"/>
        </w:rPr>
        <w:t>.</w:t>
      </w:r>
    </w:p>
    <w:p w14:paraId="2E7E96DC" w14:textId="77777777" w:rsidR="00A01E9B" w:rsidRPr="00422A4E" w:rsidRDefault="00A01E9B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>PREMIAZIONI</w:t>
      </w:r>
    </w:p>
    <w:p w14:paraId="496E44AC" w14:textId="77777777" w:rsidR="00A01E9B" w:rsidRPr="00422A4E" w:rsidRDefault="00A01E9B" w:rsidP="00A01E9B">
      <w:pPr>
        <w:pStyle w:val="Paragrafoelenco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64D50A7" w14:textId="52F8A9D3" w:rsidR="00A01E9B" w:rsidRPr="00422A4E" w:rsidRDefault="00F05250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Premiazioni Individuali: m</w:t>
      </w:r>
      <w:r w:rsidR="00A01E9B" w:rsidRPr="00422A4E">
        <w:rPr>
          <w:rFonts w:ascii="Arial" w:hAnsi="Arial" w:cs="Arial"/>
          <w:sz w:val="24"/>
          <w:szCs w:val="24"/>
        </w:rPr>
        <w:t>edaglia ai primi tre classificati per ogni categoria e distanza</w:t>
      </w:r>
      <w:r>
        <w:rPr>
          <w:rFonts w:ascii="Arial" w:hAnsi="Arial" w:cs="Arial"/>
          <w:sz w:val="24"/>
          <w:szCs w:val="24"/>
        </w:rPr>
        <w:t xml:space="preserve"> e</w:t>
      </w:r>
      <w:r w:rsidR="009C0A4B" w:rsidRPr="00422A4E">
        <w:rPr>
          <w:rFonts w:ascii="Arial" w:hAnsi="Arial" w:cs="Arial"/>
          <w:sz w:val="24"/>
          <w:szCs w:val="24"/>
        </w:rPr>
        <w:t xml:space="preserve"> a tutti i partecipanti </w:t>
      </w:r>
      <w:r w:rsidR="008C3160" w:rsidRPr="008163F2">
        <w:rPr>
          <w:rFonts w:ascii="Arial" w:hAnsi="Arial" w:cs="Arial"/>
          <w:sz w:val="24"/>
          <w:szCs w:val="24"/>
        </w:rPr>
        <w:t xml:space="preserve">appartenenti </w:t>
      </w:r>
      <w:r w:rsidR="008163F2">
        <w:rPr>
          <w:rFonts w:ascii="Arial" w:hAnsi="Arial" w:cs="Arial"/>
          <w:sz w:val="24"/>
          <w:szCs w:val="24"/>
        </w:rPr>
        <w:t>a</w:t>
      </w:r>
      <w:r w:rsidR="008A2F4A">
        <w:rPr>
          <w:rFonts w:ascii="Arial" w:hAnsi="Arial" w:cs="Arial"/>
          <w:sz w:val="24"/>
          <w:szCs w:val="24"/>
        </w:rPr>
        <w:t>lle categorie esordienti</w:t>
      </w:r>
      <w:r w:rsidR="009C0A4B" w:rsidRPr="008163F2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8A2F4A">
        <w:rPr>
          <w:rFonts w:ascii="Arial" w:hAnsi="Arial" w:cs="Arial"/>
          <w:sz w:val="24"/>
          <w:szCs w:val="24"/>
        </w:rPr>
        <w:t>D</w:t>
      </w:r>
      <w:r w:rsidR="009C0A4B" w:rsidRPr="008163F2">
        <w:rPr>
          <w:rFonts w:ascii="Arial" w:hAnsi="Arial" w:cs="Arial"/>
          <w:sz w:val="24"/>
          <w:szCs w:val="24"/>
        </w:rPr>
        <w:t>ifir</w:t>
      </w:r>
      <w:proofErr w:type="spellEnd"/>
      <w:r w:rsidR="009C0A4B" w:rsidRPr="00422A4E">
        <w:rPr>
          <w:rFonts w:ascii="Arial" w:hAnsi="Arial" w:cs="Arial"/>
          <w:sz w:val="24"/>
          <w:szCs w:val="24"/>
        </w:rPr>
        <w:t xml:space="preserve">. Le premiazioni </w:t>
      </w:r>
      <w:r w:rsidR="00A01E9B" w:rsidRPr="00422A4E">
        <w:rPr>
          <w:rFonts w:ascii="Arial" w:hAnsi="Arial" w:cs="Arial"/>
          <w:sz w:val="24"/>
          <w:szCs w:val="24"/>
        </w:rPr>
        <w:t>avverranno al termine della manifestazione e tutti gli atleti dovranno presentarsi obbligatoriamente con la divisa sociale.</w:t>
      </w:r>
    </w:p>
    <w:p w14:paraId="425E5F49" w14:textId="77777777" w:rsidR="00A01E9B" w:rsidRPr="00422A4E" w:rsidRDefault="00A01E9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97A5274" w14:textId="77777777" w:rsidR="00A01E9B" w:rsidRPr="00422A4E" w:rsidRDefault="00A01E9B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b/>
          <w:sz w:val="24"/>
          <w:szCs w:val="24"/>
        </w:rPr>
        <w:t>RESPONSABILITA'</w:t>
      </w:r>
    </w:p>
    <w:p w14:paraId="24BA0B4D" w14:textId="77777777" w:rsidR="00A01E9B" w:rsidRPr="00422A4E" w:rsidRDefault="00A01E9B" w:rsidP="00A01E9B">
      <w:pPr>
        <w:pStyle w:val="Paragrafoelenco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05056AD" w14:textId="1E1AD7DF" w:rsidR="00A01E9B" w:rsidRPr="00422A4E" w:rsidRDefault="00A01E9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2A4E">
        <w:rPr>
          <w:rFonts w:ascii="Arial" w:hAnsi="Arial" w:cs="Arial"/>
          <w:sz w:val="24"/>
          <w:szCs w:val="24"/>
        </w:rPr>
        <w:t xml:space="preserve">La </w:t>
      </w:r>
      <w:r w:rsidR="00F05250">
        <w:rPr>
          <w:rFonts w:ascii="Arial" w:hAnsi="Arial" w:cs="Arial"/>
          <w:sz w:val="24"/>
          <w:szCs w:val="24"/>
        </w:rPr>
        <w:t xml:space="preserve">FIPSAS, </w:t>
      </w:r>
      <w:r w:rsidR="00AE30F9">
        <w:rPr>
          <w:rFonts w:ascii="Arial" w:hAnsi="Arial" w:cs="Arial"/>
          <w:sz w:val="24"/>
          <w:szCs w:val="24"/>
        </w:rPr>
        <w:t>il COMITATO REGIONALE</w:t>
      </w:r>
      <w:r w:rsidR="00F05250">
        <w:rPr>
          <w:rFonts w:ascii="Arial" w:hAnsi="Arial" w:cs="Arial"/>
          <w:sz w:val="24"/>
          <w:szCs w:val="24"/>
        </w:rPr>
        <w:t xml:space="preserve"> </w:t>
      </w:r>
      <w:r w:rsidR="008C3160">
        <w:rPr>
          <w:rFonts w:ascii="Arial" w:hAnsi="Arial" w:cs="Arial"/>
          <w:sz w:val="24"/>
          <w:szCs w:val="24"/>
        </w:rPr>
        <w:t xml:space="preserve">FIPSAS </w:t>
      </w:r>
      <w:r w:rsidR="00AE30F9">
        <w:rPr>
          <w:rFonts w:ascii="Arial" w:hAnsi="Arial" w:cs="Arial"/>
          <w:sz w:val="24"/>
          <w:szCs w:val="24"/>
        </w:rPr>
        <w:t>FVG</w:t>
      </w:r>
      <w:r w:rsidR="00F05250">
        <w:rPr>
          <w:rFonts w:ascii="Arial" w:hAnsi="Arial" w:cs="Arial"/>
          <w:sz w:val="24"/>
          <w:szCs w:val="24"/>
        </w:rPr>
        <w:t>, l’</w:t>
      </w:r>
      <w:r w:rsidRPr="00422A4E">
        <w:rPr>
          <w:rFonts w:ascii="Arial" w:hAnsi="Arial" w:cs="Arial"/>
          <w:sz w:val="24"/>
          <w:szCs w:val="24"/>
        </w:rPr>
        <w:t xml:space="preserve">A.S.D. </w:t>
      </w:r>
      <w:r w:rsidR="00AE30F9">
        <w:rPr>
          <w:rFonts w:ascii="Arial" w:hAnsi="Arial" w:cs="Arial"/>
          <w:sz w:val="24"/>
          <w:szCs w:val="24"/>
        </w:rPr>
        <w:t>Pinna Sub San Vito</w:t>
      </w:r>
      <w:r w:rsidR="00F05250">
        <w:rPr>
          <w:rFonts w:ascii="Arial" w:hAnsi="Arial" w:cs="Arial"/>
          <w:sz w:val="24"/>
          <w:szCs w:val="24"/>
        </w:rPr>
        <w:t xml:space="preserve"> </w:t>
      </w:r>
      <w:r w:rsidR="008A2F4A">
        <w:rPr>
          <w:rFonts w:ascii="Arial" w:hAnsi="Arial" w:cs="Arial"/>
          <w:sz w:val="24"/>
          <w:szCs w:val="24"/>
        </w:rPr>
        <w:t>e</w:t>
      </w:r>
      <w:r w:rsidR="00F05250" w:rsidRPr="00422A4E">
        <w:rPr>
          <w:rFonts w:ascii="Arial" w:hAnsi="Arial" w:cs="Arial"/>
          <w:sz w:val="24"/>
          <w:szCs w:val="24"/>
        </w:rPr>
        <w:t xml:space="preserve"> i loro rappresentanti e collaboratori,</w:t>
      </w:r>
      <w:r w:rsidR="00F05250">
        <w:rPr>
          <w:rFonts w:ascii="Arial" w:hAnsi="Arial" w:cs="Arial"/>
          <w:sz w:val="24"/>
          <w:szCs w:val="24"/>
        </w:rPr>
        <w:t xml:space="preserve"> nonché gli Ufficiali di G</w:t>
      </w:r>
      <w:r w:rsidRPr="00422A4E">
        <w:rPr>
          <w:rFonts w:ascii="Arial" w:hAnsi="Arial" w:cs="Arial"/>
          <w:sz w:val="24"/>
          <w:szCs w:val="24"/>
        </w:rPr>
        <w:t>ara</w:t>
      </w:r>
      <w:r w:rsidR="00F05250">
        <w:rPr>
          <w:rFonts w:ascii="Arial" w:hAnsi="Arial" w:cs="Arial"/>
          <w:sz w:val="24"/>
          <w:szCs w:val="24"/>
        </w:rPr>
        <w:t xml:space="preserve"> </w:t>
      </w:r>
      <w:r w:rsidRPr="00422A4E">
        <w:rPr>
          <w:rFonts w:ascii="Arial" w:hAnsi="Arial" w:cs="Arial"/>
          <w:sz w:val="24"/>
          <w:szCs w:val="24"/>
        </w:rPr>
        <w:t xml:space="preserve">sono esonerati da ogni e </w:t>
      </w:r>
      <w:bookmarkStart w:id="1" w:name="_Hlk69994630"/>
      <w:r w:rsidRPr="00422A4E">
        <w:rPr>
          <w:rFonts w:ascii="Arial" w:hAnsi="Arial" w:cs="Arial"/>
          <w:sz w:val="24"/>
          <w:szCs w:val="24"/>
        </w:rPr>
        <w:t>qualsiasi responsabilità per danni o incidenti che</w:t>
      </w:r>
      <w:r w:rsidR="00F05250">
        <w:rPr>
          <w:rFonts w:ascii="Arial" w:hAnsi="Arial" w:cs="Arial"/>
          <w:sz w:val="24"/>
          <w:szCs w:val="24"/>
        </w:rPr>
        <w:t>, per effetto</w:t>
      </w:r>
      <w:r w:rsidRPr="00422A4E">
        <w:rPr>
          <w:rFonts w:ascii="Arial" w:hAnsi="Arial" w:cs="Arial"/>
          <w:sz w:val="24"/>
          <w:szCs w:val="24"/>
        </w:rPr>
        <w:t xml:space="preserve"> della gara</w:t>
      </w:r>
      <w:r w:rsidR="00F05250">
        <w:rPr>
          <w:rFonts w:ascii="Arial" w:hAnsi="Arial" w:cs="Arial"/>
          <w:sz w:val="24"/>
          <w:szCs w:val="24"/>
        </w:rPr>
        <w:t>,</w:t>
      </w:r>
      <w:r w:rsidRPr="00422A4E">
        <w:rPr>
          <w:rFonts w:ascii="Arial" w:hAnsi="Arial" w:cs="Arial"/>
          <w:sz w:val="24"/>
          <w:szCs w:val="24"/>
        </w:rPr>
        <w:t xml:space="preserve"> possono derivare alle cose o alle persone </w:t>
      </w:r>
      <w:bookmarkEnd w:id="1"/>
      <w:r w:rsidRPr="00422A4E">
        <w:rPr>
          <w:rFonts w:ascii="Arial" w:hAnsi="Arial" w:cs="Arial"/>
          <w:sz w:val="24"/>
          <w:szCs w:val="24"/>
        </w:rPr>
        <w:t xml:space="preserve">degli aventi attinenza alla gara stessa o a terzi. Per quanto </w:t>
      </w:r>
      <w:bookmarkStart w:id="2" w:name="_Hlk69993565"/>
      <w:r w:rsidRPr="00422A4E">
        <w:rPr>
          <w:rFonts w:ascii="Arial" w:hAnsi="Arial" w:cs="Arial"/>
          <w:sz w:val="24"/>
          <w:szCs w:val="24"/>
        </w:rPr>
        <w:t>non contemplato dal presente regolamento</w:t>
      </w:r>
      <w:r w:rsidR="00F05250">
        <w:rPr>
          <w:rFonts w:ascii="Arial" w:hAnsi="Arial" w:cs="Arial"/>
          <w:sz w:val="24"/>
          <w:szCs w:val="24"/>
        </w:rPr>
        <w:t>,</w:t>
      </w:r>
      <w:r w:rsidRPr="00422A4E">
        <w:rPr>
          <w:rFonts w:ascii="Arial" w:hAnsi="Arial" w:cs="Arial"/>
          <w:sz w:val="24"/>
          <w:szCs w:val="24"/>
        </w:rPr>
        <w:t xml:space="preserve"> vige </w:t>
      </w:r>
      <w:r w:rsidR="00F05250">
        <w:rPr>
          <w:rFonts w:ascii="Arial" w:hAnsi="Arial" w:cs="Arial"/>
          <w:sz w:val="24"/>
          <w:szCs w:val="24"/>
        </w:rPr>
        <w:t xml:space="preserve">quanto previsto dal </w:t>
      </w:r>
      <w:r w:rsidRPr="00422A4E">
        <w:rPr>
          <w:rFonts w:ascii="Arial" w:hAnsi="Arial" w:cs="Arial"/>
          <w:sz w:val="24"/>
          <w:szCs w:val="24"/>
        </w:rPr>
        <w:t xml:space="preserve">R.N.G. e </w:t>
      </w:r>
      <w:r w:rsidR="00F05250">
        <w:rPr>
          <w:rFonts w:ascii="Arial" w:hAnsi="Arial" w:cs="Arial"/>
          <w:sz w:val="24"/>
          <w:szCs w:val="24"/>
        </w:rPr>
        <w:t>dal</w:t>
      </w:r>
      <w:r w:rsidRPr="00422A4E">
        <w:rPr>
          <w:rFonts w:ascii="Arial" w:hAnsi="Arial" w:cs="Arial"/>
          <w:sz w:val="24"/>
          <w:szCs w:val="24"/>
        </w:rPr>
        <w:t>la Circolare Normativa FIPSAS</w:t>
      </w:r>
      <w:r w:rsidR="008A2F4A">
        <w:rPr>
          <w:rFonts w:ascii="Arial" w:hAnsi="Arial" w:cs="Arial"/>
          <w:sz w:val="24"/>
          <w:szCs w:val="24"/>
        </w:rPr>
        <w:t xml:space="preserve"> validi</w:t>
      </w:r>
      <w:r w:rsidRPr="00422A4E">
        <w:rPr>
          <w:rFonts w:ascii="Arial" w:hAnsi="Arial" w:cs="Arial"/>
          <w:sz w:val="24"/>
          <w:szCs w:val="24"/>
        </w:rPr>
        <w:t xml:space="preserve"> per l'anno in corso.</w:t>
      </w:r>
    </w:p>
    <w:p w14:paraId="7E86AFE5" w14:textId="152F1900" w:rsidR="00BC10DC" w:rsidRDefault="00A01E9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05250">
        <w:rPr>
          <w:rFonts w:ascii="Arial" w:hAnsi="Arial" w:cs="Arial"/>
          <w:b/>
          <w:sz w:val="24"/>
          <w:szCs w:val="24"/>
        </w:rPr>
        <w:t xml:space="preserve">Gli accompagnatori </w:t>
      </w:r>
      <w:bookmarkEnd w:id="2"/>
      <w:r w:rsidRPr="00F05250">
        <w:rPr>
          <w:rFonts w:ascii="Arial" w:hAnsi="Arial" w:cs="Arial"/>
          <w:b/>
          <w:sz w:val="24"/>
          <w:szCs w:val="24"/>
        </w:rPr>
        <w:t xml:space="preserve">delle Società partecipanti sono responsabili del comportamento dei propri atleti </w:t>
      </w:r>
      <w:r w:rsidR="008A2F4A">
        <w:rPr>
          <w:rFonts w:ascii="Arial" w:hAnsi="Arial" w:cs="Arial"/>
          <w:b/>
          <w:sz w:val="24"/>
          <w:szCs w:val="24"/>
        </w:rPr>
        <w:t>nella Sede Organizzativa e nel campo g</w:t>
      </w:r>
      <w:r w:rsidRPr="00F05250">
        <w:rPr>
          <w:rFonts w:ascii="Arial" w:hAnsi="Arial" w:cs="Arial"/>
          <w:b/>
          <w:sz w:val="24"/>
          <w:szCs w:val="24"/>
        </w:rPr>
        <w:t>ara durante tutta la durata della manifestazione</w:t>
      </w:r>
      <w:r w:rsidRPr="00422A4E">
        <w:rPr>
          <w:rFonts w:ascii="Arial" w:hAnsi="Arial" w:cs="Arial"/>
          <w:sz w:val="24"/>
          <w:szCs w:val="24"/>
        </w:rPr>
        <w:t>.</w:t>
      </w:r>
    </w:p>
    <w:p w14:paraId="01C6A517" w14:textId="77777777" w:rsidR="00F05250" w:rsidRDefault="00F05250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CB81B2D" w14:textId="0F0A8222" w:rsidR="00F05250" w:rsidRPr="008163F2" w:rsidRDefault="00F05250" w:rsidP="00F05250">
      <w:pPr>
        <w:pStyle w:val="Corpotesto"/>
        <w:spacing w:before="107" w:line="218" w:lineRule="auto"/>
        <w:ind w:right="129"/>
        <w:jc w:val="both"/>
        <w:rPr>
          <w:rFonts w:eastAsiaTheme="minorHAnsi"/>
          <w:sz w:val="24"/>
          <w:szCs w:val="24"/>
          <w:lang w:val="it-IT"/>
        </w:rPr>
      </w:pPr>
      <w:r w:rsidRPr="008163F2">
        <w:rPr>
          <w:rFonts w:eastAsiaTheme="minorHAnsi"/>
          <w:sz w:val="24"/>
          <w:szCs w:val="24"/>
          <w:lang w:val="it-IT"/>
        </w:rPr>
        <w:t>N.B.: I Presidenti delle Società, con l’iscrizione alla manifestazione, autorizzan</w:t>
      </w:r>
      <w:r w:rsidR="008A2F4A">
        <w:rPr>
          <w:rFonts w:eastAsiaTheme="minorHAnsi"/>
          <w:sz w:val="24"/>
          <w:szCs w:val="24"/>
          <w:lang w:val="it-IT"/>
        </w:rPr>
        <w:t>o la FIPSAS e l’ASD Pinna Sub a</w:t>
      </w:r>
      <w:r w:rsidRPr="008163F2">
        <w:rPr>
          <w:rFonts w:eastAsiaTheme="minorHAnsi"/>
          <w:sz w:val="24"/>
          <w:szCs w:val="24"/>
          <w:lang w:val="it-IT"/>
        </w:rPr>
        <w:t xml:space="preserve"> utilizzare e gestire i nominativi dei partecipanti e a diramare foto, video ed immagini ai sensi della legge sulla privacy n.196 del 30 giugno 2003 e successive modificazioni/integrazioni.</w:t>
      </w:r>
    </w:p>
    <w:p w14:paraId="1016E8E5" w14:textId="77777777" w:rsidR="003D337B" w:rsidRPr="00422A4E" w:rsidRDefault="003D337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9F140AD" w14:textId="34001231" w:rsidR="00A01E9B" w:rsidRPr="00422A4E" w:rsidRDefault="00F05250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bookmarkStart w:id="3" w:name="_Hlk69994609"/>
      <w:r>
        <w:rPr>
          <w:rFonts w:ascii="Arial" w:hAnsi="Arial" w:cs="Arial"/>
          <w:b/>
          <w:sz w:val="24"/>
          <w:szCs w:val="24"/>
        </w:rPr>
        <w:t xml:space="preserve"> </w:t>
      </w:r>
      <w:r w:rsidR="00A01E9B" w:rsidRPr="00422A4E">
        <w:rPr>
          <w:rFonts w:ascii="Arial" w:hAnsi="Arial" w:cs="Arial"/>
          <w:b/>
          <w:sz w:val="24"/>
          <w:szCs w:val="24"/>
        </w:rPr>
        <w:t>LOGISTICA:</w:t>
      </w:r>
    </w:p>
    <w:bookmarkEnd w:id="3"/>
    <w:p w14:paraId="174B227D" w14:textId="77777777" w:rsidR="00A01E9B" w:rsidRPr="00422A4E" w:rsidRDefault="00A01E9B" w:rsidP="00A01E9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5F1B408" w14:textId="0A4B4D7A" w:rsidR="009C0A4B" w:rsidRPr="008A2F4A" w:rsidRDefault="008A2F4A" w:rsidP="008A2F4A">
      <w:pPr>
        <w:pStyle w:val="Titolo2"/>
        <w:shd w:val="clear" w:color="auto" w:fill="FFFFFF"/>
        <w:spacing w:before="0" w:line="360" w:lineRule="atLeast"/>
        <w:jc w:val="both"/>
        <w:rPr>
          <w:rFonts w:ascii="Arial" w:hAnsi="Arial" w:cs="Arial"/>
          <w:color w:val="auto"/>
          <w:sz w:val="24"/>
          <w:szCs w:val="24"/>
        </w:rPr>
      </w:pPr>
      <w:r w:rsidRPr="008A2F4A">
        <w:rPr>
          <w:rFonts w:ascii="Arial" w:hAnsi="Arial" w:cs="Arial"/>
          <w:color w:val="auto"/>
          <w:sz w:val="24"/>
          <w:szCs w:val="24"/>
        </w:rPr>
        <w:t xml:space="preserve">Soggiorno presso il Villaggio Sportivo </w:t>
      </w:r>
      <w:r>
        <w:rPr>
          <w:rFonts w:ascii="Arial" w:hAnsi="Arial" w:cs="Arial"/>
          <w:color w:val="auto"/>
          <w:sz w:val="24"/>
          <w:szCs w:val="24"/>
        </w:rPr>
        <w:t>Bella Italia.</w:t>
      </w:r>
      <w:bookmarkStart w:id="4" w:name="_GoBack"/>
      <w:bookmarkEnd w:id="4"/>
      <w:r w:rsidR="00F05250">
        <w:rPr>
          <w:rStyle w:val="Collegamentoipertestuale"/>
          <w:rFonts w:ascii="Arial" w:hAnsi="Arial" w:cs="Arial"/>
          <w:color w:val="auto"/>
          <w:sz w:val="24"/>
          <w:szCs w:val="24"/>
        </w:rPr>
        <w:t xml:space="preserve"> </w:t>
      </w:r>
      <w:r w:rsidR="00FA60B7" w:rsidRPr="00422A4E">
        <w:rPr>
          <w:rFonts w:ascii="Arial" w:hAnsi="Arial" w:cs="Arial"/>
          <w:color w:val="auto"/>
          <w:sz w:val="24"/>
          <w:szCs w:val="24"/>
        </w:rPr>
        <w:t xml:space="preserve"> </w:t>
      </w:r>
    </w:p>
    <w:p w14:paraId="50FA9B6D" w14:textId="39297406" w:rsidR="009C0A4B" w:rsidRPr="00422A4E" w:rsidRDefault="009C0A4B" w:rsidP="007E7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A2D64A5" w14:textId="5ECFBEA3" w:rsidR="009C0A4B" w:rsidRPr="008A2F4A" w:rsidRDefault="00F05250" w:rsidP="00422A4E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9C0A4B" w:rsidRPr="00422A4E">
        <w:rPr>
          <w:rFonts w:ascii="Arial" w:hAnsi="Arial" w:cs="Arial"/>
          <w:b/>
          <w:sz w:val="24"/>
          <w:szCs w:val="24"/>
        </w:rPr>
        <w:t xml:space="preserve">INFO E CONTATTI: </w:t>
      </w:r>
      <w:hyperlink r:id="rId11" w:history="1">
        <w:r w:rsidR="008163F2" w:rsidRPr="008A2F4A">
          <w:rPr>
            <w:rStyle w:val="Collegamentoipertestuale"/>
            <w:rFonts w:ascii="Arial" w:hAnsi="Arial" w:cs="Arial"/>
            <w:sz w:val="24"/>
            <w:szCs w:val="24"/>
          </w:rPr>
          <w:t>pinnasub@libero.it</w:t>
        </w:r>
      </w:hyperlink>
      <w:r w:rsidR="008163F2" w:rsidRPr="008A2F4A">
        <w:rPr>
          <w:rFonts w:ascii="Arial" w:hAnsi="Arial" w:cs="Arial"/>
          <w:sz w:val="24"/>
          <w:szCs w:val="24"/>
        </w:rPr>
        <w:t xml:space="preserve"> </w:t>
      </w:r>
    </w:p>
    <w:p w14:paraId="0654D257" w14:textId="7F160401" w:rsidR="009C0A4B" w:rsidRPr="00422A4E" w:rsidRDefault="009C0A4B" w:rsidP="007E745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4ADFD8" w14:textId="56559FC8" w:rsidR="009C0A4B" w:rsidRPr="00422A4E" w:rsidRDefault="009C0A4B" w:rsidP="009C0A4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14:paraId="2DDFA12F" w14:textId="773766A1" w:rsidR="00F12444" w:rsidRPr="00422A4E" w:rsidRDefault="00F12444" w:rsidP="009C0A4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14:paraId="23693789" w14:textId="77777777" w:rsidR="00F12444" w:rsidRPr="00422A4E" w:rsidRDefault="00F12444" w:rsidP="009C0A4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14:paraId="3D2E4F4C" w14:textId="34A4EB34" w:rsidR="009C0A4B" w:rsidRPr="00422A4E" w:rsidRDefault="009C0A4B" w:rsidP="009C0A4B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14:paraId="0FDC77C3" w14:textId="55BCEE55" w:rsidR="009C0A4B" w:rsidRPr="008163F2" w:rsidRDefault="009C0A4B" w:rsidP="009C0A4B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22A4E">
        <w:rPr>
          <w:rFonts w:ascii="Arial" w:hAnsi="Arial" w:cs="Arial"/>
          <w:sz w:val="24"/>
          <w:szCs w:val="24"/>
        </w:rPr>
        <w:tab/>
      </w:r>
      <w:r w:rsidRPr="00422A4E">
        <w:rPr>
          <w:rFonts w:ascii="Arial" w:hAnsi="Arial" w:cs="Arial"/>
          <w:sz w:val="24"/>
          <w:szCs w:val="24"/>
        </w:rPr>
        <w:tab/>
      </w:r>
      <w:r w:rsidRPr="00422A4E">
        <w:rPr>
          <w:rFonts w:ascii="Arial" w:hAnsi="Arial" w:cs="Arial"/>
          <w:sz w:val="24"/>
          <w:szCs w:val="24"/>
        </w:rPr>
        <w:tab/>
      </w:r>
      <w:r w:rsidRPr="00422A4E">
        <w:rPr>
          <w:rFonts w:ascii="Arial" w:hAnsi="Arial" w:cs="Arial"/>
          <w:sz w:val="24"/>
          <w:szCs w:val="24"/>
        </w:rPr>
        <w:tab/>
      </w:r>
      <w:r w:rsidRPr="00422A4E">
        <w:rPr>
          <w:rFonts w:ascii="Arial" w:hAnsi="Arial" w:cs="Arial"/>
          <w:sz w:val="24"/>
          <w:szCs w:val="24"/>
        </w:rPr>
        <w:tab/>
      </w:r>
      <w:r w:rsidRPr="00422A4E">
        <w:rPr>
          <w:rFonts w:ascii="Arial" w:hAnsi="Arial" w:cs="Arial"/>
          <w:sz w:val="24"/>
          <w:szCs w:val="24"/>
        </w:rPr>
        <w:tab/>
      </w:r>
      <w:r w:rsidRPr="00422A4E">
        <w:rPr>
          <w:rFonts w:ascii="Arial" w:hAnsi="Arial" w:cs="Arial"/>
          <w:sz w:val="24"/>
          <w:szCs w:val="24"/>
        </w:rPr>
        <w:tab/>
      </w:r>
      <w:r w:rsidRPr="00422A4E">
        <w:rPr>
          <w:rFonts w:ascii="Arial" w:hAnsi="Arial" w:cs="Arial"/>
          <w:sz w:val="24"/>
          <w:szCs w:val="24"/>
        </w:rPr>
        <w:tab/>
      </w:r>
      <w:r w:rsidRPr="008163F2">
        <w:rPr>
          <w:rFonts w:ascii="Arial" w:hAnsi="Arial" w:cs="Arial"/>
          <w:sz w:val="24"/>
          <w:szCs w:val="24"/>
        </w:rPr>
        <w:t>A</w:t>
      </w:r>
      <w:r w:rsidR="006C5DED" w:rsidRPr="008163F2">
        <w:rPr>
          <w:rFonts w:ascii="Arial" w:hAnsi="Arial" w:cs="Arial"/>
          <w:sz w:val="24"/>
          <w:szCs w:val="24"/>
        </w:rPr>
        <w:t>.</w:t>
      </w:r>
      <w:r w:rsidRPr="008163F2">
        <w:rPr>
          <w:rFonts w:ascii="Arial" w:hAnsi="Arial" w:cs="Arial"/>
          <w:sz w:val="24"/>
          <w:szCs w:val="24"/>
        </w:rPr>
        <w:t>S</w:t>
      </w:r>
      <w:r w:rsidR="006C5DED" w:rsidRPr="008163F2">
        <w:rPr>
          <w:rFonts w:ascii="Arial" w:hAnsi="Arial" w:cs="Arial"/>
          <w:sz w:val="24"/>
          <w:szCs w:val="24"/>
        </w:rPr>
        <w:t>.</w:t>
      </w:r>
      <w:r w:rsidRPr="008163F2">
        <w:rPr>
          <w:rFonts w:ascii="Arial" w:hAnsi="Arial" w:cs="Arial"/>
          <w:sz w:val="24"/>
          <w:szCs w:val="24"/>
        </w:rPr>
        <w:t>D</w:t>
      </w:r>
      <w:r w:rsidR="006C5DED" w:rsidRPr="008163F2">
        <w:rPr>
          <w:rFonts w:ascii="Arial" w:hAnsi="Arial" w:cs="Arial"/>
          <w:sz w:val="24"/>
          <w:szCs w:val="24"/>
        </w:rPr>
        <w:t>.</w:t>
      </w:r>
      <w:r w:rsidRPr="008163F2">
        <w:rPr>
          <w:rFonts w:ascii="Arial" w:hAnsi="Arial" w:cs="Arial"/>
          <w:sz w:val="24"/>
          <w:szCs w:val="24"/>
        </w:rPr>
        <w:t xml:space="preserve"> </w:t>
      </w:r>
      <w:r w:rsidR="008163F2" w:rsidRPr="008163F2">
        <w:rPr>
          <w:rFonts w:ascii="Arial" w:hAnsi="Arial" w:cs="Arial"/>
          <w:sz w:val="24"/>
          <w:szCs w:val="24"/>
        </w:rPr>
        <w:t>Pinna Sub Sa</w:t>
      </w:r>
      <w:r w:rsidR="008163F2">
        <w:rPr>
          <w:rFonts w:ascii="Arial" w:hAnsi="Arial" w:cs="Arial"/>
          <w:sz w:val="24"/>
          <w:szCs w:val="24"/>
        </w:rPr>
        <w:t>n Vito</w:t>
      </w:r>
    </w:p>
    <w:sectPr w:rsidR="009C0A4B" w:rsidRPr="008163F2" w:rsidSect="00A01E9B">
      <w:footerReference w:type="default" r:id="rId12"/>
      <w:pgSz w:w="11906" w:h="16838"/>
      <w:pgMar w:top="1417" w:right="1134" w:bottom="1134" w:left="1134" w:header="708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25A642" w14:textId="77777777" w:rsidR="003326EA" w:rsidRDefault="003326EA" w:rsidP="00A01E9B">
      <w:pPr>
        <w:spacing w:after="0" w:line="240" w:lineRule="auto"/>
      </w:pPr>
      <w:r>
        <w:separator/>
      </w:r>
    </w:p>
  </w:endnote>
  <w:endnote w:type="continuationSeparator" w:id="0">
    <w:p w14:paraId="520C6F75" w14:textId="77777777" w:rsidR="003326EA" w:rsidRDefault="003326EA" w:rsidP="00A01E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ras Bold ITC">
    <w:altName w:val="Sitka Small"/>
    <w:charset w:val="00"/>
    <w:family w:val="swiss"/>
    <w:pitch w:val="variable"/>
    <w:sig w:usb0="00000003" w:usb1="00000000" w:usb2="00000000" w:usb3="00000000" w:csb0="00000001" w:csb1="00000000"/>
  </w:font>
  <w:font w:name="Estrangelo Edessa">
    <w:altName w:val="Times New Roman"/>
    <w:panose1 w:val="00000000000000000000"/>
    <w:charset w:val="01"/>
    <w:family w:val="roman"/>
    <w:notTrueType/>
    <w:pitch w:val="variable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DC4EDF" w14:textId="77777777" w:rsidR="00BF79F3" w:rsidRPr="00BF79F3" w:rsidRDefault="00BF79F3">
    <w:pPr>
      <w:pStyle w:val="Pidipagina"/>
      <w:rPr>
        <w:color w:val="D9D9D9" w:themeColor="background1" w:themeShade="D9"/>
      </w:rPr>
    </w:pPr>
    <w:r w:rsidRPr="00BF79F3">
      <w:rPr>
        <w:color w:val="D9D9D9" w:themeColor="background1" w:themeShade="D9"/>
      </w:rPr>
      <w:t>_______________________________________________________________________________________</w:t>
    </w:r>
  </w:p>
  <w:p w14:paraId="0542C9A7" w14:textId="19443F83" w:rsidR="00A01E9B" w:rsidRPr="005901A2" w:rsidRDefault="00A01E9B">
    <w:pPr>
      <w:pStyle w:val="Pidipagina"/>
      <w:rPr>
        <w:rFonts w:ascii="Gadugi" w:hAnsi="Gadug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1841B1" w14:textId="77777777" w:rsidR="003326EA" w:rsidRDefault="003326EA" w:rsidP="00A01E9B">
      <w:pPr>
        <w:spacing w:after="0" w:line="240" w:lineRule="auto"/>
      </w:pPr>
      <w:r>
        <w:separator/>
      </w:r>
    </w:p>
  </w:footnote>
  <w:footnote w:type="continuationSeparator" w:id="0">
    <w:p w14:paraId="0B2DB5E2" w14:textId="77777777" w:rsidR="003326EA" w:rsidRDefault="003326EA" w:rsidP="00A01E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</w:lvl>
  </w:abstractNum>
  <w:abstractNum w:abstractNumId="1" w15:restartNumberingAfterBreak="0">
    <w:nsid w:val="0A7A201E"/>
    <w:multiLevelType w:val="hybridMultilevel"/>
    <w:tmpl w:val="B05AF67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B265F"/>
    <w:multiLevelType w:val="hybridMultilevel"/>
    <w:tmpl w:val="BC34A11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11EAC"/>
    <w:multiLevelType w:val="hybridMultilevel"/>
    <w:tmpl w:val="E640A1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F4571"/>
    <w:multiLevelType w:val="hybridMultilevel"/>
    <w:tmpl w:val="6D42DDF0"/>
    <w:lvl w:ilvl="0" w:tplc="2E969D2C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B53591"/>
    <w:multiLevelType w:val="hybridMultilevel"/>
    <w:tmpl w:val="A2E846D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BA13BD"/>
    <w:multiLevelType w:val="hybridMultilevel"/>
    <w:tmpl w:val="E3C803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C820CA"/>
    <w:multiLevelType w:val="hybridMultilevel"/>
    <w:tmpl w:val="3FCA9480"/>
    <w:lvl w:ilvl="0" w:tplc="2E969D2C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F405D2"/>
    <w:multiLevelType w:val="hybridMultilevel"/>
    <w:tmpl w:val="BC34A11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0B406D"/>
    <w:multiLevelType w:val="hybridMultilevel"/>
    <w:tmpl w:val="1E42427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940BE6"/>
    <w:multiLevelType w:val="hybridMultilevel"/>
    <w:tmpl w:val="90C0B45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FF3DBA"/>
    <w:multiLevelType w:val="hybridMultilevel"/>
    <w:tmpl w:val="0156A5E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9"/>
  </w:num>
  <w:num w:numId="5">
    <w:abstractNumId w:val="7"/>
  </w:num>
  <w:num w:numId="6">
    <w:abstractNumId w:val="4"/>
  </w:num>
  <w:num w:numId="7">
    <w:abstractNumId w:val="10"/>
  </w:num>
  <w:num w:numId="8">
    <w:abstractNumId w:val="8"/>
  </w:num>
  <w:num w:numId="9">
    <w:abstractNumId w:val="11"/>
  </w:num>
  <w:num w:numId="10">
    <w:abstractNumId w:val="1"/>
  </w:num>
  <w:num w:numId="11">
    <w:abstractNumId w:val="0"/>
    <w:lvlOverride w:ilvl="0">
      <w:lvl w:ilvl="0"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28E"/>
    <w:rsid w:val="00035D92"/>
    <w:rsid w:val="0014269F"/>
    <w:rsid w:val="00181996"/>
    <w:rsid w:val="002203FE"/>
    <w:rsid w:val="002A06AA"/>
    <w:rsid w:val="002D6354"/>
    <w:rsid w:val="003167BE"/>
    <w:rsid w:val="00331138"/>
    <w:rsid w:val="003326EA"/>
    <w:rsid w:val="0033328E"/>
    <w:rsid w:val="003362B6"/>
    <w:rsid w:val="003B1C49"/>
    <w:rsid w:val="003D337B"/>
    <w:rsid w:val="00422A4E"/>
    <w:rsid w:val="00424D07"/>
    <w:rsid w:val="004613EC"/>
    <w:rsid w:val="00474A7A"/>
    <w:rsid w:val="00495484"/>
    <w:rsid w:val="004E68FD"/>
    <w:rsid w:val="0050036A"/>
    <w:rsid w:val="00556127"/>
    <w:rsid w:val="00571B18"/>
    <w:rsid w:val="005901A2"/>
    <w:rsid w:val="0059473C"/>
    <w:rsid w:val="00695952"/>
    <w:rsid w:val="006A37D1"/>
    <w:rsid w:val="006C5DED"/>
    <w:rsid w:val="00745B2C"/>
    <w:rsid w:val="0079150E"/>
    <w:rsid w:val="007A7039"/>
    <w:rsid w:val="007C0523"/>
    <w:rsid w:val="007E745E"/>
    <w:rsid w:val="008163F2"/>
    <w:rsid w:val="008958CD"/>
    <w:rsid w:val="00896369"/>
    <w:rsid w:val="008A2F4A"/>
    <w:rsid w:val="008C3160"/>
    <w:rsid w:val="008C6E96"/>
    <w:rsid w:val="009977FD"/>
    <w:rsid w:val="009A71D8"/>
    <w:rsid w:val="009C0A4B"/>
    <w:rsid w:val="00A01E9B"/>
    <w:rsid w:val="00A563DB"/>
    <w:rsid w:val="00A86DCF"/>
    <w:rsid w:val="00A940F8"/>
    <w:rsid w:val="00AA1FE7"/>
    <w:rsid w:val="00AA5FED"/>
    <w:rsid w:val="00AE30F9"/>
    <w:rsid w:val="00B146A0"/>
    <w:rsid w:val="00B174A6"/>
    <w:rsid w:val="00B25D26"/>
    <w:rsid w:val="00B76833"/>
    <w:rsid w:val="00BB3CF9"/>
    <w:rsid w:val="00BC10DC"/>
    <w:rsid w:val="00BF79F3"/>
    <w:rsid w:val="00C14F82"/>
    <w:rsid w:val="00C218A1"/>
    <w:rsid w:val="00CE3A15"/>
    <w:rsid w:val="00CE502F"/>
    <w:rsid w:val="00D757C1"/>
    <w:rsid w:val="00D878B6"/>
    <w:rsid w:val="00D97916"/>
    <w:rsid w:val="00DA288A"/>
    <w:rsid w:val="00DD59AB"/>
    <w:rsid w:val="00DF1FCC"/>
    <w:rsid w:val="00DF792A"/>
    <w:rsid w:val="00E00FC9"/>
    <w:rsid w:val="00EB6A81"/>
    <w:rsid w:val="00ED2F49"/>
    <w:rsid w:val="00F05250"/>
    <w:rsid w:val="00F12444"/>
    <w:rsid w:val="00F952BC"/>
    <w:rsid w:val="00FA325A"/>
    <w:rsid w:val="00FA60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8119C76"/>
  <w15:docId w15:val="{FE46EEAF-9BA8-4217-B73E-C878557B6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3328E"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A60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3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328E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33328E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A01E9B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01E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1E9B"/>
  </w:style>
  <w:style w:type="paragraph" w:styleId="Pidipagina">
    <w:name w:val="footer"/>
    <w:basedOn w:val="Normale"/>
    <w:link w:val="PidipaginaCarattere"/>
    <w:uiPriority w:val="99"/>
    <w:unhideWhenUsed/>
    <w:rsid w:val="00A01E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1E9B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0A4B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A60B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Corpotesto">
    <w:name w:val="Body Text"/>
    <w:basedOn w:val="Normale"/>
    <w:link w:val="CorpotestoCarattere"/>
    <w:uiPriority w:val="1"/>
    <w:qFormat/>
    <w:rsid w:val="00F0525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05250"/>
    <w:rPr>
      <w:rFonts w:ascii="Arial" w:eastAsia="Arial" w:hAnsi="Arial" w:cs="Arial"/>
      <w:sz w:val="20"/>
      <w:szCs w:val="20"/>
      <w:lang w:val="en-US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AE30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5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2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1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innasub@libero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innasub@libero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innasub@libero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68A53C-9521-4E97-BCB6-5E3F0B8E8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1024</Words>
  <Characters>5839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Booking</dc:creator>
  <cp:lastModifiedBy>Fabio Savi</cp:lastModifiedBy>
  <cp:revision>6</cp:revision>
  <dcterms:created xsi:type="dcterms:W3CDTF">2021-05-03T16:53:00Z</dcterms:created>
  <dcterms:modified xsi:type="dcterms:W3CDTF">2021-05-04T01:45:00Z</dcterms:modified>
</cp:coreProperties>
</file>