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004A22" w:rsidP="00DD7AD5">
            <w:pPr>
              <w:jc w:val="center"/>
            </w:pPr>
            <w: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76" type="#_x0000_t32" style="position:absolute;left:0;text-align:left;margin-left:-2.25pt;margin-top:31.7pt;width:340.65pt;height:0;z-index:251664384;mso-position-horizontal-relative:text;mso-position-vertical-relative:text" o:connectortype="straight"/>
              </w:pic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31298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 xml:space="preserve">ASD </w:t>
            </w:r>
            <w:r w:rsidR="004B0825">
              <w:rPr>
                <w:b/>
              </w:rPr>
              <w:t>CIRCOLO SUBACQUEO ASTREA</w:t>
            </w:r>
          </w:p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4B0825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9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>
        <w:rPr>
          <w:rFonts w:ascii="Arial" w:hAnsi="Arial" w:cs="Arial"/>
          <w:b/>
          <w:sz w:val="36"/>
          <w:szCs w:val="36"/>
        </w:rPr>
        <w:t>CITTA’ DI LATINA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 w:rsidRPr="00891FB7"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B0825" w:rsidRDefault="004B0825" w:rsidP="00D2181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Campionato Regionale Lazio</w:t>
      </w:r>
    </w:p>
    <w:p w:rsidR="00481225" w:rsidRDefault="004B0825" w:rsidP="00D2181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Campionato Provinciale Latina</w:t>
      </w:r>
    </w:p>
    <w:p w:rsidR="004B0825" w:rsidRDefault="004B08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4B0825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LATINA</w:t>
      </w:r>
      <w:r w:rsidR="00FE51B3">
        <w:rPr>
          <w:rFonts w:ascii="Arial" w:hAnsi="Arial" w:cs="Arial"/>
          <w:b/>
          <w:sz w:val="28"/>
          <w:szCs w:val="28"/>
        </w:rPr>
        <w:t xml:space="preserve"> </w:t>
      </w:r>
      <w:r w:rsidR="00C94654">
        <w:rPr>
          <w:rFonts w:ascii="Arial" w:hAnsi="Arial" w:cs="Arial"/>
          <w:b/>
          <w:sz w:val="28"/>
          <w:szCs w:val="28"/>
        </w:rPr>
        <w:t>1</w:t>
      </w:r>
      <w:r w:rsidR="00787381">
        <w:rPr>
          <w:rFonts w:ascii="Arial" w:hAnsi="Arial" w:cs="Arial"/>
          <w:b/>
          <w:sz w:val="28"/>
          <w:szCs w:val="28"/>
        </w:rPr>
        <w:t>6</w:t>
      </w:r>
      <w:r w:rsidR="00C94654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DICEMBRE</w:t>
      </w:r>
      <w:r w:rsidR="005B6CF2">
        <w:rPr>
          <w:rFonts w:ascii="Arial" w:hAnsi="Arial" w:cs="Arial"/>
          <w:b/>
          <w:sz w:val="28"/>
          <w:szCs w:val="28"/>
        </w:rPr>
        <w:t xml:space="preserve"> 2018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>
        <w:rPr>
          <w:rFonts w:ascii="Arial" w:hAnsi="Arial" w:cs="Arial"/>
          <w:color w:val="000000"/>
        </w:rPr>
        <w:t xml:space="preserve">ASD </w:t>
      </w:r>
      <w:r w:rsidR="004B0825">
        <w:rPr>
          <w:rFonts w:ascii="Arial" w:hAnsi="Arial" w:cs="Arial"/>
          <w:color w:val="000000"/>
        </w:rPr>
        <w:t>CIRCOLO SUBACQUEO ASTREA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 xml:space="preserve">di </w:t>
      </w:r>
      <w:r w:rsidR="004B0825">
        <w:rPr>
          <w:rFonts w:ascii="Arial" w:hAnsi="Arial" w:cs="Arial"/>
          <w:color w:val="000000"/>
        </w:rPr>
        <w:t>Latina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</w:t>
      </w:r>
      <w:r w:rsidR="004B0825">
        <w:rPr>
          <w:rFonts w:ascii="Arial" w:hAnsi="Arial" w:cs="Arial"/>
          <w:color w:val="000000"/>
        </w:rPr>
        <w:t xml:space="preserve"> – Campionato Regionale Lazio e </w:t>
      </w:r>
      <w:r w:rsidR="002471FA">
        <w:rPr>
          <w:rFonts w:ascii="Arial" w:hAnsi="Arial" w:cs="Arial"/>
          <w:color w:val="000000"/>
        </w:rPr>
        <w:t>Campionato P</w:t>
      </w:r>
      <w:r w:rsidR="004B0825">
        <w:rPr>
          <w:rFonts w:ascii="Arial" w:hAnsi="Arial" w:cs="Arial"/>
          <w:color w:val="000000"/>
        </w:rPr>
        <w:t>rovinciale Latina</w:t>
      </w:r>
      <w:r w:rsidR="00193801" w:rsidRPr="00AA6D53">
        <w:rPr>
          <w:rFonts w:ascii="Arial" w:hAnsi="Arial" w:cs="Arial"/>
          <w:color w:val="000000"/>
        </w:rPr>
        <w:t xml:space="preserve"> </w:t>
      </w:r>
      <w:r w:rsidR="004B0825">
        <w:rPr>
          <w:rFonts w:ascii="Arial" w:hAnsi="Arial" w:cs="Arial"/>
          <w:color w:val="000000"/>
        </w:rPr>
        <w:t xml:space="preserve">- </w:t>
      </w:r>
      <w:r w:rsidR="00193801" w:rsidRPr="00AA6D53">
        <w:rPr>
          <w:rFonts w:ascii="Arial" w:hAnsi="Arial" w:cs="Arial"/>
          <w:color w:val="000000"/>
        </w:rPr>
        <w:t xml:space="preserve">denominata </w:t>
      </w:r>
      <w:r w:rsidR="00E26AC4" w:rsidRPr="00AA6D53">
        <w:rPr>
          <w:rFonts w:ascii="Arial" w:hAnsi="Arial" w:cs="Arial"/>
          <w:color w:val="000000"/>
        </w:rPr>
        <w:t>“</w:t>
      </w:r>
      <w:r w:rsidR="004B0825">
        <w:rPr>
          <w:rFonts w:ascii="Arial" w:hAnsi="Arial" w:cs="Arial"/>
          <w:color w:val="000000"/>
        </w:rPr>
        <w:t>9</w:t>
      </w:r>
      <w:r w:rsidR="0031298D">
        <w:rPr>
          <w:rFonts w:ascii="Arial" w:hAnsi="Arial" w:cs="Arial"/>
          <w:color w:val="000000"/>
        </w:rPr>
        <w:t xml:space="preserve">° Trofeo </w:t>
      </w:r>
      <w:r w:rsidR="004B0825">
        <w:rPr>
          <w:rFonts w:ascii="Arial" w:hAnsi="Arial" w:cs="Arial"/>
          <w:color w:val="000000"/>
        </w:rPr>
        <w:t>Città di Latina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2471FA">
        <w:rPr>
          <w:rFonts w:ascii="Arial" w:hAnsi="Arial" w:cs="Arial"/>
        </w:rPr>
        <w:t>Sermoneta (</w:t>
      </w:r>
      <w:r w:rsidR="004B0825">
        <w:rPr>
          <w:rFonts w:ascii="Arial" w:hAnsi="Arial" w:cs="Arial"/>
        </w:rPr>
        <w:t>L</w:t>
      </w:r>
      <w:r w:rsidR="002471FA">
        <w:rPr>
          <w:rFonts w:ascii="Arial" w:hAnsi="Arial" w:cs="Arial"/>
        </w:rPr>
        <w:t>T)</w:t>
      </w:r>
      <w:r w:rsidR="00004A22">
        <w:rPr>
          <w:rFonts w:ascii="Arial" w:hAnsi="Arial" w:cs="Arial"/>
        </w:rPr>
        <w:t>,</w:t>
      </w:r>
      <w:r w:rsidR="004B0825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4B0825">
        <w:rPr>
          <w:rFonts w:ascii="Arial" w:hAnsi="Arial" w:cs="Arial"/>
          <w:color w:val="000000"/>
        </w:rPr>
        <w:t>16</w:t>
      </w:r>
      <w:r w:rsidRPr="00AA6D53">
        <w:rPr>
          <w:rFonts w:ascii="Arial" w:hAnsi="Arial" w:cs="Arial"/>
          <w:color w:val="000000"/>
        </w:rPr>
        <w:t xml:space="preserve"> </w:t>
      </w:r>
      <w:r w:rsidR="00004A22">
        <w:rPr>
          <w:rFonts w:ascii="Arial" w:hAnsi="Arial" w:cs="Arial"/>
          <w:color w:val="000000"/>
        </w:rPr>
        <w:t>D</w:t>
      </w:r>
      <w:r w:rsidR="004B0825">
        <w:rPr>
          <w:rFonts w:ascii="Arial" w:hAnsi="Arial" w:cs="Arial"/>
          <w:color w:val="000000"/>
        </w:rPr>
        <w:t>icem</w:t>
      </w:r>
      <w:r w:rsidR="00C94654">
        <w:rPr>
          <w:rFonts w:ascii="Arial" w:hAnsi="Arial" w:cs="Arial"/>
          <w:color w:val="000000"/>
        </w:rPr>
        <w:t>bre</w:t>
      </w:r>
      <w:r w:rsidR="00EA3C16" w:rsidRPr="00AA6D53">
        <w:rPr>
          <w:rFonts w:ascii="Arial" w:hAnsi="Arial" w:cs="Arial"/>
          <w:color w:val="000000"/>
        </w:rPr>
        <w:t xml:space="preserve"> 201</w:t>
      </w:r>
      <w:r w:rsidR="002541E6">
        <w:rPr>
          <w:rFonts w:ascii="Arial" w:hAnsi="Arial" w:cs="Arial"/>
          <w:color w:val="000000"/>
        </w:rPr>
        <w:t>8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FE51B3">
        <w:rPr>
          <w:rFonts w:ascii="Arial" w:hAnsi="Arial" w:cs="Arial"/>
          <w:color w:val="000000"/>
        </w:rPr>
        <w:t>anifestazione è disciplinata dai Regolamenti Nazionali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4B0825">
        <w:rPr>
          <w:rFonts w:ascii="Arial" w:hAnsi="Arial" w:cs="Arial"/>
          <w:color w:val="000000"/>
        </w:rPr>
        <w:t>La partecipazione è limitata a 4</w:t>
      </w:r>
      <w:r w:rsidR="0031298D">
        <w:rPr>
          <w:rFonts w:ascii="Arial" w:hAnsi="Arial" w:cs="Arial"/>
          <w:color w:val="000000"/>
        </w:rPr>
        <w:t>0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FE51B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4B0825">
        <w:rPr>
          <w:rFonts w:ascii="Arial" w:hAnsi="Arial" w:cs="Arial"/>
        </w:rPr>
        <w:t>giove</w:t>
      </w:r>
      <w:r w:rsidR="00FE51B3">
        <w:rPr>
          <w:rFonts w:ascii="Arial" w:hAnsi="Arial" w:cs="Arial"/>
        </w:rPr>
        <w:t>dì</w:t>
      </w:r>
      <w:r w:rsidR="00C94654">
        <w:rPr>
          <w:rFonts w:ascii="Arial" w:hAnsi="Arial" w:cs="Arial"/>
        </w:rPr>
        <w:t xml:space="preserve"> 1</w:t>
      </w:r>
      <w:r w:rsidR="004B0825">
        <w:rPr>
          <w:rFonts w:ascii="Arial" w:hAnsi="Arial" w:cs="Arial"/>
        </w:rPr>
        <w:t>3</w:t>
      </w:r>
      <w:r w:rsidR="00C94654">
        <w:rPr>
          <w:rFonts w:ascii="Arial" w:hAnsi="Arial" w:cs="Arial"/>
        </w:rPr>
        <w:t xml:space="preserve"> </w:t>
      </w:r>
      <w:r w:rsidR="00004A22">
        <w:rPr>
          <w:rFonts w:ascii="Arial" w:hAnsi="Arial" w:cs="Arial"/>
        </w:rPr>
        <w:t>D</w:t>
      </w:r>
      <w:r w:rsidR="004B0825">
        <w:rPr>
          <w:rFonts w:ascii="Arial" w:hAnsi="Arial" w:cs="Arial"/>
        </w:rPr>
        <w:t>icem</w:t>
      </w:r>
      <w:r w:rsidR="00C94654">
        <w:rPr>
          <w:rFonts w:ascii="Arial" w:hAnsi="Arial" w:cs="Arial"/>
        </w:rPr>
        <w:t>bre</w:t>
      </w:r>
      <w:r w:rsidRPr="00AA6D53">
        <w:rPr>
          <w:rFonts w:ascii="Arial" w:hAnsi="Arial" w:cs="Arial"/>
        </w:rPr>
        <w:t xml:space="preserve"> 201</w:t>
      </w:r>
      <w:r w:rsidR="002541E6">
        <w:rPr>
          <w:rFonts w:ascii="Arial" w:hAnsi="Arial" w:cs="Arial"/>
        </w:rPr>
        <w:t>8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hyperlink r:id="rId8" w:history="1">
        <w:r w:rsidR="004B0825" w:rsidRPr="004B0825">
          <w:rPr>
            <w:rStyle w:val="Collegamentoipertestuale"/>
            <w:rFonts w:ascii="Arial" w:hAnsi="Arial" w:cs="Arial"/>
          </w:rPr>
          <w:t>domenico.esposito966@gmail.com</w:t>
        </w:r>
      </w:hyperlink>
      <w:r w:rsidR="00FE51B3">
        <w:rPr>
          <w:rFonts w:ascii="Arial" w:hAnsi="Arial" w:cs="Arial"/>
          <w:b/>
        </w:rPr>
        <w:t xml:space="preserve"> 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A3C16" w:rsidRPr="00AA6D53" w:rsidRDefault="00EA3C16" w:rsidP="004B0825">
      <w:pPr>
        <w:ind w:left="708" w:firstLine="708"/>
        <w:jc w:val="both"/>
        <w:rPr>
          <w:rFonts w:ascii="Arial" w:hAnsi="Arial" w:cs="Arial"/>
          <w:color w:val="000000"/>
        </w:rPr>
      </w:pPr>
      <w:r w:rsidRPr="00AA6D53">
        <w:rPr>
          <w:rFonts w:ascii="Arial" w:hAnsi="Arial" w:cs="Arial"/>
          <w:color w:val="000000"/>
        </w:rPr>
        <w:t>L’iscrizione dell’atleta ve</w:t>
      </w:r>
      <w:r w:rsidR="00E90399" w:rsidRPr="00AA6D53">
        <w:rPr>
          <w:rFonts w:ascii="Arial" w:hAnsi="Arial" w:cs="Arial"/>
          <w:color w:val="000000"/>
        </w:rPr>
        <w:t>rrà</w:t>
      </w:r>
      <w:r w:rsidRPr="00AA6D53">
        <w:rPr>
          <w:rFonts w:ascii="Arial" w:hAnsi="Arial" w:cs="Arial"/>
          <w:color w:val="000000"/>
        </w:rPr>
        <w:t xml:space="preserve"> ratificata il giorno </w:t>
      </w:r>
      <w:r w:rsidR="00004A22">
        <w:rPr>
          <w:rFonts w:ascii="Arial" w:hAnsi="Arial" w:cs="Arial"/>
          <w:color w:val="000000"/>
        </w:rPr>
        <w:t>16 D</w:t>
      </w:r>
      <w:r w:rsidR="004B0825">
        <w:rPr>
          <w:rFonts w:ascii="Arial" w:hAnsi="Arial" w:cs="Arial"/>
          <w:color w:val="000000"/>
        </w:rPr>
        <w:t>icem</w:t>
      </w:r>
      <w:r w:rsidR="00C94654">
        <w:rPr>
          <w:rFonts w:ascii="Arial" w:hAnsi="Arial" w:cs="Arial"/>
          <w:color w:val="000000"/>
        </w:rPr>
        <w:t>bre</w:t>
      </w:r>
      <w:r w:rsidRPr="00AA6D53">
        <w:rPr>
          <w:rFonts w:ascii="Arial" w:hAnsi="Arial" w:cs="Arial"/>
          <w:color w:val="000000"/>
        </w:rPr>
        <w:t xml:space="preserve"> 201</w:t>
      </w:r>
      <w:r w:rsidR="002541E6">
        <w:rPr>
          <w:rFonts w:ascii="Arial" w:hAnsi="Arial" w:cs="Arial"/>
          <w:color w:val="000000"/>
        </w:rPr>
        <w:t>8</w:t>
      </w:r>
      <w:r w:rsidR="00B26C35" w:rsidRPr="00AA6D53">
        <w:rPr>
          <w:rFonts w:ascii="Arial" w:hAnsi="Arial" w:cs="Arial"/>
          <w:color w:val="000000"/>
        </w:rPr>
        <w:t>,</w:t>
      </w:r>
      <w:r w:rsidRPr="00AA6D53">
        <w:rPr>
          <w:rFonts w:ascii="Arial" w:hAnsi="Arial" w:cs="Arial"/>
          <w:color w:val="000000"/>
        </w:rPr>
        <w:t xml:space="preserve"> a partire dalle ore </w:t>
      </w:r>
      <w:r w:rsidR="004B0825">
        <w:rPr>
          <w:rFonts w:ascii="Arial" w:hAnsi="Arial" w:cs="Arial"/>
          <w:color w:val="000000"/>
        </w:rPr>
        <w:t>08</w:t>
      </w:r>
      <w:r w:rsidR="00FE51B3">
        <w:rPr>
          <w:rFonts w:ascii="Arial" w:hAnsi="Arial" w:cs="Arial"/>
          <w:color w:val="000000"/>
        </w:rPr>
        <w:t>:</w:t>
      </w:r>
      <w:r w:rsidR="0031298D">
        <w:rPr>
          <w:rFonts w:ascii="Arial" w:hAnsi="Arial" w:cs="Arial"/>
          <w:color w:val="000000"/>
        </w:rPr>
        <w:t>00</w:t>
      </w:r>
      <w:r w:rsidR="00B26C35" w:rsidRPr="00AA6D53">
        <w:rPr>
          <w:rFonts w:ascii="Arial" w:hAnsi="Arial" w:cs="Arial"/>
          <w:color w:val="000000"/>
        </w:rPr>
        <w:t>,</w:t>
      </w:r>
      <w:r w:rsidRPr="00AA6D53">
        <w:rPr>
          <w:rFonts w:ascii="Arial" w:hAnsi="Arial" w:cs="Arial"/>
          <w:color w:val="000000"/>
        </w:rPr>
        <w:t xml:space="preserve"> </w:t>
      </w:r>
      <w:r w:rsidR="00870C97" w:rsidRPr="00AA6D53">
        <w:rPr>
          <w:rFonts w:ascii="Arial" w:hAnsi="Arial" w:cs="Arial"/>
          <w:color w:val="000000"/>
        </w:rPr>
        <w:t xml:space="preserve">presso la Piscina </w:t>
      </w:r>
      <w:r w:rsidR="004B0825">
        <w:rPr>
          <w:rFonts w:ascii="Arial" w:hAnsi="Arial" w:cs="Arial"/>
          <w:color w:val="000000"/>
        </w:rPr>
        <w:t xml:space="preserve">del Centro Sportivo </w:t>
      </w:r>
      <w:proofErr w:type="spellStart"/>
      <w:r w:rsidR="004B0825">
        <w:rPr>
          <w:rFonts w:ascii="Arial" w:hAnsi="Arial" w:cs="Arial"/>
          <w:color w:val="000000"/>
        </w:rPr>
        <w:t>Going</w:t>
      </w:r>
      <w:proofErr w:type="spellEnd"/>
      <w:r w:rsidR="004B0825">
        <w:rPr>
          <w:rFonts w:ascii="Arial" w:hAnsi="Arial" w:cs="Arial"/>
          <w:color w:val="000000"/>
        </w:rPr>
        <w:t>, sit</w:t>
      </w:r>
      <w:r w:rsidR="002471FA">
        <w:rPr>
          <w:rFonts w:ascii="Arial" w:hAnsi="Arial" w:cs="Arial"/>
          <w:color w:val="000000"/>
        </w:rPr>
        <w:t>a</w:t>
      </w:r>
      <w:r w:rsidR="004B0825">
        <w:rPr>
          <w:rFonts w:ascii="Arial" w:hAnsi="Arial" w:cs="Arial"/>
          <w:color w:val="000000"/>
        </w:rPr>
        <w:t xml:space="preserve"> a Sermoneta (LT) in via </w:t>
      </w:r>
      <w:proofErr w:type="spellStart"/>
      <w:r w:rsidR="004B0825">
        <w:rPr>
          <w:rFonts w:ascii="Arial" w:hAnsi="Arial" w:cs="Arial"/>
          <w:color w:val="000000"/>
        </w:rPr>
        <w:t>Tufette</w:t>
      </w:r>
      <w:proofErr w:type="spellEnd"/>
      <w:r w:rsidR="004B0825">
        <w:rPr>
          <w:rFonts w:ascii="Arial" w:hAnsi="Arial" w:cs="Arial"/>
          <w:color w:val="000000"/>
        </w:rPr>
        <w:t xml:space="preserve"> </w:t>
      </w:r>
      <w:proofErr w:type="spellStart"/>
      <w:r w:rsidR="004B0825">
        <w:rPr>
          <w:rFonts w:ascii="Arial" w:hAnsi="Arial" w:cs="Arial"/>
          <w:color w:val="000000"/>
        </w:rPr>
        <w:t>snc</w:t>
      </w:r>
      <w:proofErr w:type="spellEnd"/>
      <w:r w:rsidR="004B0825">
        <w:rPr>
          <w:rFonts w:ascii="Arial" w:hAnsi="Arial" w:cs="Arial"/>
          <w:color w:val="000000"/>
        </w:rPr>
        <w:t xml:space="preserve">. </w:t>
      </w:r>
    </w:p>
    <w:p w:rsidR="00790401" w:rsidRPr="00AA6D53" w:rsidRDefault="00790401" w:rsidP="00E87996">
      <w:pPr>
        <w:ind w:left="708"/>
        <w:rPr>
          <w:rFonts w:ascii="Arial" w:hAnsi="Arial" w:cs="Arial"/>
          <w:color w:val="000000"/>
        </w:rPr>
      </w:pPr>
    </w:p>
    <w:p w:rsidR="00870C97" w:rsidRPr="00AA6D53" w:rsidRDefault="00EA3C16" w:rsidP="00AA6D53">
      <w:pPr>
        <w:ind w:left="708"/>
        <w:jc w:val="both"/>
        <w:rPr>
          <w:rFonts w:ascii="Arial" w:hAnsi="Arial" w:cs="Arial"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C94654">
        <w:rPr>
          <w:rFonts w:ascii="Arial" w:hAnsi="Arial" w:cs="Arial"/>
          <w:color w:val="000000"/>
        </w:rPr>
        <w:t>2</w:t>
      </w:r>
      <w:r w:rsidR="00B42540" w:rsidRPr="00AA6D53">
        <w:rPr>
          <w:rFonts w:ascii="Arial" w:hAnsi="Arial" w:cs="Arial"/>
          <w:color w:val="000000"/>
        </w:rPr>
        <w:t>5</w:t>
      </w:r>
      <w:r w:rsidR="0019269F" w:rsidRPr="00AA6D53">
        <w:rPr>
          <w:rFonts w:ascii="Arial" w:hAnsi="Arial" w:cs="Arial"/>
          <w:color w:val="000000"/>
        </w:rPr>
        <w:t>,</w:t>
      </w:r>
      <w:r w:rsidR="00C94654"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>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di 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Quindici/00) a squadra per la staffetta</w:t>
      </w:r>
      <w:r w:rsidR="00AA6D53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 xml:space="preserve">e </w:t>
      </w:r>
      <w:r w:rsidR="009B6942" w:rsidRPr="00AA6D53">
        <w:rPr>
          <w:rFonts w:ascii="Arial" w:hAnsi="Arial" w:cs="Arial"/>
          <w:color w:val="000000"/>
        </w:rPr>
        <w:t>dovrà</w:t>
      </w:r>
      <w:r w:rsidRPr="00AA6D53">
        <w:rPr>
          <w:rFonts w:ascii="Arial" w:hAnsi="Arial" w:cs="Arial"/>
          <w:color w:val="000000"/>
        </w:rPr>
        <w:t xml:space="preserve"> essere versata </w:t>
      </w:r>
      <w:r w:rsidRPr="00AA6D53">
        <w:rPr>
          <w:rFonts w:ascii="Arial" w:hAnsi="Arial" w:cs="Arial"/>
          <w:lang w:eastAsia="ar-SA"/>
        </w:rPr>
        <w:t>direttamente all’atto del controllo documenti</w:t>
      </w:r>
      <w:r w:rsidR="00D21650" w:rsidRPr="00AA6D53">
        <w:rPr>
          <w:rFonts w:ascii="Arial" w:hAnsi="Arial" w:cs="Arial"/>
          <w:lang w:eastAsia="ar-SA"/>
        </w:rPr>
        <w:t>,</w:t>
      </w:r>
      <w:r w:rsidRPr="00AA6D53">
        <w:rPr>
          <w:rFonts w:ascii="Arial" w:hAnsi="Arial" w:cs="Arial"/>
          <w:lang w:eastAsia="ar-SA"/>
        </w:rPr>
        <w:t xml:space="preserve"> </w:t>
      </w:r>
      <w:r w:rsidR="00D21650" w:rsidRPr="00AA6D53">
        <w:rPr>
          <w:rFonts w:ascii="Arial" w:hAnsi="Arial" w:cs="Arial"/>
          <w:lang w:eastAsia="ar-SA"/>
        </w:rPr>
        <w:t>prima della gara</w:t>
      </w:r>
      <w:r w:rsidRPr="00AA6D53">
        <w:rPr>
          <w:rFonts w:ascii="Arial" w:hAnsi="Arial" w:cs="Arial"/>
          <w:lang w:eastAsia="ar-SA"/>
        </w:rPr>
        <w:t>.</w:t>
      </w:r>
    </w:p>
    <w:p w:rsidR="009B6942" w:rsidRPr="00AA6D53" w:rsidRDefault="0019269F" w:rsidP="00F433C1">
      <w:pPr>
        <w:ind w:left="708"/>
        <w:jc w:val="both"/>
        <w:rPr>
          <w:rFonts w:ascii="Arial" w:hAnsi="Arial" w:cs="Arial"/>
          <w:u w:val="single"/>
        </w:rPr>
      </w:pPr>
      <w:smartTag w:uri="urn:schemas-microsoft-com:office:smarttags" w:element="PersonName">
        <w:smartTagPr>
          <w:attr w:name="ProductID" w:val="La Società"/>
        </w:smartTagPr>
        <w:r w:rsidRPr="00AA6D53">
          <w:rPr>
            <w:rFonts w:ascii="Arial" w:hAnsi="Arial" w:cs="Arial"/>
            <w:color w:val="000000"/>
            <w:u w:val="single"/>
          </w:rPr>
          <w:lastRenderedPageBreak/>
          <w:t>La S</w:t>
        </w:r>
        <w:r w:rsidR="009B6942" w:rsidRPr="00AA6D53">
          <w:rPr>
            <w:rFonts w:ascii="Arial" w:hAnsi="Arial" w:cs="Arial"/>
            <w:color w:val="000000"/>
            <w:u w:val="single"/>
          </w:rPr>
          <w:t>ocietà</w:t>
        </w:r>
      </w:smartTag>
      <w:r w:rsidR="009B6942" w:rsidRPr="00AA6D53">
        <w:rPr>
          <w:rFonts w:ascii="Arial" w:hAnsi="Arial" w:cs="Arial"/>
          <w:color w:val="000000"/>
          <w:u w:val="single"/>
        </w:rPr>
        <w:t xml:space="preserve"> che iscriverà più di una </w:t>
      </w:r>
      <w:r w:rsidRPr="00AA6D53">
        <w:rPr>
          <w:rFonts w:ascii="Arial" w:hAnsi="Arial" w:cs="Arial"/>
          <w:color w:val="000000"/>
          <w:u w:val="single"/>
        </w:rPr>
        <w:t xml:space="preserve">squadra alla </w:t>
      </w:r>
      <w:r w:rsidR="00481225">
        <w:rPr>
          <w:rFonts w:ascii="Arial" w:hAnsi="Arial" w:cs="Arial"/>
          <w:color w:val="000000"/>
          <w:u w:val="single"/>
        </w:rPr>
        <w:t>staffetta per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dovrà </w:t>
      </w:r>
      <w:r w:rsidR="00481225">
        <w:rPr>
          <w:rFonts w:ascii="Arial" w:hAnsi="Arial" w:cs="Arial"/>
          <w:color w:val="000000"/>
          <w:u w:val="single"/>
        </w:rPr>
        <w:t>corrispondere una sola quota d’</w:t>
      </w:r>
      <w:r w:rsidR="009B6942" w:rsidRPr="00AA6D53">
        <w:rPr>
          <w:rFonts w:ascii="Arial" w:hAnsi="Arial" w:cs="Arial"/>
          <w:color w:val="000000"/>
          <w:u w:val="single"/>
        </w:rPr>
        <w:t>iscrizione, intendendosi gratuita la partecipazione delle ulteriori squadre.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 </w:t>
      </w:r>
    </w:p>
    <w:p w:rsidR="00C94654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19269F">
        <w:rPr>
          <w:rFonts w:ascii="Arial" w:hAnsi="Arial" w:cs="Arial"/>
          <w:color w:val="000000"/>
        </w:rPr>
        <w:t>zione in originale firmata dal Presidente della S</w:t>
      </w:r>
      <w:r w:rsidR="00074C46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870C97" w:rsidRPr="00891FB7" w:rsidRDefault="00481225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</w:t>
      </w:r>
      <w:r w:rsidR="00870C97">
        <w:rPr>
          <w:rFonts w:ascii="Arial" w:hAnsi="Arial" w:cs="Arial"/>
          <w:color w:val="000000"/>
        </w:rPr>
        <w:t>identità</w:t>
      </w:r>
      <w:r w:rsidR="002E178B">
        <w:rPr>
          <w:rFonts w:ascii="Arial" w:hAnsi="Arial" w:cs="Arial"/>
          <w:color w:val="000000"/>
        </w:rPr>
        <w:t xml:space="preserve"> del Presidente della Società</w:t>
      </w:r>
      <w:r w:rsidR="00870C97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870C97">
        <w:rPr>
          <w:rFonts w:ascii="Arial" w:hAnsi="Arial" w:cs="Arial"/>
          <w:color w:val="000000"/>
        </w:rPr>
        <w:t>;</w:t>
      </w:r>
    </w:p>
    <w:p w:rsidR="00870C97" w:rsidRPr="00891FB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</w:t>
      </w:r>
      <w:r w:rsidR="00074C46">
        <w:rPr>
          <w:rFonts w:ascii="Arial" w:hAnsi="Arial" w:cs="Arial"/>
          <w:b/>
          <w:color w:val="000000"/>
        </w:rPr>
        <w:t xml:space="preserve">                   </w:t>
      </w:r>
      <w:r w:rsidR="00074C46" w:rsidRPr="00074C46">
        <w:rPr>
          <w:rFonts w:ascii="Arial" w:hAnsi="Arial" w:cs="Arial"/>
          <w:color w:val="000000"/>
        </w:rPr>
        <w:t xml:space="preserve"> -</w:t>
      </w:r>
      <w:r w:rsidR="004B0825">
        <w:rPr>
          <w:rFonts w:ascii="Arial" w:hAnsi="Arial" w:cs="Arial"/>
          <w:b/>
          <w:color w:val="000000"/>
        </w:rPr>
        <w:t xml:space="preserve">     Ore 08</w:t>
      </w:r>
      <w:r w:rsidR="00074C46">
        <w:rPr>
          <w:rFonts w:ascii="Arial" w:hAnsi="Arial" w:cs="Arial"/>
          <w:b/>
          <w:color w:val="000000"/>
        </w:rPr>
        <w:t>:</w:t>
      </w:r>
      <w:r>
        <w:rPr>
          <w:rFonts w:ascii="Arial" w:hAnsi="Arial" w:cs="Arial"/>
          <w:b/>
          <w:color w:val="000000"/>
        </w:rPr>
        <w:t>0</w:t>
      </w:r>
      <w:r w:rsidR="00C00102">
        <w:rPr>
          <w:rFonts w:ascii="Arial" w:hAnsi="Arial" w:cs="Arial"/>
          <w:b/>
          <w:color w:val="000000"/>
        </w:rPr>
        <w:t>0 Ingresso a bordo piscina</w:t>
      </w:r>
      <w:r w:rsidR="004B0825">
        <w:rPr>
          <w:rFonts w:ascii="Arial" w:hAnsi="Arial" w:cs="Arial"/>
          <w:b/>
          <w:color w:val="000000"/>
        </w:rPr>
        <w:t xml:space="preserve"> e regolarizzazione iscrizioni</w:t>
      </w:r>
    </w:p>
    <w:p w:rsidR="007063A4" w:rsidRDefault="00004A2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08:</w:t>
      </w:r>
      <w:r w:rsidR="004B0825">
        <w:rPr>
          <w:rFonts w:ascii="Arial" w:hAnsi="Arial" w:cs="Arial"/>
          <w:b/>
          <w:color w:val="000000"/>
        </w:rPr>
        <w:t>3</w:t>
      </w:r>
      <w:r w:rsidR="00074C46">
        <w:rPr>
          <w:rFonts w:ascii="Arial" w:hAnsi="Arial" w:cs="Arial"/>
          <w:b/>
          <w:color w:val="000000"/>
        </w:rPr>
        <w:t xml:space="preserve">0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>
        <w:rPr>
          <w:rFonts w:ascii="Arial" w:hAnsi="Arial" w:cs="Arial"/>
          <w:b/>
          <w:color w:val="000000"/>
        </w:rPr>
        <w:t>.</w:t>
      </w:r>
    </w:p>
    <w:p w:rsidR="00C00102" w:rsidRPr="00C00102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C00102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Prove libere</w:t>
      </w:r>
      <w:r w:rsidR="007063A4" w:rsidRPr="00C00102">
        <w:rPr>
          <w:rFonts w:ascii="Arial" w:hAnsi="Arial" w:cs="Arial"/>
          <w:b/>
          <w:color w:val="000000"/>
        </w:rPr>
        <w:t xml:space="preserve"> (solo se la tempistica lo consente e</w:t>
      </w:r>
      <w:r w:rsidR="00351A4A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a discrezione dell’organizzazione)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“Tiro libero” </w:t>
      </w:r>
      <w:r w:rsidRPr="00C00102">
        <w:rPr>
          <w:rFonts w:ascii="Arial" w:hAnsi="Arial" w:cs="Arial"/>
          <w:b/>
          <w:color w:val="000000"/>
        </w:rPr>
        <w:t>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7063A4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“Biathlon”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Default="007063A4" w:rsidP="004B0825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“Super</w:t>
      </w:r>
      <w:r w:rsidR="0019269F" w:rsidRPr="00C00102">
        <w:rPr>
          <w:rFonts w:ascii="Arial" w:hAnsi="Arial" w:cs="Arial"/>
          <w:b/>
          <w:color w:val="000000"/>
        </w:rPr>
        <w:t xml:space="preserve"> 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  <w:r w:rsidR="004B0825" w:rsidRPr="004B0825">
        <w:rPr>
          <w:rFonts w:ascii="Arial" w:hAnsi="Arial" w:cs="Arial"/>
          <w:b/>
          <w:color w:val="000000"/>
        </w:rPr>
        <w:t xml:space="preserve"> </w:t>
      </w:r>
    </w:p>
    <w:p w:rsidR="004B0825" w:rsidRPr="00C00102" w:rsidRDefault="004B0825" w:rsidP="004B0825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“Staffetta per Società”;</w:t>
      </w:r>
    </w:p>
    <w:p w:rsidR="00EA3C16" w:rsidRPr="004B0825" w:rsidRDefault="00FD42F0" w:rsidP="00E87996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4B0825">
        <w:rPr>
          <w:rFonts w:ascii="Arial" w:hAnsi="Arial" w:cs="Arial"/>
          <w:b/>
          <w:color w:val="000000"/>
        </w:rPr>
        <w:t>P</w:t>
      </w:r>
      <w:r w:rsidR="000F7F79" w:rsidRPr="004B0825">
        <w:rPr>
          <w:rFonts w:ascii="Arial" w:hAnsi="Arial" w:cs="Arial"/>
          <w:b/>
          <w:color w:val="000000"/>
        </w:rPr>
        <w:t xml:space="preserve">remiazioni </w:t>
      </w:r>
      <w:r w:rsidR="00074C46" w:rsidRPr="004B0825">
        <w:rPr>
          <w:rFonts w:ascii="Arial" w:hAnsi="Arial" w:cs="Arial"/>
          <w:b/>
          <w:color w:val="000000"/>
        </w:rPr>
        <w:t>a bordo piscina</w:t>
      </w:r>
      <w:r w:rsidR="00004A22">
        <w:rPr>
          <w:rFonts w:ascii="Arial" w:hAnsi="Arial" w:cs="Arial"/>
          <w:b/>
          <w:color w:val="000000"/>
        </w:rPr>
        <w:t>.</w:t>
      </w:r>
      <w:r w:rsidR="00074C46" w:rsidRPr="004B0825">
        <w:rPr>
          <w:rFonts w:ascii="Arial" w:hAnsi="Arial" w:cs="Arial"/>
          <w:b/>
          <w:color w:val="000000"/>
        </w:rPr>
        <w:t xml:space="preserve"> </w:t>
      </w:r>
    </w:p>
    <w:p w:rsidR="004B0825" w:rsidRPr="004B0825" w:rsidRDefault="004B0825" w:rsidP="004B0825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FD42F0">
        <w:rPr>
          <w:rFonts w:ascii="Arial" w:hAnsi="Arial" w:cs="Arial"/>
          <w:color w:val="000000"/>
        </w:rPr>
        <w:t>25 metri di lunghezza per 12.5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E073A7">
        <w:rPr>
          <w:rFonts w:ascii="Arial" w:hAnsi="Arial" w:cs="Arial"/>
          <w:color w:val="000000"/>
        </w:rPr>
        <w:t>massima</w:t>
      </w:r>
      <w:r w:rsidR="00FD42F0">
        <w:rPr>
          <w:rFonts w:ascii="Arial" w:hAnsi="Arial" w:cs="Arial"/>
          <w:color w:val="000000"/>
        </w:rPr>
        <w:t xml:space="preserve"> </w:t>
      </w:r>
      <w:r w:rsidR="00D21650" w:rsidRPr="00891FB7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891FB7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E073A7">
        <w:rPr>
          <w:rFonts w:ascii="Arial" w:hAnsi="Arial" w:cs="Arial"/>
          <w:color w:val="000000"/>
        </w:rPr>
        <w:t>cinque</w:t>
      </w:r>
      <w:r w:rsidR="00C94654">
        <w:rPr>
          <w:rFonts w:ascii="Arial" w:hAnsi="Arial" w:cs="Arial"/>
          <w:color w:val="000000"/>
        </w:rPr>
        <w:t xml:space="preserve"> (5</w:t>
      </w:r>
      <w:r w:rsidR="00FD42F0">
        <w:rPr>
          <w:rFonts w:ascii="Arial" w:hAnsi="Arial" w:cs="Arial"/>
          <w:color w:val="000000"/>
        </w:rPr>
        <w:t xml:space="preserve">) </w:t>
      </w:r>
      <w:r w:rsidR="000F7F79" w:rsidRPr="00891FB7">
        <w:rPr>
          <w:rFonts w:ascii="Arial" w:hAnsi="Arial" w:cs="Arial"/>
          <w:color w:val="000000"/>
        </w:rPr>
        <w:t>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E073A7">
        <w:rPr>
          <w:rFonts w:ascii="Arial" w:hAnsi="Arial" w:cs="Arial"/>
          <w:color w:val="000000"/>
        </w:rPr>
        <w:t>quattro</w:t>
      </w:r>
      <w:r w:rsidR="00C94654">
        <w:rPr>
          <w:rFonts w:ascii="Arial" w:hAnsi="Arial" w:cs="Arial"/>
          <w:color w:val="000000"/>
        </w:rPr>
        <w:t xml:space="preserve"> (4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763AC8" w:rsidRPr="00891FB7" w:rsidRDefault="00763AC8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004A2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70.65pt;margin-top:2.7pt;width:74.9pt;height:22pt;z-index:251660288" stroked="f" strokecolor="white" strokeweight="1pt">
            <v:stroke dashstyle="dash"/>
            <v:shadow color="#868686"/>
            <v:textbox style="mso-next-textbox:#_x0000_s1026">
              <w:txbxContent>
                <w:p w:rsidR="00EA3C16" w:rsidRDefault="00EA3C16" w:rsidP="00DB13B3">
                  <w:smartTag w:uri="urn:schemas-microsoft-com:office:smarttags" w:element="metricconverter">
                    <w:smartTagPr>
                      <w:attr w:name="ProductID" w:val="10 metri"/>
                    </w:smartTagPr>
                    <w:r>
                      <w:t>10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_x0000_s1027" type="#_x0000_t202" style="position:absolute;margin-left:303.1pt;margin-top:2.7pt;width:53.65pt;height:22pt;z-index:251661312" stroked="f" strokecolor="white" strokeweight="1pt">
            <v:stroke dashstyle="dash"/>
            <v:shadow color="#868686"/>
            <v:textbox style="mso-next-textbox:#_x0000_s1027">
              <w:txbxContent>
                <w:p w:rsidR="00EA3C16" w:rsidRDefault="0019269F" w:rsidP="00DB13B3">
                  <w:smartTag w:uri="urn:schemas-microsoft-com:office:smarttags" w:element="metricconverter">
                    <w:smartTagPr>
                      <w:attr w:name="ProductID" w:val="4 metri"/>
                    </w:smartTagPr>
                    <w:r>
                      <w:t>4</w:t>
                    </w:r>
                    <w:r w:rsidR="00EA3C16">
                      <w:t xml:space="preserve">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_x0000_s1028" type="#_x0000_t202" style="position:absolute;margin-left:21.6pt;margin-top:2.7pt;width:53.65pt;height:22pt;z-index:251659264" stroked="f" strokecolor="white" strokeweight="1pt">
            <v:stroke dashstyle="dash"/>
            <v:shadow color="#868686"/>
            <v:textbox style="mso-next-textbox:#_x0000_s1028">
              <w:txbxContent>
                <w:p w:rsidR="00EA3C16" w:rsidRDefault="00EA3C16" w:rsidP="00D053E4">
                  <w:pPr>
                    <w:jc w:val="center"/>
                  </w:pPr>
                  <w:smartTag w:uri="urn:schemas-microsoft-com:office:smarttags" w:element="metricconverter">
                    <w:smartTagPr>
                      <w:attr w:name="ProductID" w:val="4 metri"/>
                    </w:smartTagPr>
                    <w:r>
                      <w:t>4 metri</w:t>
                    </w:r>
                  </w:smartTag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_x0000_s1029" type="#_x0000_t32" style="position:absolute;margin-left:287.3pt;margin-top:11.6pt;width:83.25pt;height:0;z-index:251658240" o:connectortype="straight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_x0000_s1030" type="#_x0000_t32" style="position:absolute;margin-left:96.8pt;margin-top:11.6pt;width:190.5pt;height:0;z-index:251657216" o:connectortype="straight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_x0000_s1031" type="#_x0000_t32" style="position:absolute;margin-left:1.8pt;margin-top:11.6pt;width:94.6pt;height:0;z-index:251656192" o:connectortype="straight">
            <v:stroke startarrow="block" endarrow="block"/>
          </v:shape>
        </w:pict>
      </w:r>
      <w:r>
        <w:rPr>
          <w:rFonts w:ascii="Arial" w:hAnsi="Arial" w:cs="Arial"/>
          <w:noProof/>
        </w:rPr>
        <w:pict>
          <v:shape id="_x0000_s1032" type="#_x0000_t32" style="position:absolute;margin-left:1.8pt;margin-top:7.15pt;width:0;height:32.6pt;flip:y;z-index:251652096" o:connectortype="straight"/>
        </w:pict>
      </w:r>
      <w:r>
        <w:rPr>
          <w:rFonts w:ascii="Arial" w:hAnsi="Arial" w:cs="Arial"/>
          <w:noProof/>
        </w:rPr>
        <w:pict>
          <v:shape id="_x0000_s1033" type="#_x0000_t32" style="position:absolute;margin-left:371.9pt;margin-top:7.05pt;width:0;height:32.6pt;flip:y;z-index:251654144" o:connectortype="straight"/>
        </w:pict>
      </w:r>
      <w:r>
        <w:rPr>
          <w:rFonts w:ascii="Arial" w:hAnsi="Arial" w:cs="Arial"/>
          <w:noProof/>
        </w:rPr>
        <w:pict>
          <v:shape id="_x0000_s1034" type="#_x0000_t32" style="position:absolute;margin-left:287.3pt;margin-top:6.55pt;width:0;height:32.6pt;flip:y;z-index:251655168" o:connectortype="straight"/>
        </w:pict>
      </w:r>
      <w:r>
        <w:rPr>
          <w:rFonts w:ascii="Arial" w:hAnsi="Arial" w:cs="Arial"/>
          <w:noProof/>
        </w:rPr>
        <w:pict>
          <v:shape id="_x0000_s1035" type="#_x0000_t32" style="position:absolute;margin-left:96.4pt;margin-top:6.55pt;width:0;height:32.6pt;flip:y;z-index:251653120" o:connectortype="straight"/>
        </w:pic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004A22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w:pict>
          <v:shapetype id="_x0000_t44" coordsize="21600,21600" o:spt="44" adj="-8280,24300,-1800,4050" path="m@0@1l@2@3nfem@2,l@2,21600nfem,l21600,r,21600l,21600ns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accentbar="t" textborder="f"/>
          </v:shapetype>
          <v:shape id="_x0000_s1037" type="#_x0000_t44" style="position:absolute;margin-left:415.75pt;margin-top:14.15pt;width:1in;height:26.7pt;z-index:251651072" adj="-15255,7281,,7281,-17250,3681,-15255,7281">
            <v:textbox style="mso-next-textbox:#_x0000_s1037">
              <w:txbxContent>
                <w:p w:rsidR="00EA3C16" w:rsidRDefault="00EA3C16" w:rsidP="00043AD6">
                  <w:pPr>
                    <w:pBdr>
                      <w:top w:val="single" w:sz="4" w:space="1" w:color="auto"/>
                      <w:left w:val="single" w:sz="4" w:space="4" w:color="auto"/>
                      <w:bottom w:val="single" w:sz="4" w:space="1" w:color="auto"/>
                      <w:right w:val="single" w:sz="4" w:space="4" w:color="auto"/>
                    </w:pBdr>
                  </w:pPr>
                  <w:r>
                    <w:t>Bersagli</w:t>
                  </w:r>
                </w:p>
              </w:txbxContent>
            </v:textbox>
          </v:shape>
        </w:pic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004A2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pict>
          <v:shape id="_x0000_s1036" type="#_x0000_t32" style="position:absolute;margin-left:441pt;margin-top:3pt;width:1.35pt;height:208.35pt;flip:x;z-index:251650048" o:connectortype="straight" strokeweight="2.5pt">
            <v:shadow color="#868686"/>
          </v:shape>
        </w:pict>
      </w:r>
      <w:r>
        <w:rPr>
          <w:rFonts w:ascii="Arial" w:hAnsi="Arial" w:cs="Arial"/>
          <w:color w:val="C6D9F1"/>
        </w:rPr>
      </w:r>
      <w:r>
        <w:rPr>
          <w:rFonts w:ascii="Arial" w:hAnsi="Arial" w:cs="Arial"/>
          <w:color w:val="C6D9F1"/>
        </w:rPr>
        <w:pict>
          <v:group id="_x0000_s1064" editas="canvas" style="width:438.95pt;height:208.35pt;mso-position-horizontal-relative:char;mso-position-vertical-relative:line" coordorigin="1170,2837" coordsize="8779,4167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65" type="#_x0000_t75" style="position:absolute;left:1170;top:2837;width:8779;height:4167" o:preferrelative="f" filled="t" fillcolor="#95b3d7" stroked="t" strokeweight="1pt">
              <v:fill color2="#dbe5f1" o:detectmouseclick="t" angle="-45" focus="-50%" type="gradient"/>
              <v:shadow type="perspective" color="#243f60" opacity=".5" offset="1pt" offset2="-3pt"/>
              <v:path o:extrusionok="t" o:connecttype="none"/>
              <o:lock v:ext="edit" text="t"/>
            </v:shape>
            <v:shape id="_x0000_s1066" type="#_x0000_t32" style="position:absolute;left:1170;top:2837;width:7397;height:0" o:connectortype="straight"/>
            <v:shape id="_x0000_s1067" type="#_x0000_t32" style="position:absolute;left:1170;top:3707;width:7397;height:13;flip:y" o:connectortype="straight" strokecolor="#c0504d" strokeweight="1pt">
              <v:stroke dashstyle="dash"/>
              <v:shadow color="#868686"/>
            </v:shape>
            <v:shape id="_x0000_s1068" type="#_x0000_t32" style="position:absolute;left:1170;top:5989;width:7397;height:0" o:connectortype="straight" strokecolor="#c0504d" strokeweight="1pt">
              <v:stroke dashstyle="dash"/>
              <v:shadow color="#868686"/>
            </v:shape>
            <v:shape id="_x0000_s1069" type="#_x0000_t32" style="position:absolute;left:1170;top:4781;width:7397;height:0" o:connectortype="straight" strokecolor="#c0504d" strokeweight="1pt">
              <v:stroke dashstyle="dash"/>
              <v:shadow color="#868686"/>
            </v:shape>
            <v:shape id="_x0000_s1070" type="#_x0000_t32" style="position:absolute;left:3043;top:2837;width:27;height:4167;flip:x" o:connectortype="straight" strokeweight="2.5pt">
              <v:shadow color="#868686"/>
            </v:shape>
            <v:shape id="_x0000_s1071" type="#_x0000_t32" style="position:absolute;left:6853;top:2837;width:27;height:4167;flip:x" o:connectortype="straight" strokeweight="2.5pt">
              <v:shadow color="#868686"/>
            </v:shape>
            <v:rect id="_x0000_s1072" style="position:absolute;left:8363;top:3026;width:143;height:516" fillcolor="#d99594" strokecolor="#c0504d" strokeweight="1pt">
              <v:fill color2="#c0504d" focus="50%" type="gradient"/>
              <v:shadow on="t" type="perspective" color="#622423" offset="1pt" offset2="-3pt"/>
            </v:rect>
            <v:rect id="_x0000_s1073" style="position:absolute;left:8365;top:3952;width:143;height:516" fillcolor="#d99594" strokecolor="#c0504d" strokeweight="1pt">
              <v:fill color2="#c0504d" focus="50%" type="gradient"/>
              <v:shadow on="t" type="perspective" color="#622423" offset="1pt" offset2="-3pt"/>
            </v:rect>
            <v:rect id="_x0000_s1074" style="position:absolute;left:8351;top:5100;width:143;height:516" fillcolor="#d99594" strokecolor="#c0504d" strokeweight="1pt">
              <v:fill color2="#c0504d" focus="50%" type="gradient"/>
              <v:shadow on="t" type="perspective" color="#622423" offset="1pt" offset2="-3pt"/>
            </v:rect>
            <v:rect id="_x0000_s1075" style="position:absolute;left:8351;top:6220;width:143;height:516" fillcolor="#d99594" strokecolor="#c0504d" strokeweight="1pt">
              <v:fill color2="#c0504d" focus="50%" type="gradient"/>
              <v:shadow on="t" type="perspective" color="#622423" offset="1pt" offset2="-3pt"/>
            </v:rect>
            <w10:anchorlock/>
          </v:group>
        </w:pict>
      </w:r>
      <w:r>
        <w:rPr>
          <w:rFonts w:ascii="Arial" w:hAnsi="Arial" w:cs="Arial"/>
          <w:noProof/>
        </w:rPr>
        <w:pict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_x0000_s1050" type="#_x0000_t48" style="position:absolute;margin-left:140pt;margin-top:1.35pt;width:63.75pt;height:48pt;flip:x;z-index:251663360;mso-position-horizontal-relative:text;mso-position-vertical-relative:text" adj="36406,-6435,30019,,23632,,23632,4050">
            <v:textbox style="mso-next-textbox:#_x0000_s1050">
              <w:txbxContent>
                <w:p w:rsidR="00EA3C16" w:rsidRDefault="00EA3C16">
                  <w:r>
                    <w:t>Linea di partenza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_x0000_s1051" type="#_x0000_t48" style="position:absolute;margin-left:335.1pt;margin-top:1.35pt;width:1in;height:39.55pt;z-index:251662336;mso-position-horizontal-relative:text;mso-position-vertical-relative:text" adj="-14340,-6226,-8070,4915,,4915,-1800,4915">
            <v:textbox style="mso-next-textbox:#_x0000_s1051">
              <w:txbxContent>
                <w:p w:rsidR="00EA3C16" w:rsidRDefault="00EA3C16">
                  <w:r>
                    <w:t>Linea di Tiro</w:t>
                  </w:r>
                </w:p>
              </w:txbxContent>
            </v:textbox>
          </v:shape>
        </w:pic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dal vigente</w:t>
      </w:r>
      <w:r w:rsidRPr="00891FB7">
        <w:rPr>
          <w:rFonts w:ascii="Arial" w:hAnsi="Arial" w:cs="Arial"/>
          <w:color w:val="000000"/>
        </w:rPr>
        <w:t xml:space="preserve"> regolamento nazionale.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Pr="00891FB7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giudizio in merito a eventuali divergenze sul presente Regolamento è riservato esclusivamente al Giudice Capo, fatto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E073A7" w:rsidRDefault="00EA3C16" w:rsidP="00E073A7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4B0825">
        <w:rPr>
          <w:rFonts w:ascii="Arial" w:hAnsi="Arial" w:cs="Arial"/>
        </w:rPr>
        <w:t>Valente Guerriero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>Segretario di Gara:</w:t>
      </w:r>
      <w:r w:rsidRPr="00891FB7">
        <w:rPr>
          <w:rFonts w:ascii="Arial" w:hAnsi="Arial" w:cs="Arial"/>
        </w:rPr>
        <w:tab/>
      </w:r>
      <w:r w:rsidR="004B0825">
        <w:rPr>
          <w:rFonts w:ascii="Arial" w:hAnsi="Arial" w:cs="Arial"/>
        </w:rPr>
        <w:t>Scelto dall’Organizzazione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>Giudice Capo:</w:t>
      </w:r>
      <w:r w:rsidRPr="00891FB7">
        <w:rPr>
          <w:rFonts w:ascii="Arial" w:hAnsi="Arial" w:cs="Arial"/>
        </w:rPr>
        <w:tab/>
      </w:r>
      <w:r w:rsidR="004B0825">
        <w:rPr>
          <w:rFonts w:ascii="Arial" w:hAnsi="Arial" w:cs="Arial"/>
        </w:rPr>
        <w:t>da nominare</w:t>
      </w:r>
    </w:p>
    <w:p w:rsidR="005D06CA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D21631">
        <w:rPr>
          <w:rFonts w:ascii="Arial" w:hAnsi="Arial" w:cs="Arial"/>
        </w:rPr>
        <w:t>Scelto dall’Organizzazione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026E2" w:rsidRDefault="00B026E2" w:rsidP="00B026E2">
      <w:pPr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con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2471FA">
        <w:rPr>
          <w:rFonts w:ascii="Arial" w:hAnsi="Arial"/>
          <w:b/>
        </w:rPr>
        <w:t>9</w:t>
      </w:r>
      <w:r w:rsidR="002471FA">
        <w:rPr>
          <w:rFonts w:ascii="Arial" w:hAnsi="Arial" w:cs="Arial"/>
          <w:b/>
          <w:color w:val="000000"/>
        </w:rPr>
        <w:t>° TROFEO CITTA’ DI LATINA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2471FA" w:rsidP="006D707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CHE SI SVOLGERA’</w:t>
      </w:r>
      <w:r w:rsidR="006D7078" w:rsidRPr="005476F7">
        <w:rPr>
          <w:rFonts w:ascii="Arial" w:hAnsi="Arial"/>
          <w:sz w:val="20"/>
          <w:szCs w:val="20"/>
        </w:rPr>
        <w:t xml:space="preserve">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>
        <w:rPr>
          <w:rFonts w:ascii="Arial" w:hAnsi="Arial"/>
          <w:b/>
          <w:bCs/>
          <w:sz w:val="20"/>
          <w:szCs w:val="20"/>
        </w:rPr>
        <w:t>DEL CENTRO SPORTIVO GOING,</w:t>
      </w:r>
      <w:r w:rsidRPr="005476F7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SITA IN </w:t>
      </w:r>
      <w:r>
        <w:rPr>
          <w:rFonts w:ascii="Arial" w:hAnsi="Arial"/>
          <w:b/>
          <w:sz w:val="20"/>
          <w:szCs w:val="20"/>
        </w:rPr>
        <w:t>VIA TUFETTE SNC – SERMONETA (LT)</w:t>
      </w:r>
      <w:r w:rsidRPr="005476F7">
        <w:rPr>
          <w:rFonts w:ascii="Arial" w:hAnsi="Arial"/>
          <w:sz w:val="20"/>
          <w:szCs w:val="20"/>
        </w:rPr>
        <w:t xml:space="preserve">  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C94654">
        <w:rPr>
          <w:rFonts w:ascii="Arial" w:hAnsi="Arial"/>
          <w:b/>
          <w:bCs/>
          <w:sz w:val="28"/>
          <w:szCs w:val="28"/>
        </w:rPr>
        <w:t>1</w:t>
      </w:r>
      <w:r w:rsidR="00004A22">
        <w:rPr>
          <w:rFonts w:ascii="Arial" w:hAnsi="Arial"/>
          <w:b/>
          <w:bCs/>
          <w:sz w:val="28"/>
          <w:szCs w:val="28"/>
        </w:rPr>
        <w:t>6</w:t>
      </w:r>
      <w:r w:rsidR="002471FA">
        <w:rPr>
          <w:rFonts w:ascii="Arial" w:hAnsi="Arial"/>
          <w:b/>
          <w:bCs/>
          <w:sz w:val="28"/>
          <w:szCs w:val="28"/>
        </w:rPr>
        <w:t xml:space="preserve"> dicemb</w:t>
      </w:r>
      <w:r w:rsidR="00C94654">
        <w:rPr>
          <w:rFonts w:ascii="Arial" w:hAnsi="Arial"/>
          <w:b/>
          <w:bCs/>
          <w:sz w:val="28"/>
          <w:szCs w:val="28"/>
        </w:rPr>
        <w:t>re</w:t>
      </w:r>
      <w:r w:rsidR="00B026E2" w:rsidRPr="00B026E2">
        <w:rPr>
          <w:rFonts w:ascii="Arial" w:hAnsi="Arial"/>
          <w:b/>
          <w:bCs/>
          <w:sz w:val="28"/>
          <w:szCs w:val="28"/>
        </w:rPr>
        <w:t xml:space="preserve"> </w:t>
      </w:r>
      <w:r w:rsidRPr="00B026E2">
        <w:rPr>
          <w:rFonts w:ascii="Arial" w:hAnsi="Arial"/>
          <w:b/>
          <w:bCs/>
          <w:sz w:val="28"/>
          <w:szCs w:val="28"/>
        </w:rPr>
        <w:t>201</w:t>
      </w:r>
      <w:r w:rsidR="00B026E2" w:rsidRPr="00B026E2">
        <w:rPr>
          <w:rFonts w:ascii="Arial" w:hAnsi="Arial"/>
          <w:b/>
          <w:bCs/>
          <w:sz w:val="28"/>
          <w:szCs w:val="28"/>
        </w:rPr>
        <w:t>8</w:t>
      </w:r>
      <w:r w:rsidRPr="005476F7">
        <w:rPr>
          <w:rFonts w:ascii="Arial" w:hAnsi="Arial"/>
          <w:sz w:val="20"/>
          <w:szCs w:val="20"/>
        </w:rPr>
        <w:t xml:space="preserve">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2B1D6B">
          <w:rPr>
            <w:rFonts w:ascii="Arial" w:hAnsi="Arial"/>
            <w:sz w:val="20"/>
            <w:szCs w:val="20"/>
          </w:rPr>
          <w:t>LA SOMMA DI</w:t>
        </w:r>
      </w:smartTag>
      <w:r w:rsidRPr="002B1D6B"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  <w:bookmarkStart w:id="0" w:name="_GoBack"/>
      <w:bookmarkEnd w:id="0"/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E87996"/>
    <w:rsid w:val="00000D97"/>
    <w:rsid w:val="00004A22"/>
    <w:rsid w:val="00043AD6"/>
    <w:rsid w:val="00056811"/>
    <w:rsid w:val="0006096B"/>
    <w:rsid w:val="00066809"/>
    <w:rsid w:val="00074C46"/>
    <w:rsid w:val="00082B5C"/>
    <w:rsid w:val="000C018C"/>
    <w:rsid w:val="000F7F79"/>
    <w:rsid w:val="001270D3"/>
    <w:rsid w:val="001658A1"/>
    <w:rsid w:val="00191E51"/>
    <w:rsid w:val="0019269F"/>
    <w:rsid w:val="00192888"/>
    <w:rsid w:val="00193801"/>
    <w:rsid w:val="001B12A8"/>
    <w:rsid w:val="002033FB"/>
    <w:rsid w:val="00204248"/>
    <w:rsid w:val="0020688E"/>
    <w:rsid w:val="00232CDD"/>
    <w:rsid w:val="00232D1D"/>
    <w:rsid w:val="00245D9D"/>
    <w:rsid w:val="002471FA"/>
    <w:rsid w:val="002541E6"/>
    <w:rsid w:val="00254B9B"/>
    <w:rsid w:val="002661B9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51A4A"/>
    <w:rsid w:val="0037074D"/>
    <w:rsid w:val="00381060"/>
    <w:rsid w:val="003A3F34"/>
    <w:rsid w:val="003A6DD8"/>
    <w:rsid w:val="003D10FD"/>
    <w:rsid w:val="003F0AFE"/>
    <w:rsid w:val="00420661"/>
    <w:rsid w:val="00443242"/>
    <w:rsid w:val="00470C96"/>
    <w:rsid w:val="00481225"/>
    <w:rsid w:val="004B0825"/>
    <w:rsid w:val="004C04F5"/>
    <w:rsid w:val="004C6648"/>
    <w:rsid w:val="004D016A"/>
    <w:rsid w:val="004E21DE"/>
    <w:rsid w:val="00507527"/>
    <w:rsid w:val="0054595B"/>
    <w:rsid w:val="005476F7"/>
    <w:rsid w:val="00550D09"/>
    <w:rsid w:val="00556BB9"/>
    <w:rsid w:val="00594F16"/>
    <w:rsid w:val="00595AE9"/>
    <w:rsid w:val="005B43FE"/>
    <w:rsid w:val="005B6CF2"/>
    <w:rsid w:val="005D06CA"/>
    <w:rsid w:val="005E3915"/>
    <w:rsid w:val="00603582"/>
    <w:rsid w:val="0060419F"/>
    <w:rsid w:val="0064768E"/>
    <w:rsid w:val="006A6070"/>
    <w:rsid w:val="006C0A2E"/>
    <w:rsid w:val="006D7078"/>
    <w:rsid w:val="007038FC"/>
    <w:rsid w:val="007063A4"/>
    <w:rsid w:val="00763AC8"/>
    <w:rsid w:val="007643B9"/>
    <w:rsid w:val="00777A3E"/>
    <w:rsid w:val="007859E4"/>
    <w:rsid w:val="00787381"/>
    <w:rsid w:val="0078764D"/>
    <w:rsid w:val="00790401"/>
    <w:rsid w:val="00790779"/>
    <w:rsid w:val="007919FC"/>
    <w:rsid w:val="00791B36"/>
    <w:rsid w:val="00791B6C"/>
    <w:rsid w:val="007B1EBC"/>
    <w:rsid w:val="007D5726"/>
    <w:rsid w:val="007E664C"/>
    <w:rsid w:val="00802242"/>
    <w:rsid w:val="0082430C"/>
    <w:rsid w:val="00825D64"/>
    <w:rsid w:val="00826FC7"/>
    <w:rsid w:val="008317FB"/>
    <w:rsid w:val="00870C97"/>
    <w:rsid w:val="00884226"/>
    <w:rsid w:val="00891175"/>
    <w:rsid w:val="00891FB7"/>
    <w:rsid w:val="00896A80"/>
    <w:rsid w:val="009074AF"/>
    <w:rsid w:val="00930730"/>
    <w:rsid w:val="0093574D"/>
    <w:rsid w:val="009A7A37"/>
    <w:rsid w:val="009B6942"/>
    <w:rsid w:val="009C6499"/>
    <w:rsid w:val="009D1184"/>
    <w:rsid w:val="009D5A5D"/>
    <w:rsid w:val="009E0FB3"/>
    <w:rsid w:val="00A02D50"/>
    <w:rsid w:val="00A64470"/>
    <w:rsid w:val="00A7531F"/>
    <w:rsid w:val="00AA6D53"/>
    <w:rsid w:val="00AE1194"/>
    <w:rsid w:val="00AE422A"/>
    <w:rsid w:val="00AF4C20"/>
    <w:rsid w:val="00B026E2"/>
    <w:rsid w:val="00B26C35"/>
    <w:rsid w:val="00B42540"/>
    <w:rsid w:val="00B97627"/>
    <w:rsid w:val="00BC44E6"/>
    <w:rsid w:val="00BD2F39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D31F6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073A7"/>
    <w:rsid w:val="00E12501"/>
    <w:rsid w:val="00E1684A"/>
    <w:rsid w:val="00E26AC4"/>
    <w:rsid w:val="00E27294"/>
    <w:rsid w:val="00E46DCA"/>
    <w:rsid w:val="00E528B3"/>
    <w:rsid w:val="00E83A4F"/>
    <w:rsid w:val="00E87996"/>
    <w:rsid w:val="00E90399"/>
    <w:rsid w:val="00EA3C16"/>
    <w:rsid w:val="00EA548B"/>
    <w:rsid w:val="00EC65D8"/>
    <w:rsid w:val="00EC7BC2"/>
    <w:rsid w:val="00ED40B8"/>
    <w:rsid w:val="00EE469F"/>
    <w:rsid w:val="00EE50FB"/>
    <w:rsid w:val="00EE5B60"/>
    <w:rsid w:val="00F206E6"/>
    <w:rsid w:val="00F25595"/>
    <w:rsid w:val="00F433C1"/>
    <w:rsid w:val="00FA4BCF"/>
    <w:rsid w:val="00FA50E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78"/>
    <o:shapelayout v:ext="edit">
      <o:idmap v:ext="edit" data="1"/>
      <o:rules v:ext="edit">
        <o:r id="V:Rule9" type="callout" idref="#_x0000_s1037"/>
        <o:r id="V:Rule17" type="callout" idref="#_x0000_s1050"/>
        <o:r id="V:Rule18" type="callout" idref="#_x0000_s1051"/>
        <o:r id="V:Rule19" type="connector" idref="#_x0000_s1070"/>
        <o:r id="V:Rule20" type="connector" idref="#_x0000_s1036"/>
        <o:r id="V:Rule21" type="connector" idref="#_x0000_s1035"/>
        <o:r id="V:Rule22" type="connector" idref="#_x0000_s1029"/>
        <o:r id="V:Rule23" type="connector" idref="#_x0000_s1031"/>
        <o:r id="V:Rule24" type="connector" idref="#_x0000_s1034"/>
        <o:r id="V:Rule25" type="connector" idref="#_x0000_s1066"/>
        <o:r id="V:Rule26" type="connector" idref="#_x0000_s1033"/>
        <o:r id="V:Rule27" type="connector" idref="#_x0000_s1032"/>
        <o:r id="V:Rule28" type="connector" idref="#_x0000_s1067"/>
        <o:r id="V:Rule29" type="connector" idref="#_x0000_s1068"/>
        <o:r id="V:Rule30" type="connector" idref="#_x0000_s1030"/>
        <o:r id="V:Rule31" type="connector" idref="#_x0000_s1071"/>
        <o:r id="V:Rule32" type="connector" idref="#_x0000_s1076"/>
        <o:r id="V:Rule33" type="connector" idref="#_x0000_s1069"/>
      </o:rules>
    </o:shapelayout>
  </w:shapeDefaults>
  <w:decimalSymbol w:val=","/>
  <w:listSeparator w:val=";"/>
  <w15:docId w15:val="{50E264A9-D1CC-490F-A183-8103DAA7B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menico.esposito966@gmail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0B58FB-841C-40EE-94A3-1032784E9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1160</Words>
  <Characters>6618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>Guardia di Finanza</Company>
  <LinksUpToDate>false</LinksUpToDate>
  <CharactersWithSpaces>7763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5</cp:revision>
  <cp:lastPrinted>2011-10-19T08:09:00Z</cp:lastPrinted>
  <dcterms:created xsi:type="dcterms:W3CDTF">2018-10-24T10:43:00Z</dcterms:created>
  <dcterms:modified xsi:type="dcterms:W3CDTF">2018-10-24T11:23:00Z</dcterms:modified>
</cp:coreProperties>
</file>