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598" w:type="dxa"/>
        <w:tblLayout w:type="fixed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373E5F">
        <w:trPr>
          <w:trHeight w:val="1414"/>
        </w:trPr>
        <w:tc>
          <w:tcPr>
            <w:tcW w:w="1755" w:type="dxa"/>
            <w:shd w:val="clear" w:color="auto" w:fill="auto"/>
          </w:tcPr>
          <w:p w:rsidR="00373E5F" w:rsidRDefault="00373E5F">
            <w:pPr>
              <w:widowControl w:val="0"/>
              <w:jc w:val="both"/>
              <w:rPr>
                <w:sz w:val="16"/>
              </w:rPr>
            </w:pPr>
          </w:p>
        </w:tc>
        <w:tc>
          <w:tcPr>
            <w:tcW w:w="7142" w:type="dxa"/>
            <w:shd w:val="clear" w:color="auto" w:fill="auto"/>
          </w:tcPr>
          <w:p w:rsidR="00373E5F" w:rsidRDefault="00D47810">
            <w:pPr>
              <w:widowControl w:val="0"/>
              <w:jc w:val="center"/>
              <w:rPr>
                <w:rFonts w:ascii="Garamond" w:hAnsi="Garamond"/>
                <w:b/>
                <w:sz w:val="28"/>
              </w:rPr>
            </w:pPr>
            <w:r>
              <w:rPr>
                <w:noProof/>
              </w:rPr>
              <w:pict>
                <v:shape id="Immagine1" o:spid="_x0000_s1048" style="position:absolute;left:0;text-align:left;margin-left:-2.2pt;margin-top:31.7pt;width:340.95pt;height:.35pt;z-index:4;visibility:visible;mso-wrap-style:square;mso-wrap-distance-left:.1pt;mso-wrap-distance-top:.1pt;mso-wrap-distance-right:.05pt;mso-wrap-distance-bottom:.05pt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" path="m,l21600,21600e" filled="f" strokeweight="0">
                  <v:path arrowok="t" textboxrect="0,0,21613,33945"/>
                </v:shape>
              </w:pict>
            </w:r>
            <w:r w:rsidR="005E71B3">
              <w:rPr>
                <w:noProof/>
              </w:rPr>
              <w:drawing>
                <wp:inline distT="0" distB="0" distL="0" distR="0">
                  <wp:extent cx="381000" cy="381000"/>
                  <wp:effectExtent l="0" t="0" r="0" b="0"/>
                  <wp:docPr id="2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73E5F" w:rsidRDefault="005E71B3">
            <w:pPr>
              <w:widowControl w:val="0"/>
              <w:ind w:right="-227"/>
              <w:rPr>
                <w:rFonts w:ascii="ACaslon Regular" w:hAnsi="ACaslon Regular"/>
              </w:rPr>
            </w:pPr>
            <w:r>
              <w:t>Federazione Italiana Pesca Sportiva Attività Subacq</w:t>
            </w:r>
            <w:r>
              <w:rPr>
                <w:rFonts w:ascii="ACaslon Regular" w:hAnsi="ACaslon Regular"/>
              </w:rPr>
              <w:t>uee e Nuoto Pinnato</w:t>
            </w:r>
          </w:p>
          <w:p w:rsidR="00373E5F" w:rsidRDefault="00373E5F">
            <w:pPr>
              <w:widowControl w:val="0"/>
              <w:jc w:val="center"/>
              <w:rPr>
                <w:sz w:val="8"/>
                <w:szCs w:val="8"/>
              </w:rPr>
            </w:pPr>
          </w:p>
          <w:p w:rsidR="00373E5F" w:rsidRDefault="005E71B3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CIRCOLO SUBACQUEO ASTREA</w:t>
            </w:r>
          </w:p>
          <w:p w:rsidR="00373E5F" w:rsidRDefault="00373E5F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="00373E5F" w:rsidRDefault="00373E5F">
            <w:pPr>
              <w:widowControl w:val="0"/>
              <w:jc w:val="both"/>
              <w:rPr>
                <w:sz w:val="16"/>
              </w:rPr>
            </w:pPr>
          </w:p>
        </w:tc>
      </w:tr>
    </w:tbl>
    <w:p w:rsidR="00373E5F" w:rsidRDefault="00373E5F">
      <w:pPr>
        <w:jc w:val="center"/>
        <w:rPr>
          <w:rFonts w:ascii="Arial" w:hAnsi="Arial" w:cs="Arial"/>
          <w:b/>
          <w:sz w:val="16"/>
          <w:szCs w:val="16"/>
        </w:rPr>
      </w:pPr>
    </w:p>
    <w:p w:rsidR="00373E5F" w:rsidRDefault="00373E5F">
      <w:pPr>
        <w:jc w:val="center"/>
        <w:rPr>
          <w:rFonts w:ascii="Arial" w:hAnsi="Arial" w:cs="Arial"/>
          <w:b/>
          <w:sz w:val="16"/>
          <w:szCs w:val="16"/>
        </w:rPr>
      </w:pPr>
    </w:p>
    <w:p w:rsidR="00373E5F" w:rsidRDefault="005E71B3">
      <w:pPr>
        <w:jc w:val="center"/>
      </w:pPr>
      <w:r>
        <w:rPr>
          <w:rFonts w:ascii="Arial" w:hAnsi="Arial" w:cs="Arial"/>
          <w:b/>
          <w:sz w:val="36"/>
          <w:szCs w:val="36"/>
        </w:rPr>
        <w:t>16° TROFEO CITTA’ DI LATINA</w:t>
      </w:r>
    </w:p>
    <w:p w:rsidR="00373E5F" w:rsidRDefault="005E71B3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373E5F" w:rsidRDefault="005E71B3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di</w:t>
      </w:r>
    </w:p>
    <w:p w:rsidR="00373E5F" w:rsidRDefault="005E71B3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:rsidR="00373E5F" w:rsidRDefault="005E71B3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Campionato Regionale Lazio</w:t>
      </w:r>
    </w:p>
    <w:p w:rsidR="00373E5F" w:rsidRDefault="00373E5F">
      <w:pPr>
        <w:jc w:val="center"/>
        <w:rPr>
          <w:rFonts w:ascii="Arial" w:hAnsi="Arial" w:cs="Arial"/>
          <w:b/>
          <w:sz w:val="36"/>
          <w:szCs w:val="36"/>
        </w:rPr>
      </w:pPr>
    </w:p>
    <w:p w:rsidR="00373E5F" w:rsidRDefault="00D47810">
      <w:pPr>
        <w:jc w:val="center"/>
      </w:pPr>
      <w:r>
        <w:rPr>
          <w:rFonts w:ascii="Arial" w:hAnsi="Arial" w:cs="Arial"/>
          <w:b/>
          <w:sz w:val="28"/>
          <w:szCs w:val="28"/>
        </w:rPr>
        <w:t>APRILIA (LT)</w:t>
      </w:r>
      <w:r w:rsidR="005E71B3">
        <w:rPr>
          <w:rFonts w:ascii="Arial" w:hAnsi="Arial" w:cs="Arial"/>
          <w:b/>
          <w:sz w:val="28"/>
          <w:szCs w:val="28"/>
        </w:rPr>
        <w:t xml:space="preserve"> – 13</w:t>
      </w:r>
      <w:r w:rsidR="005E71B3">
        <w:rPr>
          <w:rFonts w:ascii="Arial" w:hAnsi="Arial" w:cs="Arial"/>
          <w:b/>
          <w:sz w:val="28"/>
          <w:szCs w:val="28"/>
        </w:rPr>
        <w:t xml:space="preserve"> APRILE 2025</w:t>
      </w:r>
    </w:p>
    <w:p w:rsidR="00373E5F" w:rsidRDefault="00373E5F">
      <w:pPr>
        <w:jc w:val="center"/>
        <w:rPr>
          <w:rFonts w:ascii="Arial" w:hAnsi="Arial" w:cs="Arial"/>
          <w:b/>
          <w:color w:val="000000"/>
        </w:rPr>
      </w:pPr>
    </w:p>
    <w:p w:rsidR="00373E5F" w:rsidRDefault="005E71B3">
      <w:pPr>
        <w:jc w:val="center"/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373E5F" w:rsidRDefault="00373E5F">
      <w:pPr>
        <w:rPr>
          <w:rFonts w:ascii="Arial" w:hAnsi="Arial" w:cs="Arial"/>
          <w:b/>
          <w:color w:val="000000"/>
        </w:rPr>
      </w:pPr>
    </w:p>
    <w:p w:rsidR="00373E5F" w:rsidRDefault="005E71B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373E5F" w:rsidRDefault="00373E5F">
      <w:pPr>
        <w:ind w:left="708" w:firstLine="708"/>
        <w:jc w:val="both"/>
        <w:rPr>
          <w:rFonts w:ascii="Arial" w:hAnsi="Arial" w:cs="Arial"/>
          <w:color w:val="000000"/>
        </w:rPr>
      </w:pPr>
    </w:p>
    <w:p w:rsidR="00373E5F" w:rsidRDefault="005E71B3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La società ASD Circolo Subacqueo Astrea, per conto della Sezione Provinciale F.I.P.S.A.S. di Latina, organizza la Gara di Qualificazione Nazionale – valida come Campionato Regionale Lazio di </w:t>
      </w:r>
      <w:r>
        <w:rPr>
          <w:rFonts w:ascii="Arial" w:hAnsi="Arial" w:cs="Arial"/>
          <w:color w:val="000000"/>
        </w:rPr>
        <w:t>Tiro al Bersaglio Sub – denominata “16° Trofeo Città di Latina</w:t>
      </w:r>
      <w:r>
        <w:rPr>
          <w:rFonts w:ascii="Arial" w:hAnsi="Arial" w:cs="Arial"/>
        </w:rPr>
        <w:t>”, che si svolgerà</w:t>
      </w:r>
      <w:r>
        <w:rPr>
          <w:rFonts w:ascii="Arial" w:hAnsi="Arial" w:cs="Arial"/>
        </w:rPr>
        <w:t xml:space="preserve"> i</w:t>
      </w:r>
      <w:r>
        <w:rPr>
          <w:rFonts w:ascii="Arial" w:hAnsi="Arial" w:cs="Arial"/>
          <w:color w:val="000000"/>
        </w:rPr>
        <w:t xml:space="preserve">l 13 Aprile 2025 </w:t>
      </w:r>
      <w:r>
        <w:rPr>
          <w:rFonts w:ascii="Arial" w:hAnsi="Arial" w:cs="Arial"/>
        </w:rPr>
        <w:t>ad Aprilia</w:t>
      </w:r>
      <w:r>
        <w:rPr>
          <w:rFonts w:ascii="Arial" w:hAnsi="Arial" w:cs="Arial"/>
        </w:rPr>
        <w:t xml:space="preserve"> presso la piscina </w:t>
      </w:r>
      <w:r>
        <w:rPr>
          <w:rFonts w:ascii="Arial" w:hAnsi="Arial" w:cs="Arial"/>
        </w:rPr>
        <w:t>“Primavera Campus”</w:t>
      </w:r>
      <w:bookmarkStart w:id="0" w:name="__DdeLink__753_933506254"/>
      <w:r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sita in V</w:t>
      </w:r>
      <w:r>
        <w:rPr>
          <w:rFonts w:ascii="Arial" w:hAnsi="Arial" w:cs="Arial"/>
        </w:rPr>
        <w:t>ia delle Valli,</w:t>
      </w:r>
      <w:r>
        <w:rPr>
          <w:rFonts w:ascii="Arial" w:hAnsi="Arial" w:cs="Arial"/>
        </w:rPr>
        <w:t xml:space="preserve"> </w:t>
      </w:r>
      <w:bookmarkEnd w:id="0"/>
      <w:r>
        <w:rPr>
          <w:rFonts w:ascii="Arial" w:hAnsi="Arial" w:cs="Arial"/>
        </w:rPr>
        <w:t>39.</w:t>
      </w:r>
    </w:p>
    <w:p w:rsidR="00373E5F" w:rsidRDefault="005E71B3">
      <w:pPr>
        <w:ind w:left="708" w:firstLine="708"/>
        <w:jc w:val="both"/>
      </w:pPr>
      <w:r>
        <w:rPr>
          <w:rFonts w:ascii="Arial" w:hAnsi="Arial" w:cs="Arial"/>
          <w:color w:val="000000"/>
        </w:rPr>
        <w:t>La manifestazione è disciplinata dai Regolamenti Nazionali di Tiro al Bersaglio Subacqueo, dalla Circolare Normativa vigente e dal presente Regolamento Particolare di Gara, che tutti i partecipanti, per effetto della loro iscrizione, dichiarano di conoscere e di accettare.</w:t>
      </w:r>
    </w:p>
    <w:p w:rsidR="00373E5F" w:rsidRDefault="00373E5F">
      <w:pPr>
        <w:rPr>
          <w:rFonts w:ascii="Arial" w:hAnsi="Arial" w:cs="Arial"/>
          <w:color w:val="000000"/>
        </w:rPr>
      </w:pPr>
    </w:p>
    <w:p w:rsidR="00373E5F" w:rsidRDefault="005E71B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373E5F" w:rsidRDefault="00373E5F">
      <w:pPr>
        <w:rPr>
          <w:rFonts w:ascii="Arial" w:hAnsi="Arial" w:cs="Arial"/>
          <w:b/>
          <w:color w:val="000000"/>
        </w:rPr>
      </w:pPr>
    </w:p>
    <w:p w:rsidR="00373E5F" w:rsidRDefault="005E71B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Alla gara possono </w:t>
      </w:r>
      <w:r>
        <w:rPr>
          <w:rFonts w:ascii="Arial" w:hAnsi="Arial" w:cs="Arial"/>
          <w:color w:val="000000"/>
        </w:rPr>
        <w:t>partecipare gli atleti in regola con quanto previsto dal presente regolamento e dalle norme in esso richiamate. La partecipazione è limitata a 40 iscritti. In caso di raggiunto limite di iscritti, farà fede la data di ricezione delle iscrizioni.</w:t>
      </w:r>
    </w:p>
    <w:p w:rsidR="00373E5F" w:rsidRDefault="00373E5F">
      <w:pPr>
        <w:jc w:val="both"/>
        <w:rPr>
          <w:rFonts w:ascii="Arial" w:hAnsi="Arial" w:cs="Arial"/>
          <w:color w:val="000000"/>
        </w:rPr>
      </w:pPr>
    </w:p>
    <w:p w:rsidR="00373E5F" w:rsidRDefault="005E71B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373E5F" w:rsidRDefault="005E71B3">
      <w:pPr>
        <w:ind w:left="708" w:firstLine="70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Le iscrizioni dovranno essere redatte sull’apposito </w:t>
      </w:r>
      <w:r>
        <w:rPr>
          <w:rFonts w:ascii="Arial" w:hAnsi="Arial" w:cs="Arial"/>
          <w:b/>
          <w:color w:val="000000"/>
        </w:rPr>
        <w:t>modulo d’iscrizione allegato</w:t>
      </w:r>
      <w:r>
        <w:rPr>
          <w:rFonts w:ascii="Arial" w:hAnsi="Arial" w:cs="Arial"/>
          <w:color w:val="000000"/>
        </w:rPr>
        <w:t xml:space="preserve">, debitamente compilato in ogni sua parte e firmato. </w:t>
      </w:r>
    </w:p>
    <w:p w:rsidR="005E71B3" w:rsidRDefault="005E71B3">
      <w:pPr>
        <w:ind w:left="708" w:firstLine="702"/>
        <w:jc w:val="both"/>
      </w:pPr>
    </w:p>
    <w:p w:rsidR="00373E5F" w:rsidRDefault="005E71B3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I moduli di partecipazione dovranno essere inviati, </w:t>
      </w:r>
      <w:r>
        <w:rPr>
          <w:rFonts w:ascii="Arial" w:hAnsi="Arial" w:cs="Arial"/>
        </w:rPr>
        <w:t xml:space="preserve">entro il giorno 10 Aprile 2025, a mezzo di posta elettronica, all’indirizzo: </w:t>
      </w:r>
      <w:hyperlink r:id="rId7">
        <w:r>
          <w:rPr>
            <w:rStyle w:val="Collegamentoipertestuale"/>
            <w:rFonts w:ascii="Arial" w:hAnsi="Arial" w:cs="Arial"/>
          </w:rPr>
          <w:t>domenico.esposito966@gmail.com</w:t>
        </w:r>
      </w:hyperlink>
      <w:r>
        <w:rPr>
          <w:rFonts w:ascii="Arial" w:hAnsi="Arial" w:cs="Arial"/>
          <w:b/>
        </w:rPr>
        <w:t xml:space="preserve"> </w:t>
      </w:r>
    </w:p>
    <w:p w:rsidR="00373E5F" w:rsidRDefault="00373E5F">
      <w:pPr>
        <w:jc w:val="both"/>
        <w:rPr>
          <w:rFonts w:ascii="Arial" w:hAnsi="Arial" w:cs="Arial"/>
        </w:rPr>
      </w:pPr>
    </w:p>
    <w:p w:rsidR="00373E5F" w:rsidRDefault="005E71B3">
      <w:pPr>
        <w:ind w:left="708" w:firstLine="708"/>
        <w:jc w:val="both"/>
      </w:pPr>
      <w:r>
        <w:rPr>
          <w:rFonts w:ascii="Arial" w:hAnsi="Arial" w:cs="Arial"/>
          <w:color w:val="000000"/>
        </w:rPr>
        <w:t>L’iscrizione dell’atleta verrà ratificata il giorno 13 aprile 2025, a partire dalle ore 08:00, presso la Piscina “Primavera Campus”</w:t>
      </w:r>
      <w:bookmarkStart w:id="1" w:name="Copia___DdeLink__753_933506254_1"/>
      <w:r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sita in V</w:t>
      </w:r>
      <w:r>
        <w:rPr>
          <w:rFonts w:ascii="Arial" w:hAnsi="Arial" w:cs="Arial"/>
          <w:color w:val="000000"/>
        </w:rPr>
        <w:t>ia delle Valli,</w:t>
      </w:r>
      <w:r>
        <w:rPr>
          <w:rFonts w:ascii="Arial" w:hAnsi="Arial" w:cs="Arial"/>
          <w:color w:val="000000"/>
        </w:rPr>
        <w:t xml:space="preserve"> </w:t>
      </w:r>
      <w:bookmarkEnd w:id="1"/>
      <w:r>
        <w:rPr>
          <w:rFonts w:ascii="Arial" w:hAnsi="Arial" w:cs="Arial"/>
          <w:color w:val="000000"/>
        </w:rPr>
        <w:t xml:space="preserve">39 ad Aprilia (LT). </w:t>
      </w:r>
    </w:p>
    <w:p w:rsidR="00373E5F" w:rsidRDefault="00373E5F">
      <w:pPr>
        <w:ind w:left="708"/>
        <w:rPr>
          <w:rFonts w:ascii="Arial" w:hAnsi="Arial" w:cs="Arial"/>
          <w:color w:val="000000"/>
        </w:rPr>
      </w:pPr>
    </w:p>
    <w:p w:rsidR="00373E5F" w:rsidRDefault="005E71B3">
      <w:pPr>
        <w:ind w:left="708"/>
        <w:jc w:val="both"/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ab/>
        <w:t>La quota d’iscrizione è fissata in € 25,00 (Euro Venticinque/00) per ciascun concorrente e in € 15,00 (Euro Quindici/00) a squadra per ciascuna staffetta e dovrà essere versata tramite bonifico bancario intestato a:</w:t>
      </w:r>
    </w:p>
    <w:p w:rsidR="00373E5F" w:rsidRDefault="00373E5F">
      <w:pPr>
        <w:ind w:left="708"/>
        <w:jc w:val="both"/>
        <w:rPr>
          <w:rFonts w:ascii="Arial" w:hAnsi="Arial" w:cs="Arial"/>
          <w:color w:val="000000"/>
        </w:rPr>
      </w:pPr>
    </w:p>
    <w:p w:rsidR="00373E5F" w:rsidRDefault="005E71B3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ASD CIRCOLO SUBACQUEO ASTREA</w:t>
      </w:r>
    </w:p>
    <w:p w:rsidR="00373E5F" w:rsidRDefault="005E71B3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Codice IBAN: IT30C0538714701000002279802</w:t>
      </w:r>
    </w:p>
    <w:p w:rsidR="00373E5F" w:rsidRDefault="005E71B3">
      <w:pPr>
        <w:ind w:left="708"/>
        <w:jc w:val="both"/>
      </w:pPr>
      <w:r>
        <w:rPr>
          <w:rFonts w:ascii="Arial" w:hAnsi="Arial" w:cs="Arial"/>
          <w:b/>
          <w:bCs/>
          <w:color w:val="000000"/>
        </w:rPr>
        <w:t>Causale: iscrizione 16</w:t>
      </w:r>
      <w:r>
        <w:rPr>
          <w:rFonts w:ascii="Arial" w:hAnsi="Arial" w:cs="Arial"/>
          <w:b/>
          <w:bCs/>
          <w:color w:val="000000"/>
        </w:rPr>
        <w:t>° Trofeo Città di Latina</w:t>
      </w:r>
    </w:p>
    <w:p w:rsidR="00373E5F" w:rsidRDefault="00373E5F">
      <w:pPr>
        <w:ind w:left="708"/>
        <w:jc w:val="both"/>
        <w:rPr>
          <w:rFonts w:ascii="Arial" w:hAnsi="Arial" w:cs="Arial"/>
          <w:color w:val="000000"/>
          <w:u w:val="single"/>
        </w:rPr>
      </w:pPr>
    </w:p>
    <w:p w:rsidR="00373E5F" w:rsidRDefault="005E71B3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 xml:space="preserve"> </w:t>
      </w:r>
    </w:p>
    <w:p w:rsidR="00373E5F" w:rsidRDefault="00373E5F">
      <w:pPr>
        <w:ind w:left="708" w:firstLine="708"/>
        <w:jc w:val="both"/>
        <w:rPr>
          <w:rFonts w:ascii="Arial" w:hAnsi="Arial" w:cs="Arial"/>
          <w:color w:val="000000"/>
        </w:rPr>
      </w:pPr>
    </w:p>
    <w:p w:rsidR="00373E5F" w:rsidRDefault="005E71B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:rsidR="00373E5F" w:rsidRDefault="005E71B3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Scheda di iscrizione firmata dal </w:t>
      </w:r>
      <w:r>
        <w:rPr>
          <w:rFonts w:ascii="Arial" w:hAnsi="Arial" w:cs="Arial"/>
          <w:color w:val="000000"/>
        </w:rPr>
        <w:t>Presidente della Società;</w:t>
      </w:r>
    </w:p>
    <w:p w:rsidR="00373E5F" w:rsidRDefault="005E71B3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d’identità;</w:t>
      </w:r>
    </w:p>
    <w:p w:rsidR="00373E5F" w:rsidRDefault="005E71B3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373E5F" w:rsidRDefault="005E71B3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validità;</w:t>
      </w:r>
    </w:p>
    <w:p w:rsidR="00373E5F" w:rsidRDefault="005E71B3">
      <w:pPr>
        <w:numPr>
          <w:ilvl w:val="0"/>
          <w:numId w:val="1"/>
        </w:numPr>
        <w:jc w:val="both"/>
      </w:pPr>
      <w:r>
        <w:rPr>
          <w:rFonts w:ascii="Arial" w:hAnsi="Arial" w:cs="Arial"/>
          <w:color w:val="000000"/>
        </w:rPr>
        <w:t>Certificato medico sportivo agonistico in corso di validità.</w:t>
      </w:r>
    </w:p>
    <w:p w:rsidR="00373E5F" w:rsidRDefault="00373E5F">
      <w:pPr>
        <w:ind w:left="1416"/>
        <w:jc w:val="both"/>
        <w:rPr>
          <w:rFonts w:ascii="Arial" w:hAnsi="Arial" w:cs="Arial"/>
          <w:color w:val="000000"/>
        </w:rPr>
      </w:pPr>
    </w:p>
    <w:p w:rsidR="00373E5F" w:rsidRDefault="005E71B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373E5F" w:rsidRDefault="005E71B3">
      <w:r>
        <w:rPr>
          <w:rFonts w:ascii="Arial" w:hAnsi="Arial" w:cs="Arial"/>
          <w:b/>
          <w:color w:val="000000"/>
        </w:rPr>
        <w:t xml:space="preserve">                    </w:t>
      </w:r>
      <w:r>
        <w:rPr>
          <w:rFonts w:ascii="Arial" w:hAnsi="Arial" w:cs="Arial"/>
          <w:color w:val="000000"/>
        </w:rPr>
        <w:t xml:space="preserve"> -</w:t>
      </w:r>
      <w:r>
        <w:rPr>
          <w:rFonts w:ascii="Arial" w:hAnsi="Arial" w:cs="Arial"/>
          <w:b/>
          <w:color w:val="000000"/>
        </w:rPr>
        <w:t xml:space="preserve">     Ore 08:00 Ingresso a bordo piscina e regolarizzazione iscrizioni</w:t>
      </w:r>
    </w:p>
    <w:p w:rsidR="00373E5F" w:rsidRDefault="005E71B3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Ore 08:15 Briefing preliminare e controllo fucili subacquei (quest’ultimo a discrezione del Giudice Capo).</w:t>
      </w:r>
    </w:p>
    <w:p w:rsidR="00373E5F" w:rsidRDefault="005E71B3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373E5F" w:rsidRDefault="005E71B3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:rsidR="00373E5F" w:rsidRDefault="005E71B3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“Staffetta per Società”;</w:t>
      </w:r>
    </w:p>
    <w:p w:rsidR="00373E5F" w:rsidRDefault="005E71B3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“Super Biathlon” maschile e femminile;</w:t>
      </w:r>
    </w:p>
    <w:p w:rsidR="00373E5F" w:rsidRDefault="005E71B3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Specialità “Biathlon” maschile e femminile; </w:t>
      </w:r>
    </w:p>
    <w:p w:rsidR="00373E5F" w:rsidRDefault="005E71B3">
      <w:pPr>
        <w:numPr>
          <w:ilvl w:val="0"/>
          <w:numId w:val="1"/>
        </w:numPr>
        <w:ind w:left="708" w:firstLine="708"/>
        <w:jc w:val="both"/>
      </w:pPr>
      <w:r>
        <w:rPr>
          <w:rFonts w:ascii="Arial" w:hAnsi="Arial" w:cs="Arial"/>
          <w:b/>
          <w:color w:val="000000"/>
        </w:rPr>
        <w:t xml:space="preserve">Premiazioni a seguire. </w:t>
      </w:r>
    </w:p>
    <w:p w:rsidR="00373E5F" w:rsidRDefault="005E71B3">
      <w:pPr>
        <w:ind w:left="708" w:firstLine="708"/>
        <w:jc w:val="both"/>
      </w:pPr>
      <w:r>
        <w:rPr>
          <w:rFonts w:ascii="Arial" w:hAnsi="Arial" w:cs="Arial"/>
          <w:color w:val="000000"/>
        </w:rPr>
        <w:t>Il campo di gara verrà allestito nella vasca che misura 25 metri di lunghezza per 16 metri di larghezza con profondità massima di 2,00 metri e sarà suddiviso in cinque (5) linee di tiro per il Tiro Libero e in quattro (4) per la Staffetta per Società, il Biathlon e il Super Biathlon.</w:t>
      </w:r>
    </w:p>
    <w:p w:rsidR="00373E5F" w:rsidRDefault="005E71B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organizzatrice si riserva di apportare le modifiche che si dovessero rendere necessarie per il regolare svolgimento della competizione. </w:t>
      </w:r>
    </w:p>
    <w:p w:rsidR="00373E5F" w:rsidRDefault="005E71B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:rsidR="00373E5F" w:rsidRDefault="005E71B3"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E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373E5F" w:rsidRDefault="00D47810">
      <w:pPr>
        <w:tabs>
          <w:tab w:val="left" w:pos="1080"/>
        </w:tabs>
        <w:jc w:val="both"/>
      </w:pPr>
      <w:r>
        <w:rPr>
          <w:noProof/>
        </w:rPr>
        <w:pict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 27" o:spid="_x0000_s1047" type="#_x0000_t48" style="position:absolute;left:0;text-align:left;margin-left:249.6pt;margin-top:122.3pt;width:72.15pt;height:68.2pt;z-index:5;visibility:visible;mso-wrap-style:square;mso-wrap-distance-left:.45pt;mso-wrap-distance-top:.4pt;mso-wrap-distance-right:65.2pt;mso-wrap-distance-bottom:.4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" adj="41010,20188,32160,2857,23400,2857" strokeweight=".26mm">
            <o:callout v:ext="edit" minusx="t" minusy="t"/>
          </v:shape>
        </w:pict>
      </w:r>
      <w:r>
        <w:rPr>
          <w:noProof/>
        </w:rPr>
        <w:pict>
          <v:shape id=" 26" o:spid="_x0000_s1046" type="#_x0000_t48" style="position:absolute;left:0;text-align:left;margin-left:245.65pt;margin-top:33.3pt;width:75.95pt;height:67.2pt;flip:x;z-index:6;visibility:visible;mso-wrap-style:square;mso-wrap-distance-left:44.65pt;mso-wrap-distance-top:.4pt;mso-wrap-distance-right:.4pt;mso-wrap-distance-bottom:.4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" adj="34166,21632,28738,2899,23309,2899" strokeweight=".26mm">
            <o:callout v:ext="edit" minusx="t" minusy="t"/>
          </v:shape>
        </w:pict>
      </w:r>
      <w:r>
        <w:rPr>
          <w:noProof/>
        </w:rPr>
        <w:pict>
          <v:shape id=" 70" o:spid="_x0000_s1045" type="#_x0000_t48" style="position:absolute;left:0;text-align:left;margin-left:398.1pt;margin-top:99.6pt;width:72.15pt;height:21.7pt;z-index:7;visibility:visible;mso-wrap-style:square;mso-wrap-distance-left:.45pt;mso-wrap-distance-top:.4pt;mso-wrap-distance-right:17.1pt;mso-wrap-distance-bottom:17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" adj="26610,38940,24630,9021,23400,9021" strokeweight=".26mm">
            <o:callout v:ext="edit" minusx="t" minusy="t"/>
          </v:shape>
        </w:pict>
      </w:r>
      <w:r>
        <w:rPr>
          <w:noProof/>
        </w:rPr>
        <w:pict>
          <v:shape id=" 71" o:spid="_x0000_s1044" type="#_x0000_t48" style="position:absolute;left:0;text-align:left;margin-left:109pt;margin-top:45.4pt;width:90.2pt;height:49.25pt;flip:x;z-index:8;visibility:visible;mso-wrap-style:square;mso-wrap-distance-left:21.3pt;mso-wrap-distance-top:.45pt;mso-wrap-distance-right:.4pt;mso-wrap-distance-bottom:49.0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" adj="26601,43090,25090,3959,23039,3959" strokeweight=".26mm">
            <o:callout v:ext="edit" minusx="t" minusy="t"/>
          </v:shape>
        </w:pict>
      </w:r>
      <w:r>
        <w:rPr>
          <w:noProof/>
        </w:rPr>
        <w:pict>
          <v:rect id="Cornice7" o:spid="_x0000_s1043" style="position:absolute;left:0;text-align:left;margin-left:249.6pt;margin-top:122.3pt;width:72.15pt;height:68.2pt;z-index: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" filled="f" stroked="f" strokeweight="0">
            <v:textbox>
              <w:txbxContent>
                <w:p w:rsidR="00373E5F" w:rsidRDefault="005E71B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Tiro altezza 2.00 m</w:t>
                  </w:r>
                </w:p>
              </w:txbxContent>
            </v:textbox>
          </v:rect>
        </w:pict>
      </w:r>
      <w:r>
        <w:rPr>
          <w:noProof/>
        </w:rPr>
        <w:pict>
          <v:rect id="Cornice8" o:spid="_x0000_s1042" style="position:absolute;left:0;text-align:left;margin-left:109.2pt;margin-top:45.4pt;width:90.15pt;height:49.2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" filled="f" stroked="f" strokeweight="0">
            <v:textbox>
              <w:txbxContent>
                <w:p w:rsidR="00373E5F" w:rsidRDefault="005E71B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partenza</w:t>
                  </w:r>
                </w:p>
                <w:p w:rsidR="00373E5F" w:rsidRDefault="005E71B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SuperBiathlon</w:t>
                  </w:r>
                </w:p>
              </w:txbxContent>
            </v:textbox>
          </v:rect>
        </w:pict>
      </w:r>
      <w:r>
        <w:rPr>
          <w:noProof/>
        </w:rPr>
        <w:pict>
          <v:rect id="Cornice9" o:spid="_x0000_s1041" style="position:absolute;left:0;text-align:left;margin-left:245.75pt;margin-top:33.3pt;width:75.9pt;height:67.15pt;z-index:1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" filled="f" stroked="f" strokeweight="0">
            <v:textbox>
              <w:txbxContent>
                <w:p w:rsidR="00373E5F" w:rsidRDefault="005E71B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partenza</w:t>
                  </w:r>
                </w:p>
                <w:p w:rsidR="00373E5F" w:rsidRDefault="005E71B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Tiro libero</w:t>
                  </w:r>
                </w:p>
                <w:p w:rsidR="00373E5F" w:rsidRDefault="005E71B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e Biathlon</w:t>
                  </w:r>
                </w:p>
              </w:txbxContent>
            </v:textbox>
          </v:rect>
        </w:pict>
      </w:r>
      <w:r>
        <w:rPr>
          <w:noProof/>
        </w:rPr>
        <w:pict>
          <v:rect id="Cornice10" o:spid="_x0000_s1040" style="position:absolute;left:0;text-align:left;margin-left:398.1pt;margin-top:99.6pt;width:72.15pt;height:21.7pt;z-index:1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" filled="f" stroked="f" strokeweight="0">
            <v:textbox>
              <w:txbxContent>
                <w:p w:rsidR="00373E5F" w:rsidRDefault="005E71B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Bersagli</w:t>
                  </w:r>
                </w:p>
              </w:txbxContent>
            </v:textbox>
          </v:rect>
        </w:pict>
      </w:r>
      <w:r w:rsidR="005E71B3">
        <w:rPr>
          <w:rFonts w:ascii="Arial" w:hAnsi="Arial" w:cs="Arial"/>
          <w:b/>
        </w:rPr>
        <w:tab/>
      </w:r>
      <w:r>
        <w:rPr>
          <w:noProof/>
        </w:rPr>
      </w:r>
      <w:r>
        <w:pict>
          <v:group id="Forma10" o:spid="_x0000_s1026" style="width:522.65pt;height:207.7pt;mso-position-horizontal-relative:char;mso-position-vertical-relative:line" coordsize="66376,26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">
            <v:rect id="Rettangolo 12" o:spid="_x0000_s1027" style="position:absolute;width:66376;height:263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" fillcolor="#95b3d7" strokeweight=".35mm">
              <v:fill color2="#dbe5f1" angle="135" focus="50%" type="gradient">
                <o:fill v:ext="view" type="gradientUnscaled"/>
              </v:fill>
            </v:rect>
            <v:shape id="Figura a mano libera: forma 13" o:spid="_x0000_s1028" style="position:absolute;left:7758;width:52419;height:7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" path="m,l21600,21600e" filled="f" strokeweight=".26mm">
              <v:path arrowok="t" textboxrect="0,0,21610,345600"/>
            </v:shape>
            <v:shape id="Figura a mano libera: forma 14" o:spid="_x0000_s1029" style="position:absolute;left:64;top:19080;width:66312;height:406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" path="m,l21600,21600e" filled="f" strokecolor="#c0504d" strokeweight=".35mm">
              <v:stroke dashstyle="dash" endcap="round"/>
              <v:path arrowok="t" textboxrect="0,0,21608,22950"/>
            </v:shape>
            <v:shape id="Figura a mano libera: forma 15" o:spid="_x0000_s1030" style="position:absolute;left:48963;width:148;height:26377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" path="m,l21600,21600e" filled="f" strokeweight=".88mm">
              <v:path arrowok="t" textboxrect="1878,0,27234,21621"/>
            </v:shape>
            <v:rect id="Rettangolo 16" o:spid="_x0000_s1031" style="position:absolute;left:61380;top:1137;width:972;height:3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7" o:spid="_x0000_s1032" style="position:absolute;left:61380;top:6850;width:972;height:3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8" o:spid="_x0000_s1033" style="position:absolute;left:61380;top:14846;width:972;height:32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9" o:spid="_x0000_s1034" style="position:absolute;left:61380;top:21697;width:972;height:32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shape id="Figura a mano libera: forma 20" o:spid="_x0000_s1035" style="position:absolute;left:11005;width:147;height:26377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" path="m,l21600,21600e" filled="f" strokeweight=".88mm">
              <v:path arrowok="t" textboxrect="1878,0,27234,21621"/>
            </v:shape>
            <v:shape id="Figura a mano libera: forma 21" o:spid="_x0000_s1036" style="position:absolute;left:25455;width:148;height:26377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" path="m,l21600,21600e" filled="f" strokeweight=".88mm">
              <v:path arrowok="t" textboxrect="1878,0,27234,21621"/>
            </v:shape>
            <v:shape id="Figura a mano libera: forma 22" o:spid="_x0000_s1037" style="position:absolute;left:43;top:5054;width:66333;height:407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" path="m,l21600,21600e" filled="f" strokecolor="#c0504d" strokeweight=".35mm">
              <v:stroke dashstyle="dash" endcap="round"/>
              <v:path arrowok="t" textboxrect="0,0,21608,22950"/>
            </v:shape>
            <v:shape id="Figura a mano libera: forma 23" o:spid="_x0000_s1038" style="position:absolute;left:43;top:12326;width:66269;height:407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" path="m,l21600,21600e" filled="f" strokecolor="#c0504d" strokeweight=".35mm">
              <v:stroke dashstyle="dash" endcap="round"/>
              <v:path arrowok="t" textboxrect="0,0,21608,22950"/>
            </v:shape>
            <v:shape id="Figura a mano libera: forma 24" o:spid="_x0000_s1039" style="position:absolute;left:18331;width:147;height:26377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" path="m,l21600,21600e" filled="f" strokeweight=".88mm">
              <v:path arrowok="t" textboxrect="1878,0,27234,21621"/>
            </v:shape>
            <w10:anchorlock/>
          </v:group>
        </w:pict>
      </w:r>
    </w:p>
    <w:p w:rsidR="00373E5F" w:rsidRDefault="00373E5F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373E5F" w:rsidRDefault="005E71B3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>
        <w:rPr>
          <w:rFonts w:ascii="Arial" w:hAnsi="Arial" w:cs="Arial"/>
          <w:b/>
        </w:rPr>
        <w:t xml:space="preserve">A </w:t>
      </w:r>
      <w:r>
        <w:rPr>
          <w:rFonts w:ascii="Arial" w:hAnsi="Arial" w:cs="Arial"/>
        </w:rPr>
        <w:t xml:space="preserve">- Piano Bersaglio </w:t>
      </w:r>
    </w:p>
    <w:p w:rsidR="00373E5F" w:rsidRDefault="005E71B3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 xml:space="preserve">B </w:t>
      </w:r>
      <w:r>
        <w:rPr>
          <w:rFonts w:ascii="Arial" w:hAnsi="Arial" w:cs="Arial"/>
        </w:rPr>
        <w:t xml:space="preserve">- Linea di tiro </w:t>
      </w:r>
      <w:r>
        <w:rPr>
          <w:rFonts w:ascii="Arial" w:hAnsi="Arial" w:cs="Arial"/>
          <w:u w:val="single"/>
        </w:rPr>
        <w:t>altezza 2.10</w:t>
      </w:r>
    </w:p>
    <w:p w:rsidR="00373E5F" w:rsidRDefault="005E71B3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C</w:t>
      </w:r>
      <w:r>
        <w:rPr>
          <w:rFonts w:ascii="Arial" w:hAnsi="Arial" w:cs="Arial"/>
        </w:rPr>
        <w:t xml:space="preserve"> - Linea di partenza </w:t>
      </w:r>
    </w:p>
    <w:p w:rsidR="00373E5F" w:rsidRDefault="005E71B3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D</w:t>
      </w:r>
      <w:r>
        <w:rPr>
          <w:rFonts w:ascii="Arial" w:hAnsi="Arial" w:cs="Arial"/>
        </w:rPr>
        <w:t xml:space="preserve"> - Linea di delimitazione area di chiamata</w:t>
      </w:r>
    </w:p>
    <w:p w:rsidR="00373E5F" w:rsidRDefault="005E71B3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E/F</w:t>
      </w:r>
      <w:r>
        <w:rPr>
          <w:rFonts w:ascii="Arial" w:hAnsi="Arial" w:cs="Arial"/>
        </w:rPr>
        <w:t xml:space="preserve"> - Area di riscaldamento</w:t>
      </w:r>
    </w:p>
    <w:p w:rsidR="00373E5F" w:rsidRDefault="005E71B3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A/B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  <w:bCs/>
        </w:rPr>
        <w:t xml:space="preserve">3 </w:t>
      </w:r>
      <w:r>
        <w:rPr>
          <w:rFonts w:ascii="Arial" w:hAnsi="Arial" w:cs="Arial"/>
          <w:b/>
        </w:rPr>
        <w:t xml:space="preserve">METRI  </w:t>
      </w:r>
    </w:p>
    <w:p w:rsidR="00373E5F" w:rsidRDefault="005E71B3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B/C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10 METRI (B/D: </w:t>
      </w:r>
      <w:r>
        <w:rPr>
          <w:rFonts w:ascii="Arial" w:hAnsi="Arial" w:cs="Arial"/>
          <w:b/>
          <w:u w:val="single"/>
        </w:rPr>
        <w:t>15 METRI per il Super Biathlon</w:t>
      </w:r>
      <w:r>
        <w:rPr>
          <w:rFonts w:ascii="Arial" w:hAnsi="Arial" w:cs="Arial"/>
          <w:b/>
        </w:rPr>
        <w:t>)</w:t>
      </w:r>
    </w:p>
    <w:p w:rsidR="00373E5F" w:rsidRDefault="005E71B3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SPAZIO </w:t>
      </w:r>
      <w:r>
        <w:rPr>
          <w:rFonts w:ascii="Arial" w:hAnsi="Arial" w:cs="Arial"/>
          <w:b/>
        </w:rPr>
        <w:t>D/C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>2,5 METRI</w:t>
      </w:r>
      <w:r>
        <w:rPr>
          <w:rFonts w:ascii="Arial" w:hAnsi="Arial" w:cs="Arial"/>
        </w:rPr>
        <w:t xml:space="preserve"> </w:t>
      </w:r>
    </w:p>
    <w:p w:rsidR="00373E5F" w:rsidRDefault="005E71B3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D/E</w:t>
      </w:r>
      <w:r>
        <w:rPr>
          <w:rFonts w:ascii="Arial" w:hAnsi="Arial" w:cs="Arial"/>
        </w:rPr>
        <w:t xml:space="preserve"> (Area di chiamata): </w:t>
      </w:r>
      <w:r>
        <w:rPr>
          <w:rFonts w:ascii="Arial" w:hAnsi="Arial" w:cs="Arial"/>
          <w:b/>
        </w:rPr>
        <w:t>2,5 METRI</w:t>
      </w:r>
    </w:p>
    <w:p w:rsidR="00373E5F" w:rsidRDefault="005E71B3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E/F</w:t>
      </w:r>
      <w:r>
        <w:rPr>
          <w:rFonts w:ascii="Arial" w:hAnsi="Arial" w:cs="Arial"/>
        </w:rPr>
        <w:t xml:space="preserve"> (Area di riscaldamento – Resto della Piscina)</w:t>
      </w:r>
    </w:p>
    <w:p w:rsidR="00373E5F" w:rsidRDefault="005E71B3">
      <w:pPr>
        <w:tabs>
          <w:tab w:val="left" w:pos="1080"/>
        </w:tabs>
        <w:jc w:val="both"/>
      </w:pP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SPAZIO A/D (AREA DI COMPETIZIONE)</w:t>
      </w:r>
    </w:p>
    <w:p w:rsidR="00373E5F" w:rsidRDefault="005E71B3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  <w:t xml:space="preserve">F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A.R.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E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D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C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10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B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3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A</w:t>
      </w:r>
    </w:p>
    <w:p w:rsidR="00373E5F" w:rsidRDefault="00373E5F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</w:p>
    <w:p w:rsidR="00373E5F" w:rsidRDefault="005E71B3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  <w:sz w:val="28"/>
          <w:szCs w:val="28"/>
        </w:rPr>
        <w:lastRenderedPageBreak/>
        <w:tab/>
      </w:r>
    </w:p>
    <w:p w:rsidR="00373E5F" w:rsidRDefault="00373E5F">
      <w:pPr>
        <w:rPr>
          <w:rFonts w:ascii="Arial" w:hAnsi="Arial" w:cs="Arial"/>
          <w:color w:val="000000"/>
        </w:rPr>
      </w:pPr>
    </w:p>
    <w:p w:rsidR="00373E5F" w:rsidRDefault="005E71B3"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:rsidR="00373E5F" w:rsidRDefault="005E71B3">
      <w:r>
        <w:rPr>
          <w:rFonts w:ascii="Arial" w:hAnsi="Arial" w:cs="Arial"/>
          <w:b/>
          <w:color w:val="000000"/>
        </w:rPr>
        <w:tab/>
      </w:r>
    </w:p>
    <w:p w:rsidR="00373E5F" w:rsidRDefault="005E71B3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Per l’attribuzione dei punteggi verranno utilizzati gli appositi regoli, come previsto dal </w:t>
      </w:r>
      <w:r>
        <w:rPr>
          <w:rFonts w:ascii="Arial" w:hAnsi="Arial" w:cs="Arial"/>
          <w:color w:val="000000"/>
        </w:rPr>
        <w:t>vigente regolamento nazionale.</w:t>
      </w:r>
    </w:p>
    <w:p w:rsidR="00373E5F" w:rsidRDefault="00373E5F">
      <w:pPr>
        <w:jc w:val="both"/>
        <w:rPr>
          <w:rFonts w:ascii="Arial" w:hAnsi="Arial" w:cs="Arial"/>
          <w:b/>
          <w:color w:val="000000"/>
        </w:rPr>
      </w:pPr>
    </w:p>
    <w:p w:rsidR="00373E5F" w:rsidRDefault="005E71B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373E5F" w:rsidRDefault="00373E5F">
      <w:pPr>
        <w:jc w:val="both"/>
        <w:rPr>
          <w:rFonts w:ascii="Arial" w:hAnsi="Arial" w:cs="Arial"/>
          <w:color w:val="000000"/>
        </w:rPr>
      </w:pPr>
    </w:p>
    <w:p w:rsidR="00373E5F" w:rsidRDefault="005E71B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fucili subacquei dovranno rifarsi a quanto previsto dal vigente Regolamento Nazionale per le singole specialità.</w:t>
      </w:r>
    </w:p>
    <w:p w:rsidR="00373E5F" w:rsidRDefault="00373E5F">
      <w:pPr>
        <w:rPr>
          <w:rFonts w:ascii="Arial" w:hAnsi="Arial" w:cs="Arial"/>
          <w:color w:val="000000"/>
        </w:rPr>
      </w:pPr>
    </w:p>
    <w:p w:rsidR="00373E5F" w:rsidRDefault="005E71B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373E5F" w:rsidRDefault="00373E5F">
      <w:pPr>
        <w:rPr>
          <w:rFonts w:ascii="Arial" w:hAnsi="Arial" w:cs="Arial"/>
          <w:b/>
          <w:color w:val="000000"/>
        </w:rPr>
      </w:pPr>
    </w:p>
    <w:p w:rsidR="00373E5F" w:rsidRDefault="005E71B3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373E5F" w:rsidRDefault="005E71B3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:rsidR="00373E5F" w:rsidRDefault="005E71B3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:rsidR="00373E5F" w:rsidRDefault="005E71B3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:rsidR="00373E5F" w:rsidRDefault="005E71B3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:rsidR="00373E5F" w:rsidRDefault="005E71B3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373E5F" w:rsidRDefault="005E71B3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373E5F" w:rsidRDefault="005E71B3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:rsidR="00373E5F" w:rsidRDefault="005E71B3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Cronometristi;</w:t>
      </w:r>
    </w:p>
    <w:p w:rsidR="00373E5F" w:rsidRDefault="005E71B3">
      <w:pPr>
        <w:numPr>
          <w:ilvl w:val="0"/>
          <w:numId w:val="3"/>
        </w:numPr>
        <w:jc w:val="both"/>
      </w:pPr>
      <w:r>
        <w:rPr>
          <w:rFonts w:ascii="Arial" w:hAnsi="Arial" w:cs="Arial"/>
          <w:color w:val="000000"/>
        </w:rPr>
        <w:t>Il personale autorizzato dal Direttore di Gara.</w:t>
      </w:r>
    </w:p>
    <w:p w:rsidR="00373E5F" w:rsidRDefault="00373E5F">
      <w:pPr>
        <w:ind w:left="708" w:firstLine="708"/>
        <w:jc w:val="both"/>
        <w:rPr>
          <w:rFonts w:ascii="Arial" w:hAnsi="Arial" w:cs="Arial"/>
          <w:color w:val="000000"/>
        </w:rPr>
      </w:pPr>
    </w:p>
    <w:p w:rsidR="00373E5F" w:rsidRDefault="005E71B3"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373E5F" w:rsidRDefault="005E71B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Le premiazioni saranno effettuate a bordo vasca, dopo il termine della gara. </w:t>
      </w:r>
    </w:p>
    <w:p w:rsidR="00373E5F" w:rsidRDefault="00373E5F">
      <w:pPr>
        <w:rPr>
          <w:rFonts w:ascii="Arial" w:hAnsi="Arial" w:cs="Arial"/>
          <w:b/>
          <w:color w:val="000000"/>
        </w:rPr>
      </w:pPr>
    </w:p>
    <w:p w:rsidR="00373E5F" w:rsidRDefault="005E71B3">
      <w:r>
        <w:rPr>
          <w:rFonts w:ascii="Arial" w:hAnsi="Arial" w:cs="Arial"/>
          <w:b/>
          <w:color w:val="000000"/>
        </w:rPr>
        <w:t>ART. 9.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:rsidR="00373E5F" w:rsidRDefault="005E71B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Tutti i </w:t>
      </w:r>
      <w:r>
        <w:rPr>
          <w:rFonts w:ascii="Arial" w:hAnsi="Arial" w:cs="Arial"/>
          <w:color w:val="000000"/>
        </w:rPr>
        <w:t>concorrenti alla gara hanno facoltà di presentare reclamo, secondo quanto previsto dalla Circolare Normativa e dal Regolamento Nazionale FIPSAS.</w:t>
      </w:r>
    </w:p>
    <w:p w:rsidR="00373E5F" w:rsidRDefault="00373E5F">
      <w:pPr>
        <w:rPr>
          <w:rFonts w:ascii="Arial" w:hAnsi="Arial" w:cs="Arial"/>
          <w:color w:val="000000"/>
        </w:rPr>
      </w:pPr>
    </w:p>
    <w:p w:rsidR="00373E5F" w:rsidRDefault="005E71B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373E5F" w:rsidRDefault="005E71B3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Il giudizio in merito a eventuali divergenze sul presente Regolamento è riservato esclusivamente al Giudice Capo, fatta salva la facoltà degli interessati di presentare reclamo così come indicato all’Art. 9 del presente Regolamento. </w:t>
      </w:r>
    </w:p>
    <w:p w:rsidR="00373E5F" w:rsidRDefault="00373E5F">
      <w:pPr>
        <w:rPr>
          <w:rFonts w:ascii="Arial" w:hAnsi="Arial" w:cs="Arial"/>
          <w:color w:val="000000"/>
        </w:rPr>
      </w:pPr>
    </w:p>
    <w:p w:rsidR="00373E5F" w:rsidRDefault="005E71B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373E5F" w:rsidRDefault="005E71B3">
      <w:pPr>
        <w:ind w:left="708" w:firstLine="708"/>
        <w:jc w:val="both"/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373E5F" w:rsidRDefault="00373E5F">
      <w:pPr>
        <w:rPr>
          <w:rFonts w:ascii="Arial" w:hAnsi="Arial" w:cs="Arial"/>
          <w:b/>
          <w:color w:val="000000"/>
        </w:rPr>
      </w:pPr>
    </w:p>
    <w:p w:rsidR="00373E5F" w:rsidRDefault="005E71B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373E5F" w:rsidRDefault="005E71B3">
      <w:pPr>
        <w:ind w:left="708" w:firstLine="708"/>
      </w:pPr>
      <w:r>
        <w:rPr>
          <w:rFonts w:ascii="Arial" w:hAnsi="Arial" w:cs="Arial"/>
          <w:b/>
          <w:color w:val="000000"/>
        </w:rPr>
        <w:t>Sono Ufficiali di Gara il Giudice Capo, i Giudici di Superficie</w:t>
      </w:r>
      <w:r>
        <w:rPr>
          <w:rFonts w:ascii="Arial" w:hAnsi="Arial" w:cs="Arial"/>
          <w:b/>
          <w:color w:val="000000"/>
        </w:rPr>
        <w:t xml:space="preserve"> e il Direttore di Gara</w:t>
      </w:r>
      <w:r>
        <w:rPr>
          <w:rFonts w:ascii="Arial" w:hAnsi="Arial" w:cs="Arial"/>
          <w:color w:val="000000"/>
        </w:rPr>
        <w:t>.</w:t>
      </w:r>
    </w:p>
    <w:p w:rsidR="00373E5F" w:rsidRDefault="005E71B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</w:t>
      </w:r>
      <w:r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:rsidR="00373E5F" w:rsidRDefault="00373E5F">
      <w:pPr>
        <w:tabs>
          <w:tab w:val="left" w:pos="1560"/>
        </w:tabs>
        <w:jc w:val="both"/>
        <w:rPr>
          <w:rFonts w:ascii="Arial" w:hAnsi="Arial" w:cs="Arial"/>
          <w:color w:val="000000"/>
        </w:rPr>
      </w:pPr>
    </w:p>
    <w:p w:rsidR="00373E5F" w:rsidRDefault="005E71B3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  <w:t>Domenico Esposito</w:t>
      </w:r>
    </w:p>
    <w:p w:rsidR="00373E5F" w:rsidRDefault="005E71B3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>Segretario di Gara:</w:t>
      </w:r>
      <w:r>
        <w:rPr>
          <w:rFonts w:ascii="Arial" w:hAnsi="Arial" w:cs="Arial"/>
        </w:rPr>
        <w:tab/>
        <w:t>Scelto dall’Organizzazione</w:t>
      </w:r>
    </w:p>
    <w:p w:rsidR="00373E5F" w:rsidRDefault="005E71B3">
      <w:pPr>
        <w:tabs>
          <w:tab w:val="left" w:pos="2835"/>
        </w:tabs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Giudice Capo:</w:t>
      </w:r>
      <w:r>
        <w:rPr>
          <w:rFonts w:ascii="Arial" w:hAnsi="Arial" w:cs="Arial"/>
        </w:rPr>
        <w:tab/>
        <w:t>D</w:t>
      </w:r>
      <w:r>
        <w:rPr>
          <w:rFonts w:ascii="Arial" w:hAnsi="Arial" w:cs="Arial"/>
        </w:rPr>
        <w:t>a designare</w:t>
      </w:r>
    </w:p>
    <w:p w:rsidR="00373E5F" w:rsidRDefault="005E71B3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Scelto dall’Organizzazione</w:t>
      </w:r>
    </w:p>
    <w:p w:rsidR="00373E5F" w:rsidRDefault="00373E5F">
      <w:pPr>
        <w:tabs>
          <w:tab w:val="left" w:pos="2835"/>
        </w:tabs>
        <w:rPr>
          <w:rFonts w:ascii="Arial" w:hAnsi="Arial" w:cs="Arial"/>
        </w:rPr>
      </w:pPr>
    </w:p>
    <w:p w:rsidR="00373E5F" w:rsidRDefault="00373E5F">
      <w:pPr>
        <w:tabs>
          <w:tab w:val="left" w:pos="2835"/>
        </w:tabs>
        <w:rPr>
          <w:rFonts w:ascii="Arial" w:hAnsi="Arial" w:cs="Arial"/>
        </w:rPr>
      </w:pPr>
    </w:p>
    <w:p w:rsidR="00373E5F" w:rsidRDefault="00373E5F">
      <w:pPr>
        <w:tabs>
          <w:tab w:val="left" w:pos="2835"/>
        </w:tabs>
        <w:rPr>
          <w:rFonts w:ascii="Arial" w:hAnsi="Arial" w:cs="Arial"/>
        </w:rPr>
      </w:pPr>
    </w:p>
    <w:p w:rsidR="00373E5F" w:rsidRDefault="00373E5F">
      <w:pPr>
        <w:tabs>
          <w:tab w:val="left" w:pos="2835"/>
        </w:tabs>
        <w:rPr>
          <w:rFonts w:ascii="Arial" w:hAnsi="Arial" w:cs="Arial"/>
        </w:rPr>
      </w:pPr>
    </w:p>
    <w:p w:rsidR="00373E5F" w:rsidRDefault="00373E5F">
      <w:pPr>
        <w:tabs>
          <w:tab w:val="left" w:pos="2835"/>
        </w:tabs>
        <w:rPr>
          <w:rFonts w:ascii="Arial" w:hAnsi="Arial" w:cs="Arial"/>
        </w:rPr>
      </w:pPr>
    </w:p>
    <w:p w:rsidR="00373E5F" w:rsidRDefault="00373E5F">
      <w:pPr>
        <w:tabs>
          <w:tab w:val="left" w:pos="2835"/>
        </w:tabs>
        <w:rPr>
          <w:rFonts w:ascii="Arial" w:hAnsi="Arial" w:cs="Arial"/>
        </w:rPr>
      </w:pPr>
    </w:p>
    <w:p w:rsidR="00373E5F" w:rsidRDefault="00373E5F">
      <w:pPr>
        <w:tabs>
          <w:tab w:val="left" w:pos="2835"/>
        </w:tabs>
        <w:rPr>
          <w:rFonts w:ascii="Arial" w:hAnsi="Arial" w:cs="Arial"/>
        </w:rPr>
      </w:pPr>
    </w:p>
    <w:p w:rsidR="00373E5F" w:rsidRDefault="00373E5F">
      <w:pPr>
        <w:tabs>
          <w:tab w:val="left" w:pos="2835"/>
        </w:tabs>
        <w:rPr>
          <w:rFonts w:ascii="Arial" w:hAnsi="Arial" w:cs="Arial"/>
        </w:rPr>
      </w:pPr>
    </w:p>
    <w:p w:rsidR="00373E5F" w:rsidRDefault="005E71B3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 xml:space="preserve">      CMAS</w:t>
      </w:r>
    </w:p>
    <w:p w:rsidR="00373E5F" w:rsidRDefault="005E71B3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 E NUOTO PINNATO</w:t>
      </w:r>
    </w:p>
    <w:p w:rsidR="00373E5F" w:rsidRDefault="005E71B3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:rsidR="00373E5F" w:rsidRDefault="00373E5F">
      <w:pPr>
        <w:jc w:val="both"/>
        <w:rPr>
          <w:rFonts w:ascii="Arial" w:hAnsi="Arial"/>
          <w:b/>
          <w:sz w:val="20"/>
          <w:szCs w:val="20"/>
        </w:rPr>
      </w:pPr>
    </w:p>
    <w:p w:rsidR="00373E5F" w:rsidRDefault="005E71B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</w:t>
      </w:r>
      <w:r>
        <w:rPr>
          <w:rFonts w:ascii="Arial" w:hAnsi="Arial"/>
          <w:sz w:val="20"/>
          <w:szCs w:val="20"/>
        </w:rPr>
        <w:tab/>
        <w:t>____________________________________________________________________</w:t>
      </w:r>
    </w:p>
    <w:p w:rsidR="00373E5F" w:rsidRDefault="005E71B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con Sede in  ___________________________________________________________________________________</w:t>
      </w:r>
      <w:r>
        <w:rPr>
          <w:rFonts w:ascii="Arial" w:hAnsi="Arial"/>
          <w:sz w:val="20"/>
          <w:szCs w:val="20"/>
        </w:rPr>
        <w:tab/>
      </w:r>
    </w:p>
    <w:p w:rsidR="00373E5F" w:rsidRDefault="005E71B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ab/>
        <w:t>___________</w:t>
      </w:r>
      <w:r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ab/>
        <w:t>_______________________________________        Sigla.Prov._________________</w:t>
      </w:r>
      <w:r>
        <w:rPr>
          <w:rFonts w:ascii="Arial" w:hAnsi="Arial"/>
          <w:sz w:val="20"/>
          <w:szCs w:val="20"/>
        </w:rPr>
        <w:tab/>
      </w:r>
    </w:p>
    <w:p w:rsidR="00373E5F" w:rsidRDefault="005E71B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________________________fax ____________________e-mail: ______________________________________</w:t>
      </w:r>
    </w:p>
    <w:p w:rsidR="00373E5F" w:rsidRDefault="00373E5F">
      <w:pPr>
        <w:rPr>
          <w:rFonts w:ascii="Arial" w:hAnsi="Arial"/>
          <w:sz w:val="20"/>
          <w:szCs w:val="20"/>
        </w:rPr>
      </w:pPr>
    </w:p>
    <w:p w:rsidR="00373E5F" w:rsidRDefault="005E71B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373E5F" w:rsidRDefault="005E71B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373E5F" w:rsidRDefault="005E71B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373E5F" w:rsidRDefault="005E71B3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373E5F" w:rsidRDefault="005E71B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:rsidR="00373E5F" w:rsidRDefault="005E71B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373E5F" w:rsidRDefault="005E71B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:rsidR="00373E5F" w:rsidRDefault="00373E5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373E5F" w:rsidRDefault="005E71B3">
      <w:pPr>
        <w:jc w:val="both"/>
      </w:pPr>
      <w:r>
        <w:rPr>
          <w:rFonts w:ascii="Arial" w:hAnsi="Arial"/>
          <w:sz w:val="20"/>
          <w:szCs w:val="20"/>
        </w:rPr>
        <w:t xml:space="preserve">DENOMINATA: </w:t>
      </w:r>
      <w:r>
        <w:rPr>
          <w:rFonts w:ascii="Arial" w:hAnsi="Arial"/>
          <w:b/>
        </w:rPr>
        <w:t>16</w:t>
      </w:r>
      <w:r>
        <w:rPr>
          <w:rFonts w:ascii="Arial" w:hAnsi="Arial" w:cs="Arial"/>
          <w:b/>
          <w:color w:val="000000"/>
        </w:rPr>
        <w:t>° TROFEO CITTA’ DI LATINA</w:t>
      </w:r>
      <w:r>
        <w:rPr>
          <w:rFonts w:ascii="Arial" w:hAnsi="Arial" w:cs="Arial"/>
          <w:color w:val="000000"/>
        </w:rPr>
        <w:t xml:space="preserve"> – </w:t>
      </w:r>
      <w:r>
        <w:rPr>
          <w:rFonts w:ascii="Arial" w:hAnsi="Arial" w:cs="Arial"/>
          <w:b/>
          <w:bCs/>
          <w:color w:val="000000"/>
        </w:rPr>
        <w:t>CAMPIONATO REGIONALE</w:t>
      </w:r>
    </w:p>
    <w:p w:rsidR="00373E5F" w:rsidRDefault="00373E5F">
      <w:pPr>
        <w:rPr>
          <w:rFonts w:ascii="Arial" w:hAnsi="Arial"/>
          <w:sz w:val="20"/>
          <w:szCs w:val="20"/>
        </w:rPr>
      </w:pPr>
    </w:p>
    <w:p w:rsidR="00373E5F" w:rsidRDefault="005E71B3">
      <w:r>
        <w:rPr>
          <w:rFonts w:ascii="Arial" w:hAnsi="Arial"/>
          <w:sz w:val="20"/>
          <w:szCs w:val="20"/>
        </w:rPr>
        <w:t xml:space="preserve">CHE SI SVOLGERA’ PRESSO </w:t>
      </w:r>
      <w:r>
        <w:rPr>
          <w:rFonts w:ascii="Arial" w:hAnsi="Arial"/>
          <w:b/>
          <w:bCs/>
          <w:sz w:val="20"/>
          <w:szCs w:val="20"/>
        </w:rPr>
        <w:t xml:space="preserve">LA PISCINA </w:t>
      </w:r>
      <w:r>
        <w:rPr>
          <w:rFonts w:ascii="Arial" w:hAnsi="Arial" w:cs="Arial"/>
          <w:b/>
          <w:bCs/>
          <w:sz w:val="20"/>
          <w:szCs w:val="20"/>
        </w:rPr>
        <w:t>“PRIMAVERA CAMPUS”</w:t>
      </w:r>
      <w:bookmarkStart w:id="2" w:name="Copia___DdeLink__753_933506254_2"/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z w:val="20"/>
          <w:szCs w:val="20"/>
        </w:rPr>
        <w:t xml:space="preserve"> SITA IN VIA DELLE VALLI</w:t>
      </w:r>
      <w:bookmarkEnd w:id="2"/>
      <w:r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39 AD APRILIA (LT)</w:t>
      </w:r>
      <w:r>
        <w:rPr>
          <w:rFonts w:ascii="Arial" w:hAnsi="Arial"/>
          <w:b/>
          <w:bCs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       </w:t>
      </w:r>
    </w:p>
    <w:p w:rsidR="00373E5F" w:rsidRDefault="00373E5F">
      <w:pPr>
        <w:rPr>
          <w:rFonts w:ascii="Arial" w:hAnsi="Arial"/>
          <w:sz w:val="20"/>
          <w:szCs w:val="20"/>
        </w:rPr>
      </w:pPr>
    </w:p>
    <w:p w:rsidR="00373E5F" w:rsidRDefault="005E71B3">
      <w:r>
        <w:rPr>
          <w:rFonts w:ascii="Arial" w:hAnsi="Arial"/>
          <w:sz w:val="20"/>
          <w:szCs w:val="20"/>
        </w:rPr>
        <w:t>IN DATA</w:t>
      </w:r>
      <w:r>
        <w:rPr>
          <w:rFonts w:ascii="Arial" w:hAnsi="Arial"/>
          <w:b/>
          <w:bCs/>
          <w:sz w:val="20"/>
          <w:szCs w:val="20"/>
        </w:rPr>
        <w:t xml:space="preserve"> 13 Aprile 2025</w:t>
      </w:r>
      <w:r>
        <w:rPr>
          <w:rFonts w:ascii="Arial" w:hAnsi="Arial"/>
          <w:sz w:val="20"/>
          <w:szCs w:val="20"/>
        </w:rPr>
        <w:t xml:space="preserve"> </w:t>
      </w:r>
    </w:p>
    <w:p w:rsidR="00373E5F" w:rsidRDefault="005E71B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</w:t>
      </w:r>
    </w:p>
    <w:p w:rsidR="00373E5F" w:rsidRDefault="005E71B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:rsidR="00373E5F" w:rsidRDefault="005E71B3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9967" w:type="dxa"/>
        <w:tblLayout w:type="fixed"/>
        <w:tblLook w:val="01E0" w:firstRow="1" w:lastRow="1" w:firstColumn="1" w:lastColumn="1" w:noHBand="0" w:noVBand="0"/>
      </w:tblPr>
      <w:tblGrid>
        <w:gridCol w:w="376"/>
        <w:gridCol w:w="2318"/>
        <w:gridCol w:w="2026"/>
        <w:gridCol w:w="1921"/>
        <w:gridCol w:w="1755"/>
        <w:gridCol w:w="358"/>
        <w:gridCol w:w="349"/>
        <w:gridCol w:w="490"/>
        <w:gridCol w:w="374"/>
      </w:tblGrid>
      <w:tr w:rsidR="00373E5F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N. </w:t>
            </w:r>
            <w:r>
              <w:rPr>
                <w:rFonts w:ascii="Arial" w:hAnsi="Arial"/>
                <w:sz w:val="20"/>
                <w:szCs w:val="20"/>
              </w:rPr>
              <w:t>TESSERA FIPSAS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N. </w:t>
            </w:r>
            <w:r>
              <w:rPr>
                <w:rFonts w:ascii="Arial" w:hAnsi="Arial"/>
                <w:sz w:val="20"/>
                <w:szCs w:val="20"/>
              </w:rPr>
              <w:t>TESSERA ATLETA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373E5F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73E5F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73E5F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73E5F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373E5F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73E5F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373E5F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5E71B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E5F" w:rsidRDefault="00373E5F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373E5F" w:rsidRDefault="005E71B3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</w:t>
      </w:r>
    </w:p>
    <w:p w:rsidR="00373E5F" w:rsidRDefault="005E71B3">
      <w:pPr>
        <w:jc w:val="both"/>
        <w:rPr>
          <w:rFonts w:ascii="Arial" w:hAnsi="Arial"/>
          <w:color w:val="00FFFF"/>
          <w:sz w:val="20"/>
          <w:szCs w:val="20"/>
        </w:rPr>
      </w:pPr>
      <w:r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373E5F" w:rsidRDefault="005E71B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SI ALLEGA ALLA PRESENTE LA RICEVUTA DEL BONIFICO DI</w:t>
      </w:r>
      <w:r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373E5F" w:rsidRDefault="005E71B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</w:t>
      </w:r>
      <w:r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373E5F" w:rsidRDefault="00373E5F">
      <w:pPr>
        <w:jc w:val="both"/>
        <w:rPr>
          <w:rFonts w:ascii="Arial" w:hAnsi="Arial"/>
          <w:sz w:val="20"/>
          <w:szCs w:val="20"/>
        </w:rPr>
      </w:pPr>
    </w:p>
    <w:p w:rsidR="00373E5F" w:rsidRDefault="00373E5F">
      <w:pPr>
        <w:rPr>
          <w:rFonts w:ascii="Arial" w:hAnsi="Arial"/>
          <w:sz w:val="20"/>
          <w:szCs w:val="20"/>
        </w:rPr>
      </w:pPr>
    </w:p>
    <w:p w:rsidR="00373E5F" w:rsidRDefault="00373E5F">
      <w:pPr>
        <w:rPr>
          <w:rFonts w:ascii="Arial" w:hAnsi="Arial"/>
          <w:sz w:val="20"/>
          <w:szCs w:val="20"/>
        </w:rPr>
      </w:pPr>
    </w:p>
    <w:p w:rsidR="00373E5F" w:rsidRDefault="005E71B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</w:t>
      </w:r>
      <w:r>
        <w:rPr>
          <w:rFonts w:ascii="Arial" w:hAnsi="Arial"/>
          <w:b/>
          <w:sz w:val="20"/>
          <w:szCs w:val="20"/>
        </w:rPr>
        <w:t xml:space="preserve">____________________, </w:t>
      </w:r>
      <w:r>
        <w:rPr>
          <w:rFonts w:ascii="Arial" w:hAnsi="Arial"/>
          <w:sz w:val="20"/>
          <w:szCs w:val="20"/>
        </w:rPr>
        <w:t>IL</w:t>
      </w:r>
      <w:r>
        <w:rPr>
          <w:rFonts w:ascii="Arial" w:hAnsi="Arial"/>
          <w:b/>
          <w:sz w:val="20"/>
          <w:szCs w:val="20"/>
        </w:rPr>
        <w:t>_</w:t>
      </w:r>
      <w:r>
        <w:rPr>
          <w:rFonts w:ascii="Arial" w:hAnsi="Arial"/>
          <w:sz w:val="20"/>
          <w:szCs w:val="20"/>
        </w:rPr>
        <w:t>____________</w:t>
      </w:r>
    </w:p>
    <w:p w:rsidR="00373E5F" w:rsidRDefault="00373E5F">
      <w:pPr>
        <w:rPr>
          <w:rFonts w:ascii="Arial" w:hAnsi="Arial"/>
          <w:sz w:val="20"/>
          <w:szCs w:val="20"/>
        </w:rPr>
      </w:pPr>
    </w:p>
    <w:p w:rsidR="00373E5F" w:rsidRDefault="00373E5F">
      <w:pPr>
        <w:rPr>
          <w:rFonts w:ascii="Arial" w:hAnsi="Arial"/>
          <w:sz w:val="20"/>
          <w:szCs w:val="20"/>
        </w:rPr>
      </w:pPr>
    </w:p>
    <w:p w:rsidR="00373E5F" w:rsidRDefault="005E71B3">
      <w:pPr>
        <w:tabs>
          <w:tab w:val="left" w:pos="66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IL PRESIDENTE</w:t>
      </w:r>
    </w:p>
    <w:p w:rsidR="00373E5F" w:rsidRDefault="00373E5F">
      <w:pPr>
        <w:rPr>
          <w:rFonts w:ascii="Arial" w:hAnsi="Arial"/>
          <w:sz w:val="20"/>
          <w:szCs w:val="20"/>
        </w:rPr>
      </w:pPr>
    </w:p>
    <w:p w:rsidR="00373E5F" w:rsidRDefault="005E71B3">
      <w:pPr>
        <w:tabs>
          <w:tab w:val="left" w:pos="648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373E5F" w:rsidRDefault="00373E5F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373E5F" w:rsidRDefault="00373E5F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373E5F" w:rsidRDefault="005E71B3">
      <w:pPr>
        <w:ind w:left="778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:rsidR="00373E5F" w:rsidRDefault="00373E5F">
      <w:pPr>
        <w:ind w:left="7788"/>
      </w:pPr>
    </w:p>
    <w:sectPr w:rsidR="00373E5F">
      <w:pgSz w:w="11906" w:h="16838"/>
      <w:pgMar w:top="567" w:right="567" w:bottom="567" w:left="567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charset w:val="00"/>
    <w:family w:val="roman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5189A"/>
    <w:multiLevelType w:val="multilevel"/>
    <w:tmpl w:val="FAFC3CE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14A1C44"/>
    <w:multiLevelType w:val="multilevel"/>
    <w:tmpl w:val="4C32959C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24242CA"/>
    <w:multiLevelType w:val="multilevel"/>
    <w:tmpl w:val="F5182088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F506816"/>
    <w:multiLevelType w:val="multilevel"/>
    <w:tmpl w:val="E4DC677A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968974814">
    <w:abstractNumId w:val="2"/>
  </w:num>
  <w:num w:numId="2" w16cid:durableId="204567843">
    <w:abstractNumId w:val="3"/>
  </w:num>
  <w:num w:numId="3" w16cid:durableId="1487235793">
    <w:abstractNumId w:val="1"/>
  </w:num>
  <w:num w:numId="4" w16cid:durableId="942498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73E5F"/>
    <w:rsid w:val="00373E5F"/>
    <w:rsid w:val="005E71B3"/>
    <w:rsid w:val="0096707F"/>
    <w:rsid w:val="00D1616C"/>
    <w:rsid w:val="00D47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9"/>
    <o:shapelayout v:ext="edit">
      <o:idmap v:ext="edit" data="1"/>
      <o:rules v:ext="edit">
        <o:r id="V:Rule1" type="callout" idref="# 71"/>
        <o:r id="V:Rule2" type="callout" idref="# 70"/>
        <o:r id="V:Rule3" type="callout" idref="# 26"/>
        <o:r id="V:Rule4" type="callout" idref="# 27"/>
      </o:rules>
    </o:shapelayout>
  </w:shapeDefaults>
  <w:decimalSymbol w:val=","/>
  <w:listSeparator w:val=";"/>
  <w14:docId w14:val="628140BC"/>
  <w15:docId w15:val="{A60840B1-74DF-4919-926E-FE5ECEF3C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qFormat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customStyle="1" w:styleId="InternetLink">
    <w:name w:val="Internet Link"/>
    <w:uiPriority w:val="99"/>
    <w:unhideWhenUsed/>
    <w:qFormat/>
    <w:rsid w:val="00E87996"/>
    <w:rPr>
      <w:rFonts w:cs="Times New Roman"/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790779"/>
    <w:rPr>
      <w:rFonts w:ascii="Tahoma" w:hAnsi="Tahoma" w:cs="Tahoma"/>
      <w:sz w:val="16"/>
      <w:szCs w:val="16"/>
      <w:lang w:eastAsia="it-IT"/>
    </w:rPr>
  </w:style>
  <w:style w:type="character" w:customStyle="1" w:styleId="Titolo2Carattere">
    <w:name w:val="Titolo 2 Carattere"/>
    <w:link w:val="Titolo2"/>
    <w:uiPriority w:val="9"/>
    <w:semiHidden/>
    <w:qFormat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Collegamentoipertestuale">
    <w:name w:val="Hyperlink"/>
    <w:rPr>
      <w:color w:val="000080"/>
      <w:u w:val="single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qFormat/>
    <w:rsid w:val="00790779"/>
    <w:pPr>
      <w:spacing w:beforeAutospacing="1" w:afterAutospacing="1"/>
    </w:pPr>
  </w:style>
  <w:style w:type="paragraph" w:customStyle="1" w:styleId="headerstruttura1">
    <w:name w:val="header_struttura1"/>
    <w:basedOn w:val="Normale"/>
    <w:qFormat/>
    <w:rsid w:val="00790779"/>
    <w:pPr>
      <w:pBdr>
        <w:bottom w:val="single" w:sz="6" w:space="0" w:color="E0E0E0"/>
      </w:pBdr>
      <w:spacing w:beforeAutospacing="1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0779"/>
    <w:rPr>
      <w:rFonts w:ascii="Tahoma" w:hAnsi="Tahoma"/>
      <w:sz w:val="16"/>
      <w:szCs w:val="16"/>
    </w:rPr>
  </w:style>
  <w:style w:type="paragraph" w:styleId="Corpodeltesto3">
    <w:name w:val="Body Text 3"/>
    <w:basedOn w:val="Normale"/>
    <w:qFormat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E8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domenico.esposito966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3A163F-A8B9-41C8-BF4A-C4128FF46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1146</Words>
  <Characters>6537</Characters>
  <Application>Microsoft Office Word</Application>
  <DocSecurity>0</DocSecurity>
  <Lines>54</Lines>
  <Paragraphs>15</Paragraphs>
  <ScaleCrop>false</ScaleCrop>
  <Company>Guardia di Finanza</Company>
  <LinksUpToDate>false</LinksUpToDate>
  <CharactersWithSpaces>7668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subject/>
  <dc:creator>MAURO</dc:creator>
  <dc:description/>
  <cp:lastModifiedBy>Fabio Savi</cp:lastModifiedBy>
  <cp:revision>21</cp:revision>
  <cp:lastPrinted>2011-10-19T08:09:00Z</cp:lastPrinted>
  <dcterms:created xsi:type="dcterms:W3CDTF">2018-10-24T10:43:00Z</dcterms:created>
  <dcterms:modified xsi:type="dcterms:W3CDTF">2025-03-07T18:45:00Z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